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502" w:type="pct"/>
        <w:jc w:val="center"/>
        <w:tblInd w:w="-2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1944"/>
        <w:gridCol w:w="19"/>
        <w:gridCol w:w="786"/>
        <w:gridCol w:w="1554"/>
        <w:gridCol w:w="856"/>
        <w:gridCol w:w="2107"/>
        <w:gridCol w:w="44"/>
        <w:gridCol w:w="1961"/>
        <w:gridCol w:w="777"/>
      </w:tblGrid>
      <w:tr w:rsidR="00FC7920" w:rsidRPr="00391941" w:rsidTr="001D5C66">
        <w:trPr>
          <w:trHeight w:val="227"/>
          <w:jc w:val="center"/>
        </w:trPr>
        <w:tc>
          <w:tcPr>
            <w:tcW w:w="1553" w:type="pct"/>
            <w:gridSpan w:val="4"/>
            <w:vAlign w:val="center"/>
          </w:tcPr>
          <w:p w:rsidR="00FC7920" w:rsidRPr="00391941" w:rsidRDefault="00FC7920" w:rsidP="00E917D5">
            <w:pPr>
              <w:rPr>
                <w:lang w:val="en-US"/>
              </w:rPr>
            </w:pPr>
            <w:r w:rsidRPr="00391941">
              <w:rPr>
                <w:b/>
                <w:lang w:val="en-US"/>
              </w:rPr>
              <w:t>Name and family name</w:t>
            </w:r>
          </w:p>
        </w:tc>
        <w:tc>
          <w:tcPr>
            <w:tcW w:w="3447" w:type="pct"/>
            <w:gridSpan w:val="6"/>
            <w:vAlign w:val="center"/>
          </w:tcPr>
          <w:p w:rsidR="00FC7920" w:rsidRPr="003673CD" w:rsidRDefault="3835C2FC" w:rsidP="3835C2FC">
            <w:pPr>
              <w:rPr>
                <w:b/>
                <w:lang w:val="en-US"/>
              </w:rPr>
            </w:pPr>
            <w:r w:rsidRPr="003673CD">
              <w:rPr>
                <w:b/>
                <w:lang w:val="en-US"/>
              </w:rPr>
              <w:t xml:space="preserve">Vladimir </w:t>
            </w:r>
            <w:proofErr w:type="spellStart"/>
            <w:r w:rsidRPr="003673CD">
              <w:rPr>
                <w:b/>
                <w:lang w:val="en-US"/>
              </w:rPr>
              <w:t>Kosti</w:t>
            </w:r>
            <w:r w:rsidR="003673CD" w:rsidRPr="003673CD">
              <w:rPr>
                <w:b/>
                <w:lang w:val="en-US"/>
              </w:rPr>
              <w:t>ć</w:t>
            </w:r>
            <w:proofErr w:type="spellEnd"/>
          </w:p>
        </w:tc>
      </w:tr>
      <w:tr w:rsidR="00FC7920" w:rsidRPr="00391941" w:rsidTr="001D5C66">
        <w:trPr>
          <w:trHeight w:val="227"/>
          <w:jc w:val="center"/>
        </w:trPr>
        <w:tc>
          <w:tcPr>
            <w:tcW w:w="1553" w:type="pct"/>
            <w:gridSpan w:val="4"/>
            <w:vAlign w:val="center"/>
          </w:tcPr>
          <w:p w:rsidR="00FC7920" w:rsidRPr="00391941" w:rsidRDefault="00FC7920" w:rsidP="00E917D5">
            <w:pPr>
              <w:rPr>
                <w:lang w:val="en-US"/>
              </w:rPr>
            </w:pPr>
            <w:r w:rsidRPr="00391941">
              <w:rPr>
                <w:b/>
                <w:lang w:val="en-US"/>
              </w:rPr>
              <w:t xml:space="preserve">Title </w:t>
            </w:r>
          </w:p>
        </w:tc>
        <w:tc>
          <w:tcPr>
            <w:tcW w:w="3447" w:type="pct"/>
            <w:gridSpan w:val="6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 xml:space="preserve">Associated Professor  </w:t>
            </w:r>
          </w:p>
        </w:tc>
      </w:tr>
      <w:tr w:rsidR="00FC7920" w:rsidRPr="00391941" w:rsidTr="001D5C66">
        <w:trPr>
          <w:trHeight w:val="227"/>
          <w:jc w:val="center"/>
        </w:trPr>
        <w:tc>
          <w:tcPr>
            <w:tcW w:w="1553" w:type="pct"/>
            <w:gridSpan w:val="4"/>
            <w:vAlign w:val="center"/>
          </w:tcPr>
          <w:p w:rsidR="00FC7920" w:rsidRPr="00391941" w:rsidRDefault="00FC7920" w:rsidP="00E917D5">
            <w:pPr>
              <w:rPr>
                <w:lang w:val="en-US"/>
              </w:rPr>
            </w:pPr>
            <w:r w:rsidRPr="00391941">
              <w:rPr>
                <w:b/>
                <w:lang w:val="en-US"/>
              </w:rPr>
              <w:t>Narrow scientific area</w:t>
            </w:r>
          </w:p>
        </w:tc>
        <w:tc>
          <w:tcPr>
            <w:tcW w:w="3447" w:type="pct"/>
            <w:gridSpan w:val="6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Numerical Mathematics</w:t>
            </w:r>
          </w:p>
        </w:tc>
      </w:tr>
      <w:tr w:rsidR="00391941" w:rsidRPr="00391941" w:rsidTr="001D5C66">
        <w:trPr>
          <w:trHeight w:val="227"/>
          <w:jc w:val="center"/>
        </w:trPr>
        <w:tc>
          <w:tcPr>
            <w:tcW w:w="1182" w:type="pct"/>
            <w:gridSpan w:val="3"/>
            <w:vAlign w:val="center"/>
          </w:tcPr>
          <w:p w:rsidR="00FC7920" w:rsidRPr="00391941" w:rsidRDefault="00FC7920" w:rsidP="00E917D5">
            <w:pPr>
              <w:rPr>
                <w:lang w:val="en-US"/>
              </w:rPr>
            </w:pPr>
            <w:r w:rsidRPr="00391941">
              <w:rPr>
                <w:b/>
                <w:lang w:val="en-US"/>
              </w:rPr>
              <w:t>Academic career</w:t>
            </w:r>
          </w:p>
        </w:tc>
        <w:tc>
          <w:tcPr>
            <w:tcW w:w="371" w:type="pct"/>
            <w:vAlign w:val="center"/>
          </w:tcPr>
          <w:p w:rsidR="00FC7920" w:rsidRPr="000D60CD" w:rsidRDefault="00FC7920" w:rsidP="00E917D5">
            <w:pPr>
              <w:rPr>
                <w:b/>
                <w:lang w:val="en-US"/>
              </w:rPr>
            </w:pPr>
            <w:r w:rsidRPr="000D60CD">
              <w:rPr>
                <w:b/>
                <w:lang w:val="en-US"/>
              </w:rPr>
              <w:t xml:space="preserve">Year  </w:t>
            </w:r>
          </w:p>
        </w:tc>
        <w:tc>
          <w:tcPr>
            <w:tcW w:w="1138" w:type="pct"/>
            <w:gridSpan w:val="2"/>
            <w:vAlign w:val="center"/>
          </w:tcPr>
          <w:p w:rsidR="00FC7920" w:rsidRPr="000D60CD" w:rsidRDefault="00FC7920" w:rsidP="00E917D5">
            <w:pPr>
              <w:rPr>
                <w:b/>
                <w:lang w:val="en-US"/>
              </w:rPr>
            </w:pPr>
            <w:r w:rsidRPr="000D60CD">
              <w:rPr>
                <w:b/>
                <w:lang w:val="en-US"/>
              </w:rPr>
              <w:t xml:space="preserve">Institution  </w:t>
            </w:r>
          </w:p>
        </w:tc>
        <w:tc>
          <w:tcPr>
            <w:tcW w:w="1016" w:type="pct"/>
            <w:gridSpan w:val="2"/>
            <w:shd w:val="clear" w:color="auto" w:fill="auto"/>
            <w:vAlign w:val="center"/>
          </w:tcPr>
          <w:p w:rsidR="00FC7920" w:rsidRPr="000D60CD" w:rsidRDefault="00FC7920" w:rsidP="00E917D5">
            <w:pPr>
              <w:rPr>
                <w:b/>
                <w:lang w:val="en-US"/>
              </w:rPr>
            </w:pPr>
            <w:r w:rsidRPr="000D60CD">
              <w:rPr>
                <w:b/>
                <w:lang w:val="en-US"/>
              </w:rPr>
              <w:t xml:space="preserve">Area  </w:t>
            </w:r>
          </w:p>
        </w:tc>
        <w:tc>
          <w:tcPr>
            <w:tcW w:w="1294" w:type="pct"/>
            <w:gridSpan w:val="2"/>
            <w:shd w:val="clear" w:color="auto" w:fill="auto"/>
            <w:vAlign w:val="center"/>
          </w:tcPr>
          <w:p w:rsidR="00FC7920" w:rsidRPr="000D60CD" w:rsidRDefault="00FC7920" w:rsidP="00E917D5">
            <w:pPr>
              <w:rPr>
                <w:b/>
                <w:lang w:val="en-US"/>
              </w:rPr>
            </w:pPr>
            <w:r w:rsidRPr="000D60CD">
              <w:rPr>
                <w:b/>
                <w:lang w:val="en-US"/>
              </w:rPr>
              <w:t>Narrow scientific or art area</w:t>
            </w:r>
          </w:p>
        </w:tc>
      </w:tr>
      <w:tr w:rsidR="00391941" w:rsidRPr="00391941" w:rsidTr="001D5C66">
        <w:trPr>
          <w:trHeight w:val="227"/>
          <w:jc w:val="center"/>
        </w:trPr>
        <w:tc>
          <w:tcPr>
            <w:tcW w:w="1182" w:type="pct"/>
            <w:gridSpan w:val="3"/>
            <w:vAlign w:val="center"/>
          </w:tcPr>
          <w:p w:rsidR="00FC7920" w:rsidRPr="00391941" w:rsidRDefault="00FC7920" w:rsidP="00E917D5">
            <w:pPr>
              <w:rPr>
                <w:lang w:val="en-US"/>
              </w:rPr>
            </w:pPr>
            <w:r w:rsidRPr="00391941">
              <w:rPr>
                <w:lang w:val="en-US"/>
              </w:rPr>
              <w:t>Election to the title</w:t>
            </w:r>
          </w:p>
        </w:tc>
        <w:tc>
          <w:tcPr>
            <w:tcW w:w="371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2016</w:t>
            </w:r>
          </w:p>
        </w:tc>
        <w:tc>
          <w:tcPr>
            <w:tcW w:w="1138" w:type="pct"/>
            <w:gridSpan w:val="2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Faculty of Science, University of Novi Sad</w:t>
            </w:r>
          </w:p>
        </w:tc>
        <w:tc>
          <w:tcPr>
            <w:tcW w:w="1016" w:type="pct"/>
            <w:gridSpan w:val="2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Applied Mathematics</w:t>
            </w:r>
          </w:p>
        </w:tc>
        <w:tc>
          <w:tcPr>
            <w:tcW w:w="1294" w:type="pct"/>
            <w:gridSpan w:val="2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Numerical mathematics</w:t>
            </w:r>
          </w:p>
        </w:tc>
      </w:tr>
      <w:tr w:rsidR="00391941" w:rsidRPr="00391941" w:rsidTr="001D5C66">
        <w:trPr>
          <w:trHeight w:val="227"/>
          <w:jc w:val="center"/>
        </w:trPr>
        <w:tc>
          <w:tcPr>
            <w:tcW w:w="1182" w:type="pct"/>
            <w:gridSpan w:val="3"/>
            <w:vAlign w:val="center"/>
          </w:tcPr>
          <w:p w:rsidR="00FC7920" w:rsidRPr="00391941" w:rsidRDefault="00FC7920" w:rsidP="00E917D5">
            <w:pPr>
              <w:rPr>
                <w:lang w:val="en-US"/>
              </w:rPr>
            </w:pPr>
            <w:r w:rsidRPr="00391941">
              <w:rPr>
                <w:lang w:val="en-US"/>
              </w:rPr>
              <w:t>PhD</w:t>
            </w:r>
          </w:p>
        </w:tc>
        <w:tc>
          <w:tcPr>
            <w:tcW w:w="371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2010</w:t>
            </w:r>
          </w:p>
        </w:tc>
        <w:tc>
          <w:tcPr>
            <w:tcW w:w="1138" w:type="pct"/>
            <w:gridSpan w:val="2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Faculty of Science, University of Novi Sad</w:t>
            </w:r>
          </w:p>
        </w:tc>
        <w:tc>
          <w:tcPr>
            <w:tcW w:w="1016" w:type="pct"/>
            <w:gridSpan w:val="2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rFonts w:eastAsia="Times New Roman"/>
                <w:lang w:val="en-US"/>
              </w:rPr>
              <w:t>Applied Mathematics</w:t>
            </w:r>
          </w:p>
        </w:tc>
        <w:tc>
          <w:tcPr>
            <w:tcW w:w="1294" w:type="pct"/>
            <w:gridSpan w:val="2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rFonts w:eastAsia="Times New Roman"/>
                <w:lang w:val="en-US"/>
              </w:rPr>
              <w:t>Numerical mathematics</w:t>
            </w:r>
          </w:p>
        </w:tc>
      </w:tr>
      <w:tr w:rsidR="00391941" w:rsidRPr="00391941" w:rsidTr="001D5C66">
        <w:trPr>
          <w:trHeight w:val="227"/>
          <w:jc w:val="center"/>
        </w:trPr>
        <w:tc>
          <w:tcPr>
            <w:tcW w:w="1182" w:type="pct"/>
            <w:gridSpan w:val="3"/>
            <w:vAlign w:val="center"/>
          </w:tcPr>
          <w:p w:rsidR="00FC7920" w:rsidRPr="00391941" w:rsidRDefault="00FC7920" w:rsidP="00E917D5">
            <w:pPr>
              <w:rPr>
                <w:lang w:val="en-US"/>
              </w:rPr>
            </w:pPr>
            <w:r w:rsidRPr="00391941">
              <w:rPr>
                <w:lang w:val="en-US"/>
              </w:rPr>
              <w:t>Master degree</w:t>
            </w:r>
          </w:p>
        </w:tc>
        <w:tc>
          <w:tcPr>
            <w:tcW w:w="371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2009</w:t>
            </w:r>
          </w:p>
        </w:tc>
        <w:tc>
          <w:tcPr>
            <w:tcW w:w="1138" w:type="pct"/>
            <w:gridSpan w:val="2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Faculty of Science, University of Novi Sad</w:t>
            </w:r>
          </w:p>
        </w:tc>
        <w:tc>
          <w:tcPr>
            <w:tcW w:w="1016" w:type="pct"/>
            <w:gridSpan w:val="2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rFonts w:eastAsia="Times New Roman"/>
                <w:lang w:val="en-US"/>
              </w:rPr>
              <w:t>Applied Mathematics</w:t>
            </w:r>
          </w:p>
        </w:tc>
        <w:tc>
          <w:tcPr>
            <w:tcW w:w="1294" w:type="pct"/>
            <w:gridSpan w:val="2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rFonts w:eastAsia="Times New Roman"/>
                <w:lang w:val="en-US"/>
              </w:rPr>
              <w:t>Numerical mathematics</w:t>
            </w:r>
          </w:p>
        </w:tc>
      </w:tr>
      <w:tr w:rsidR="00391941" w:rsidRPr="00391941" w:rsidTr="001D5C66">
        <w:trPr>
          <w:trHeight w:val="227"/>
          <w:jc w:val="center"/>
        </w:trPr>
        <w:tc>
          <w:tcPr>
            <w:tcW w:w="1182" w:type="pct"/>
            <w:gridSpan w:val="3"/>
            <w:vAlign w:val="center"/>
          </w:tcPr>
          <w:p w:rsidR="00FC7920" w:rsidRPr="00391941" w:rsidRDefault="00FC7920" w:rsidP="00E917D5">
            <w:pPr>
              <w:rPr>
                <w:lang w:val="en-US"/>
              </w:rPr>
            </w:pPr>
            <w:r w:rsidRPr="00391941">
              <w:rPr>
                <w:lang w:val="en-US"/>
              </w:rPr>
              <w:t>Master diploma</w:t>
            </w:r>
          </w:p>
        </w:tc>
        <w:tc>
          <w:tcPr>
            <w:tcW w:w="371" w:type="pct"/>
            <w:vAlign w:val="center"/>
          </w:tcPr>
          <w:p w:rsidR="00FC7920" w:rsidRPr="00391941" w:rsidRDefault="00FC7920" w:rsidP="00E917D5">
            <w:pPr>
              <w:rPr>
                <w:lang w:val="en-US"/>
              </w:rPr>
            </w:pPr>
          </w:p>
        </w:tc>
        <w:tc>
          <w:tcPr>
            <w:tcW w:w="1138" w:type="pct"/>
            <w:gridSpan w:val="2"/>
            <w:vAlign w:val="center"/>
          </w:tcPr>
          <w:p w:rsidR="00FC7920" w:rsidRPr="00391941" w:rsidRDefault="00FC7920" w:rsidP="00E917D5">
            <w:pPr>
              <w:rPr>
                <w:lang w:val="en-US"/>
              </w:rPr>
            </w:pPr>
          </w:p>
        </w:tc>
        <w:tc>
          <w:tcPr>
            <w:tcW w:w="1016" w:type="pct"/>
            <w:gridSpan w:val="2"/>
            <w:shd w:val="clear" w:color="auto" w:fill="auto"/>
            <w:vAlign w:val="center"/>
          </w:tcPr>
          <w:p w:rsidR="00FC7920" w:rsidRPr="00391941" w:rsidRDefault="00FC7920" w:rsidP="00E917D5">
            <w:pPr>
              <w:rPr>
                <w:lang w:val="en-US"/>
              </w:rPr>
            </w:pPr>
          </w:p>
        </w:tc>
        <w:tc>
          <w:tcPr>
            <w:tcW w:w="1294" w:type="pct"/>
            <w:gridSpan w:val="2"/>
            <w:shd w:val="clear" w:color="auto" w:fill="auto"/>
            <w:vAlign w:val="center"/>
          </w:tcPr>
          <w:p w:rsidR="00FC7920" w:rsidRPr="00391941" w:rsidRDefault="00FC7920" w:rsidP="00E917D5">
            <w:pPr>
              <w:rPr>
                <w:lang w:val="en-US"/>
              </w:rPr>
            </w:pPr>
          </w:p>
        </w:tc>
      </w:tr>
      <w:tr w:rsidR="00391941" w:rsidRPr="00391941" w:rsidTr="001D5C66">
        <w:trPr>
          <w:trHeight w:val="227"/>
          <w:jc w:val="center"/>
        </w:trPr>
        <w:tc>
          <w:tcPr>
            <w:tcW w:w="1182" w:type="pct"/>
            <w:gridSpan w:val="3"/>
            <w:vAlign w:val="center"/>
          </w:tcPr>
          <w:p w:rsidR="00FC7920" w:rsidRPr="00391941" w:rsidRDefault="00FC7920" w:rsidP="00E917D5">
            <w:pPr>
              <w:rPr>
                <w:lang w:val="en-US"/>
              </w:rPr>
            </w:pPr>
            <w:r w:rsidRPr="00391941">
              <w:rPr>
                <w:lang w:val="en-US"/>
              </w:rPr>
              <w:t xml:space="preserve">Diploma </w:t>
            </w:r>
          </w:p>
        </w:tc>
        <w:tc>
          <w:tcPr>
            <w:tcW w:w="371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2003</w:t>
            </w:r>
          </w:p>
        </w:tc>
        <w:tc>
          <w:tcPr>
            <w:tcW w:w="1138" w:type="pct"/>
            <w:gridSpan w:val="2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Faculty of Science, University of Novi Sad</w:t>
            </w:r>
          </w:p>
        </w:tc>
        <w:tc>
          <w:tcPr>
            <w:tcW w:w="1016" w:type="pct"/>
            <w:gridSpan w:val="2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rFonts w:eastAsia="Times New Roman"/>
                <w:lang w:val="en-US"/>
              </w:rPr>
              <w:t>Applied Mathematics</w:t>
            </w:r>
          </w:p>
        </w:tc>
        <w:tc>
          <w:tcPr>
            <w:tcW w:w="1294" w:type="pct"/>
            <w:gridSpan w:val="2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rFonts w:eastAsia="Times New Roman"/>
                <w:lang w:val="en-US"/>
              </w:rPr>
              <w:t>Numerical mathematics</w:t>
            </w:r>
          </w:p>
        </w:tc>
      </w:tr>
      <w:tr w:rsidR="00FC7920" w:rsidRPr="00391941" w:rsidTr="00391941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FC7920" w:rsidRPr="00391941" w:rsidRDefault="00FC7920" w:rsidP="00E917D5">
            <w:pPr>
              <w:rPr>
                <w:b/>
                <w:lang w:val="en-US"/>
              </w:rPr>
            </w:pPr>
            <w:r w:rsidRPr="00391941">
              <w:rPr>
                <w:b/>
                <w:lang w:val="en-US"/>
              </w:rPr>
              <w:t>List of subjects the teacher is lecturing in doctoral studies</w:t>
            </w:r>
          </w:p>
        </w:tc>
      </w:tr>
      <w:tr w:rsidR="00391941" w:rsidRPr="00391941" w:rsidTr="00391941">
        <w:trPr>
          <w:trHeight w:val="227"/>
          <w:jc w:val="center"/>
        </w:trPr>
        <w:tc>
          <w:tcPr>
            <w:tcW w:w="255" w:type="pct"/>
            <w:shd w:val="clear" w:color="auto" w:fill="auto"/>
            <w:vAlign w:val="center"/>
          </w:tcPr>
          <w:p w:rsidR="00FC7920" w:rsidRPr="00391941" w:rsidRDefault="00FC7920" w:rsidP="00E917D5">
            <w:pPr>
              <w:rPr>
                <w:b/>
                <w:lang w:val="en-US"/>
              </w:rPr>
            </w:pPr>
            <w:r w:rsidRPr="00391941">
              <w:rPr>
                <w:b/>
                <w:lang w:val="en-US"/>
              </w:rPr>
              <w:t>No.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FC7920" w:rsidRPr="00391941" w:rsidRDefault="00FC7920" w:rsidP="00E917D5">
            <w:pPr>
              <w:rPr>
                <w:b/>
                <w:lang w:val="en-US"/>
              </w:rPr>
            </w:pPr>
            <w:r w:rsidRPr="00391941">
              <w:rPr>
                <w:b/>
                <w:lang w:val="en-US"/>
              </w:rPr>
              <w:t xml:space="preserve">Mark  </w:t>
            </w:r>
          </w:p>
        </w:tc>
        <w:tc>
          <w:tcPr>
            <w:tcW w:w="3827" w:type="pct"/>
            <w:gridSpan w:val="8"/>
            <w:vAlign w:val="center"/>
          </w:tcPr>
          <w:p w:rsidR="00FC7920" w:rsidRPr="00391941" w:rsidRDefault="00FC7920" w:rsidP="00E917D5">
            <w:pPr>
              <w:rPr>
                <w:b/>
                <w:lang w:val="en-US"/>
              </w:rPr>
            </w:pPr>
            <w:r w:rsidRPr="00391941">
              <w:rPr>
                <w:b/>
                <w:iCs/>
                <w:lang w:val="en-US"/>
              </w:rPr>
              <w:t>Subject name</w:t>
            </w:r>
          </w:p>
        </w:tc>
      </w:tr>
      <w:tr w:rsidR="00391941" w:rsidRPr="00391941" w:rsidTr="00391941">
        <w:trPr>
          <w:trHeight w:val="227"/>
          <w:jc w:val="center"/>
        </w:trPr>
        <w:tc>
          <w:tcPr>
            <w:tcW w:w="255" w:type="pct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1.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M12N3</w:t>
            </w:r>
          </w:p>
        </w:tc>
        <w:tc>
          <w:tcPr>
            <w:tcW w:w="3827" w:type="pct"/>
            <w:gridSpan w:val="8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Modeling of dynamical systems</w:t>
            </w:r>
          </w:p>
        </w:tc>
      </w:tr>
      <w:tr w:rsidR="00391941" w:rsidRPr="00391941" w:rsidTr="00391941">
        <w:trPr>
          <w:trHeight w:val="227"/>
          <w:jc w:val="center"/>
        </w:trPr>
        <w:tc>
          <w:tcPr>
            <w:tcW w:w="255" w:type="pct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2.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MDS03</w:t>
            </w:r>
          </w:p>
        </w:tc>
        <w:tc>
          <w:tcPr>
            <w:tcW w:w="3827" w:type="pct"/>
            <w:gridSpan w:val="8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Numerical linear algebra for big data 1</w:t>
            </w:r>
          </w:p>
        </w:tc>
      </w:tr>
      <w:tr w:rsidR="00391941" w:rsidRPr="00391941" w:rsidTr="00391941">
        <w:trPr>
          <w:trHeight w:val="227"/>
          <w:jc w:val="center"/>
        </w:trPr>
        <w:tc>
          <w:tcPr>
            <w:tcW w:w="255" w:type="pct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3.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MDS15</w:t>
            </w:r>
          </w:p>
        </w:tc>
        <w:tc>
          <w:tcPr>
            <w:tcW w:w="3827" w:type="pct"/>
            <w:gridSpan w:val="8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rFonts w:eastAsia="Times New Roman"/>
                <w:lang w:val="en-US"/>
              </w:rPr>
              <w:t>Numerical linear algebra for big data 2</w:t>
            </w:r>
          </w:p>
        </w:tc>
      </w:tr>
      <w:tr w:rsidR="00391941" w:rsidRPr="00391941" w:rsidTr="00391941">
        <w:trPr>
          <w:trHeight w:val="227"/>
          <w:jc w:val="center"/>
        </w:trPr>
        <w:tc>
          <w:tcPr>
            <w:tcW w:w="255" w:type="pct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4.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OBE016</w:t>
            </w:r>
          </w:p>
        </w:tc>
        <w:tc>
          <w:tcPr>
            <w:tcW w:w="3827" w:type="pct"/>
            <w:gridSpan w:val="8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 xml:space="preserve">Software packages for data manipulation </w:t>
            </w:r>
          </w:p>
        </w:tc>
      </w:tr>
      <w:tr w:rsidR="00391941" w:rsidRPr="00391941" w:rsidTr="00391941">
        <w:trPr>
          <w:trHeight w:val="227"/>
          <w:jc w:val="center"/>
        </w:trPr>
        <w:tc>
          <w:tcPr>
            <w:tcW w:w="255" w:type="pct"/>
            <w:shd w:val="clear" w:color="auto" w:fill="auto"/>
            <w:vAlign w:val="center"/>
          </w:tcPr>
          <w:p w:rsidR="3835C2FC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5.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3835C2FC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DNBE001</w:t>
            </w:r>
          </w:p>
        </w:tc>
        <w:tc>
          <w:tcPr>
            <w:tcW w:w="3827" w:type="pct"/>
            <w:gridSpan w:val="8"/>
            <w:vAlign w:val="center"/>
          </w:tcPr>
          <w:p w:rsidR="3835C2FC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Mathematical and statistical methods in biological research</w:t>
            </w:r>
          </w:p>
        </w:tc>
      </w:tr>
      <w:tr w:rsidR="00FC7920" w:rsidRPr="00391941" w:rsidTr="00391941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FC7920" w:rsidRPr="00391941" w:rsidRDefault="00FC7920" w:rsidP="00E917D5">
            <w:pPr>
              <w:rPr>
                <w:b/>
                <w:lang w:val="en-US"/>
              </w:rPr>
            </w:pPr>
            <w:r w:rsidRPr="00391941">
              <w:rPr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391941">
              <w:rPr>
                <w:b/>
                <w:lang w:val="en-US"/>
              </w:rPr>
              <w:t>(minimum 10, not more than 20)</w:t>
            </w:r>
          </w:p>
        </w:tc>
      </w:tr>
      <w:tr w:rsidR="00391941" w:rsidRPr="00391941" w:rsidTr="00391941">
        <w:trPr>
          <w:trHeight w:val="227"/>
          <w:jc w:val="center"/>
        </w:trPr>
        <w:tc>
          <w:tcPr>
            <w:tcW w:w="255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1.</w:t>
            </w:r>
          </w:p>
        </w:tc>
        <w:tc>
          <w:tcPr>
            <w:tcW w:w="4378" w:type="pct"/>
            <w:gridSpan w:val="8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t>V. Kostić, A. Międlar and Lj. Cvetković, An algorithm for computing minimal Geršgorin sets, Numerical Linear Algebra with Applications, 23(2), 272-290 (2016)</w:t>
            </w:r>
          </w:p>
        </w:tc>
        <w:tc>
          <w:tcPr>
            <w:tcW w:w="367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M21a</w:t>
            </w:r>
          </w:p>
        </w:tc>
      </w:tr>
      <w:tr w:rsidR="00391941" w:rsidRPr="00391941" w:rsidTr="00391941">
        <w:trPr>
          <w:trHeight w:val="227"/>
          <w:jc w:val="center"/>
        </w:trPr>
        <w:tc>
          <w:tcPr>
            <w:tcW w:w="255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2.</w:t>
            </w:r>
          </w:p>
        </w:tc>
        <w:tc>
          <w:tcPr>
            <w:tcW w:w="4378" w:type="pct"/>
            <w:gridSpan w:val="8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rFonts w:eastAsia="Times New Roman"/>
                <w:lang w:val="en-US"/>
              </w:rPr>
            </w:pPr>
            <w:r w:rsidRPr="00391941">
              <w:rPr>
                <w:rFonts w:eastAsia="Times New Roman"/>
              </w:rPr>
              <w:t>V. Kostić, Lj. Cvetković and D. Cvetković, Improved stability indicators for empirical food webs, Ecological Modeling 320, 1-8 (2016)</w:t>
            </w:r>
          </w:p>
        </w:tc>
        <w:tc>
          <w:tcPr>
            <w:tcW w:w="367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M22</w:t>
            </w:r>
          </w:p>
        </w:tc>
      </w:tr>
      <w:tr w:rsidR="00391941" w:rsidRPr="00391941" w:rsidTr="00391941">
        <w:trPr>
          <w:trHeight w:val="227"/>
          <w:jc w:val="center"/>
        </w:trPr>
        <w:tc>
          <w:tcPr>
            <w:tcW w:w="255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3.</w:t>
            </w:r>
          </w:p>
        </w:tc>
        <w:tc>
          <w:tcPr>
            <w:tcW w:w="4378" w:type="pct"/>
            <w:gridSpan w:val="8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t>V. Kostić, Lj. Cvetković and D. Cvetković,  Pseudospectra localizations and their applications, Numerical Linear Algebra with Applications 23(2), 356-372 (2016)</w:t>
            </w:r>
          </w:p>
        </w:tc>
        <w:tc>
          <w:tcPr>
            <w:tcW w:w="367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M21a</w:t>
            </w:r>
          </w:p>
        </w:tc>
      </w:tr>
      <w:tr w:rsidR="00391941" w:rsidRPr="00391941" w:rsidTr="00391941">
        <w:trPr>
          <w:trHeight w:val="227"/>
          <w:jc w:val="center"/>
        </w:trPr>
        <w:tc>
          <w:tcPr>
            <w:tcW w:w="255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4.</w:t>
            </w:r>
          </w:p>
        </w:tc>
        <w:tc>
          <w:tcPr>
            <w:tcW w:w="4378" w:type="pct"/>
            <w:gridSpan w:val="8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rFonts w:eastAsia="Times New Roman"/>
              </w:rPr>
              <w:t>D. Mihailović, V. Kostić, G. Mimić and Lj. Cvetkovć, Stability analysis of turbulent heat exchange over the heterogeneous environmental interface in climate models, Applied Mathematics and Computation 265, 79-90 (2015)</w:t>
            </w:r>
          </w:p>
        </w:tc>
        <w:tc>
          <w:tcPr>
            <w:tcW w:w="367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M21a</w:t>
            </w:r>
          </w:p>
        </w:tc>
      </w:tr>
      <w:tr w:rsidR="00391941" w:rsidRPr="00391941" w:rsidTr="00391941">
        <w:trPr>
          <w:trHeight w:val="227"/>
          <w:jc w:val="center"/>
        </w:trPr>
        <w:tc>
          <w:tcPr>
            <w:tcW w:w="255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5.</w:t>
            </w:r>
          </w:p>
        </w:tc>
        <w:tc>
          <w:tcPr>
            <w:tcW w:w="4378" w:type="pct"/>
            <w:gridSpan w:val="8"/>
            <w:shd w:val="clear" w:color="auto" w:fill="auto"/>
            <w:vAlign w:val="center"/>
          </w:tcPr>
          <w:p w:rsidR="00FC7920" w:rsidRPr="00391941" w:rsidRDefault="3835C2FC" w:rsidP="00E917D5">
            <w:pPr>
              <w:rPr>
                <w:lang w:val="en-US"/>
              </w:rPr>
            </w:pPr>
            <w:r w:rsidRPr="00391941">
              <w:t xml:space="preserve">V. Kostić, A. Międlar and J. Stolwijk, On matrix nearness problems: distance to delocalization, SIAM. J. Matrix Anal. &amp; Appl. 36(2), 435–460 (2015) </w:t>
            </w:r>
          </w:p>
        </w:tc>
        <w:tc>
          <w:tcPr>
            <w:tcW w:w="367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M21a</w:t>
            </w:r>
          </w:p>
        </w:tc>
      </w:tr>
      <w:tr w:rsidR="00391941" w:rsidRPr="00391941" w:rsidTr="00391941">
        <w:trPr>
          <w:trHeight w:val="227"/>
          <w:jc w:val="center"/>
        </w:trPr>
        <w:tc>
          <w:tcPr>
            <w:tcW w:w="255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6.</w:t>
            </w:r>
          </w:p>
        </w:tc>
        <w:tc>
          <w:tcPr>
            <w:tcW w:w="4378" w:type="pct"/>
            <w:gridSpan w:val="8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t>V. Kostić, On general principles of eigenvalue localizations via diagonal dominance, Advances in Computational Mathematics 41, 55–75 (2015)</w:t>
            </w:r>
          </w:p>
        </w:tc>
        <w:tc>
          <w:tcPr>
            <w:tcW w:w="367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M21</w:t>
            </w:r>
          </w:p>
        </w:tc>
      </w:tr>
      <w:tr w:rsidR="00391941" w:rsidRPr="00391941" w:rsidTr="00391941">
        <w:trPr>
          <w:trHeight w:val="227"/>
          <w:jc w:val="center"/>
        </w:trPr>
        <w:tc>
          <w:tcPr>
            <w:tcW w:w="255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7.</w:t>
            </w:r>
          </w:p>
        </w:tc>
        <w:tc>
          <w:tcPr>
            <w:tcW w:w="4378" w:type="pct"/>
            <w:gridSpan w:val="8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t>J. Aleksić, V. Kostić and M. Žigić, Spectrum localizations for matrix operators on lp spaces, Applied Mathematics and Computation 249,  541–553 (2014)</w:t>
            </w:r>
          </w:p>
        </w:tc>
        <w:tc>
          <w:tcPr>
            <w:tcW w:w="367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M21a</w:t>
            </w:r>
          </w:p>
        </w:tc>
      </w:tr>
      <w:tr w:rsidR="00391941" w:rsidRPr="00391941" w:rsidTr="00391941">
        <w:trPr>
          <w:trHeight w:val="227"/>
          <w:jc w:val="center"/>
        </w:trPr>
        <w:tc>
          <w:tcPr>
            <w:tcW w:w="255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8.</w:t>
            </w:r>
          </w:p>
        </w:tc>
        <w:tc>
          <w:tcPr>
            <w:tcW w:w="4378" w:type="pct"/>
            <w:gridSpan w:val="8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t>Lj. Cvetković, A. Hadjidimos and V. Kostić, On the choice of parameters in MAOR type splitting methods for the linear complementarity problem, Numerical Algorithms 67(4), 793–806 (2014)</w:t>
            </w:r>
          </w:p>
        </w:tc>
        <w:tc>
          <w:tcPr>
            <w:tcW w:w="367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M22</w:t>
            </w:r>
          </w:p>
        </w:tc>
      </w:tr>
      <w:tr w:rsidR="00391941" w:rsidRPr="00391941" w:rsidTr="00391941">
        <w:trPr>
          <w:trHeight w:val="227"/>
          <w:jc w:val="center"/>
        </w:trPr>
        <w:tc>
          <w:tcPr>
            <w:tcW w:w="255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9.</w:t>
            </w:r>
          </w:p>
        </w:tc>
        <w:tc>
          <w:tcPr>
            <w:tcW w:w="4378" w:type="pct"/>
            <w:gridSpan w:val="8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t>D. T. Mihailović, V. Kostić, I. Balaž and Lj. Cvetković, Complexity and asymptotic stability in the process of biochemical substance exchange in a coupled ring of cells, Chaos Fractals and Solitones 65, 30–43 (2016)</w:t>
            </w:r>
          </w:p>
        </w:tc>
        <w:tc>
          <w:tcPr>
            <w:tcW w:w="367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M21a</w:t>
            </w:r>
          </w:p>
        </w:tc>
      </w:tr>
      <w:tr w:rsidR="00391941" w:rsidRPr="00391941" w:rsidTr="00391941">
        <w:trPr>
          <w:trHeight w:val="227"/>
          <w:jc w:val="center"/>
        </w:trPr>
        <w:tc>
          <w:tcPr>
            <w:tcW w:w="255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10.</w:t>
            </w:r>
          </w:p>
        </w:tc>
        <w:tc>
          <w:tcPr>
            <w:tcW w:w="4378" w:type="pct"/>
            <w:gridSpan w:val="8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t>Lj. Cvetković and V. Kostić, A note on the convergence of the MSMAOR method for linear complementarity problems, Numerical Linear Algebra with Applications 9(4), 534-539 (2014)</w:t>
            </w:r>
          </w:p>
        </w:tc>
        <w:tc>
          <w:tcPr>
            <w:tcW w:w="367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M21a</w:t>
            </w:r>
          </w:p>
        </w:tc>
      </w:tr>
      <w:tr w:rsidR="00FC7920" w:rsidRPr="00391941" w:rsidTr="00391941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FC7920" w:rsidRPr="00391941" w:rsidRDefault="00FC7920" w:rsidP="00E917D5">
            <w:pPr>
              <w:rPr>
                <w:lang w:val="en-US"/>
              </w:rPr>
            </w:pPr>
            <w:r w:rsidRPr="00391941">
              <w:rPr>
                <w:b/>
                <w:lang w:val="en-US"/>
              </w:rPr>
              <w:t>Cumulative data of scientific activity of the teacher</w:t>
            </w:r>
          </w:p>
        </w:tc>
      </w:tr>
      <w:tr w:rsidR="00FC7920" w:rsidRPr="00391941" w:rsidTr="00391941">
        <w:trPr>
          <w:trHeight w:val="227"/>
          <w:jc w:val="center"/>
        </w:trPr>
        <w:tc>
          <w:tcPr>
            <w:tcW w:w="2287" w:type="pct"/>
            <w:gridSpan w:val="5"/>
          </w:tcPr>
          <w:p w:rsidR="00FC7920" w:rsidRPr="00391941" w:rsidRDefault="00FC7920" w:rsidP="00E917D5">
            <w:pPr>
              <w:rPr>
                <w:lang w:val="en-US"/>
              </w:rPr>
            </w:pPr>
            <w:r w:rsidRPr="00391941">
              <w:rPr>
                <w:lang w:val="en-US"/>
              </w:rPr>
              <w:t>Total number of citations, without self citations</w:t>
            </w:r>
          </w:p>
        </w:tc>
        <w:tc>
          <w:tcPr>
            <w:tcW w:w="2713" w:type="pct"/>
            <w:gridSpan w:val="5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480</w:t>
            </w:r>
          </w:p>
        </w:tc>
      </w:tr>
      <w:tr w:rsidR="00FC7920" w:rsidRPr="00391941" w:rsidTr="00391941">
        <w:trPr>
          <w:trHeight w:val="227"/>
          <w:jc w:val="center"/>
        </w:trPr>
        <w:tc>
          <w:tcPr>
            <w:tcW w:w="2287" w:type="pct"/>
            <w:gridSpan w:val="5"/>
          </w:tcPr>
          <w:p w:rsidR="00FC7920" w:rsidRPr="00391941" w:rsidRDefault="00FC7920" w:rsidP="00E917D5">
            <w:pPr>
              <w:rPr>
                <w:lang w:val="en-US"/>
              </w:rPr>
            </w:pPr>
            <w:r w:rsidRPr="00391941">
              <w:rPr>
                <w:lang w:val="en-US"/>
              </w:rPr>
              <w:t>Total number of papers on the SCI (or SSCI) list</w:t>
            </w:r>
          </w:p>
        </w:tc>
        <w:tc>
          <w:tcPr>
            <w:tcW w:w="2713" w:type="pct"/>
            <w:gridSpan w:val="5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35</w:t>
            </w:r>
          </w:p>
        </w:tc>
      </w:tr>
      <w:tr w:rsidR="00FC7920" w:rsidRPr="00391941" w:rsidTr="00391941">
        <w:trPr>
          <w:trHeight w:val="227"/>
          <w:jc w:val="center"/>
        </w:trPr>
        <w:tc>
          <w:tcPr>
            <w:tcW w:w="2287" w:type="pct"/>
            <w:gridSpan w:val="5"/>
          </w:tcPr>
          <w:p w:rsidR="00FC7920" w:rsidRPr="00391941" w:rsidRDefault="00FC7920" w:rsidP="00E917D5">
            <w:pPr>
              <w:rPr>
                <w:lang w:val="en-US"/>
              </w:rPr>
            </w:pPr>
            <w:r w:rsidRPr="00391941">
              <w:rPr>
                <w:lang w:val="en-US"/>
              </w:rPr>
              <w:t>Current participation in projects</w:t>
            </w:r>
          </w:p>
        </w:tc>
        <w:tc>
          <w:tcPr>
            <w:tcW w:w="1399" w:type="pct"/>
            <w:gridSpan w:val="2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 xml:space="preserve">Domestic 1 </w:t>
            </w:r>
          </w:p>
        </w:tc>
        <w:tc>
          <w:tcPr>
            <w:tcW w:w="1314" w:type="pct"/>
            <w:gridSpan w:val="3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International 0</w:t>
            </w:r>
          </w:p>
        </w:tc>
      </w:tr>
      <w:tr w:rsidR="00FC7920" w:rsidRPr="00391941" w:rsidTr="00391941">
        <w:trPr>
          <w:trHeight w:val="227"/>
          <w:jc w:val="center"/>
        </w:trPr>
        <w:tc>
          <w:tcPr>
            <w:tcW w:w="2287" w:type="pct"/>
            <w:gridSpan w:val="5"/>
          </w:tcPr>
          <w:p w:rsidR="00FC7920" w:rsidRPr="00391941" w:rsidRDefault="00FC7920" w:rsidP="00E917D5">
            <w:pPr>
              <w:rPr>
                <w:lang w:val="en-US"/>
              </w:rPr>
            </w:pPr>
            <w:r w:rsidRPr="00391941">
              <w:rPr>
                <w:lang w:val="en-US"/>
              </w:rPr>
              <w:t>specialization</w:t>
            </w:r>
          </w:p>
        </w:tc>
        <w:tc>
          <w:tcPr>
            <w:tcW w:w="2713" w:type="pct"/>
            <w:gridSpan w:val="5"/>
            <w:vAlign w:val="center"/>
          </w:tcPr>
          <w:p w:rsidR="00FC7920" w:rsidRPr="00391941" w:rsidRDefault="3835C2FC" w:rsidP="00E917D5">
            <w:r w:rsidRPr="00391941">
              <w:t xml:space="preserve">Plytechnic University of Valencia, Spain 01.09.2006.-01.10.2006. </w:t>
            </w:r>
          </w:p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t>Technical University of Berlin, Germany 01.06.2013.-01.03.2014.</w:t>
            </w:r>
          </w:p>
        </w:tc>
      </w:tr>
      <w:tr w:rsidR="00FC7920" w:rsidRPr="00391941" w:rsidTr="00391941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FC7920" w:rsidRPr="00391941" w:rsidRDefault="00FC7920" w:rsidP="00E917D5">
            <w:pPr>
              <w:rPr>
                <w:lang w:val="en-US"/>
              </w:rPr>
            </w:pPr>
            <w:r w:rsidRPr="00391941">
              <w:rPr>
                <w:lang w:val="en-US"/>
              </w:rPr>
              <w:t>Other information you consider to be important</w:t>
            </w:r>
          </w:p>
        </w:tc>
      </w:tr>
    </w:tbl>
    <w:p w:rsidR="00FC7920" w:rsidRPr="00C2517C" w:rsidRDefault="00FC7920" w:rsidP="00FC7920">
      <w:pPr>
        <w:spacing w:after="60"/>
        <w:jc w:val="both"/>
        <w:rPr>
          <w:b/>
          <w:sz w:val="22"/>
          <w:szCs w:val="22"/>
          <w:u w:val="single"/>
          <w:lang w:val="en-US"/>
        </w:rPr>
      </w:pPr>
    </w:p>
    <w:p w:rsidR="0047415A" w:rsidRPr="00FC7920" w:rsidRDefault="0047415A" w:rsidP="00FC7920"/>
    <w:sectPr w:rsidR="0047415A" w:rsidRPr="00FC7920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C7920"/>
    <w:rsid w:val="0005323D"/>
    <w:rsid w:val="000D60CD"/>
    <w:rsid w:val="001D5C66"/>
    <w:rsid w:val="00351382"/>
    <w:rsid w:val="003673CD"/>
    <w:rsid w:val="00391941"/>
    <w:rsid w:val="00443409"/>
    <w:rsid w:val="0047415A"/>
    <w:rsid w:val="00766260"/>
    <w:rsid w:val="00880906"/>
    <w:rsid w:val="008C170D"/>
    <w:rsid w:val="00FC7920"/>
    <w:rsid w:val="3835C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498</Words>
  <Characters>2842</Characters>
  <Application>Microsoft Office Word</Application>
  <DocSecurity>0</DocSecurity>
  <Lines>23</Lines>
  <Paragraphs>6</Paragraphs>
  <ScaleCrop>false</ScaleCrop>
  <Company/>
  <LinksUpToDate>false</LinksUpToDate>
  <CharactersWithSpaces>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5</cp:revision>
  <dcterms:created xsi:type="dcterms:W3CDTF">2019-10-31T13:05:00Z</dcterms:created>
  <dcterms:modified xsi:type="dcterms:W3CDTF">2020-05-12T09:21:00Z</dcterms:modified>
</cp:coreProperties>
</file>