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2"/>
        <w:gridCol w:w="566"/>
        <w:gridCol w:w="992"/>
        <w:gridCol w:w="852"/>
        <w:gridCol w:w="566"/>
        <w:gridCol w:w="850"/>
        <w:gridCol w:w="2410"/>
        <w:gridCol w:w="1045"/>
        <w:gridCol w:w="262"/>
        <w:gridCol w:w="1085"/>
        <w:gridCol w:w="1004"/>
      </w:tblGrid>
      <w:tr w:rsidR="00994BCA" w:rsidRPr="000F3C35" w:rsidTr="00CE7B6A">
        <w:trPr>
          <w:trHeight w:val="227"/>
          <w:jc w:val="center"/>
        </w:trPr>
        <w:tc>
          <w:tcPr>
            <w:tcW w:w="1440" w:type="pct"/>
            <w:gridSpan w:val="4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560" w:type="pct"/>
            <w:gridSpan w:val="7"/>
            <w:shd w:val="clear" w:color="auto" w:fill="auto"/>
            <w:vAlign w:val="center"/>
          </w:tcPr>
          <w:p w:rsidR="00994BCA" w:rsidRPr="004F3EF3" w:rsidRDefault="00CE7B6A" w:rsidP="006302B8">
            <w:pPr>
              <w:spacing w:after="60"/>
              <w:ind w:left="346" w:hanging="180"/>
              <w:rPr>
                <w:b/>
              </w:rPr>
            </w:pPr>
            <w:r w:rsidRPr="004F3EF3">
              <w:rPr>
                <w:b/>
              </w:rPr>
              <w:t>Бранко Миљановић</w:t>
            </w:r>
          </w:p>
        </w:tc>
      </w:tr>
      <w:tr w:rsidR="00994BCA" w:rsidRPr="000F3C35" w:rsidTr="003C58DA">
        <w:trPr>
          <w:trHeight w:val="227"/>
          <w:jc w:val="center"/>
        </w:trPr>
        <w:tc>
          <w:tcPr>
            <w:tcW w:w="1440" w:type="pct"/>
            <w:gridSpan w:val="4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560" w:type="pct"/>
            <w:gridSpan w:val="7"/>
            <w:shd w:val="clear" w:color="auto" w:fill="auto"/>
            <w:vAlign w:val="center"/>
          </w:tcPr>
          <w:p w:rsidR="00994BCA" w:rsidRPr="000F3C35" w:rsidRDefault="00994BCA" w:rsidP="006302B8">
            <w:pPr>
              <w:spacing w:after="60"/>
              <w:ind w:left="346" w:hanging="180"/>
              <w:rPr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994BCA" w:rsidRPr="000F3C35" w:rsidTr="0086771B">
        <w:trPr>
          <w:trHeight w:val="227"/>
          <w:jc w:val="center"/>
        </w:trPr>
        <w:tc>
          <w:tcPr>
            <w:tcW w:w="1440" w:type="pct"/>
            <w:gridSpan w:val="4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560" w:type="pct"/>
            <w:gridSpan w:val="7"/>
            <w:shd w:val="clear" w:color="auto" w:fill="auto"/>
            <w:vAlign w:val="center"/>
          </w:tcPr>
          <w:p w:rsidR="00994BCA" w:rsidRPr="000F3C35" w:rsidRDefault="0086771B" w:rsidP="006302B8">
            <w:pPr>
              <w:spacing w:after="60"/>
              <w:ind w:left="346" w:hanging="180"/>
              <w:rPr>
                <w:lang w:val="sr-Cyrl-CS"/>
              </w:rPr>
            </w:pPr>
            <w:r>
              <w:rPr>
                <w:lang w:val="sr-Cyrl-CS"/>
              </w:rPr>
              <w:t>Хидробиологија</w:t>
            </w:r>
          </w:p>
        </w:tc>
      </w:tr>
      <w:tr w:rsidR="00994BCA" w:rsidRPr="000F3C35" w:rsidTr="00994BCA">
        <w:trPr>
          <w:trHeight w:val="227"/>
          <w:jc w:val="center"/>
        </w:trPr>
        <w:tc>
          <w:tcPr>
            <w:tcW w:w="1020" w:type="pct"/>
            <w:gridSpan w:val="3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886" w:type="pct"/>
            <w:gridSpan w:val="3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674" w:type="pct"/>
            <w:gridSpan w:val="4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71E70">
              <w:rPr>
                <w:lang w:val="sr-Cyrl-CS"/>
              </w:rPr>
              <w:t>Ужа научна, уметничка односно стручна област</w:t>
            </w:r>
          </w:p>
        </w:tc>
      </w:tr>
      <w:tr w:rsidR="0086771B" w:rsidRPr="000F3C35" w:rsidTr="0086771B">
        <w:trPr>
          <w:trHeight w:val="227"/>
          <w:jc w:val="center"/>
        </w:trPr>
        <w:tc>
          <w:tcPr>
            <w:tcW w:w="1020" w:type="pct"/>
            <w:gridSpan w:val="3"/>
            <w:shd w:val="clear" w:color="auto" w:fill="auto"/>
            <w:vAlign w:val="center"/>
          </w:tcPr>
          <w:p w:rsidR="0086771B" w:rsidRPr="000F3C35" w:rsidRDefault="0086771B" w:rsidP="006302B8">
            <w:pPr>
              <w:spacing w:after="60"/>
              <w:ind w:left="346" w:hanging="180"/>
              <w:rPr>
                <w:lang w:val="sr-Cyrl-CS"/>
              </w:rPr>
            </w:pPr>
            <w:r w:rsidRPr="000F3C35">
              <w:rPr>
                <w:lang w:val="sr-Cyrl-CS"/>
              </w:rPr>
              <w:t>Izbor u zvanje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6771B" w:rsidRPr="000F3C35" w:rsidRDefault="0086771B" w:rsidP="006302B8">
            <w:pPr>
              <w:spacing w:after="60"/>
              <w:ind w:left="346" w:hanging="180"/>
              <w:rPr>
                <w:lang w:val="sr-Cyrl-CS"/>
              </w:rPr>
            </w:pPr>
            <w:r w:rsidRPr="000F3C35">
              <w:rPr>
                <w:lang w:val="sr-Cyrl-CS"/>
              </w:rPr>
              <w:t>2011</w:t>
            </w:r>
          </w:p>
        </w:tc>
        <w:tc>
          <w:tcPr>
            <w:tcW w:w="1886" w:type="pct"/>
            <w:gridSpan w:val="3"/>
            <w:shd w:val="clear" w:color="auto" w:fill="auto"/>
          </w:tcPr>
          <w:p w:rsidR="0086771B" w:rsidRPr="00B17D69" w:rsidRDefault="0086771B" w:rsidP="0019630B">
            <w:pPr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1674" w:type="pct"/>
            <w:gridSpan w:val="4"/>
            <w:shd w:val="clear" w:color="auto" w:fill="auto"/>
          </w:tcPr>
          <w:p w:rsidR="0086771B" w:rsidRDefault="0086771B">
            <w:r w:rsidRPr="00CC5461">
              <w:rPr>
                <w:lang w:val="sr-Cyrl-CS"/>
              </w:rPr>
              <w:t>Хидробиологија</w:t>
            </w:r>
          </w:p>
        </w:tc>
      </w:tr>
      <w:tr w:rsidR="0086771B" w:rsidRPr="000F3C35" w:rsidTr="0086771B">
        <w:trPr>
          <w:trHeight w:val="227"/>
          <w:jc w:val="center"/>
        </w:trPr>
        <w:tc>
          <w:tcPr>
            <w:tcW w:w="1020" w:type="pct"/>
            <w:gridSpan w:val="3"/>
            <w:shd w:val="clear" w:color="auto" w:fill="auto"/>
            <w:vAlign w:val="center"/>
          </w:tcPr>
          <w:p w:rsidR="0086771B" w:rsidRPr="000F3C35" w:rsidRDefault="0086771B" w:rsidP="006302B8">
            <w:pPr>
              <w:spacing w:after="60"/>
              <w:ind w:left="346" w:hanging="180"/>
              <w:rPr>
                <w:lang w:val="sr-Cyrl-CS"/>
              </w:rPr>
            </w:pPr>
            <w:r w:rsidRPr="000F3C35">
              <w:rPr>
                <w:lang w:val="sr-Cyrl-CS"/>
              </w:rPr>
              <w:t>Doktorat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6771B" w:rsidRPr="000F3C35" w:rsidRDefault="0086771B" w:rsidP="006302B8">
            <w:pPr>
              <w:spacing w:after="60"/>
              <w:ind w:left="346" w:hanging="180"/>
              <w:rPr>
                <w:lang w:val="sr-Cyrl-CS"/>
              </w:rPr>
            </w:pPr>
            <w:r w:rsidRPr="000F3C35">
              <w:rPr>
                <w:lang w:val="sr-Cyrl-CS"/>
              </w:rPr>
              <w:t>2006</w:t>
            </w:r>
          </w:p>
        </w:tc>
        <w:tc>
          <w:tcPr>
            <w:tcW w:w="1886" w:type="pct"/>
            <w:gridSpan w:val="3"/>
            <w:shd w:val="clear" w:color="auto" w:fill="auto"/>
          </w:tcPr>
          <w:p w:rsidR="0086771B" w:rsidRPr="00B17D69" w:rsidRDefault="0086771B" w:rsidP="0019630B">
            <w:pPr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1674" w:type="pct"/>
            <w:gridSpan w:val="4"/>
            <w:shd w:val="clear" w:color="auto" w:fill="auto"/>
          </w:tcPr>
          <w:p w:rsidR="0086771B" w:rsidRDefault="0086771B">
            <w:r w:rsidRPr="00CC5461">
              <w:rPr>
                <w:lang w:val="sr-Cyrl-CS"/>
              </w:rPr>
              <w:t>Хидробиологија</w:t>
            </w:r>
          </w:p>
        </w:tc>
      </w:tr>
      <w:tr w:rsidR="0086771B" w:rsidRPr="000F3C35" w:rsidTr="0086771B">
        <w:trPr>
          <w:trHeight w:val="227"/>
          <w:jc w:val="center"/>
        </w:trPr>
        <w:tc>
          <w:tcPr>
            <w:tcW w:w="1020" w:type="pct"/>
            <w:gridSpan w:val="3"/>
            <w:shd w:val="clear" w:color="auto" w:fill="auto"/>
            <w:vAlign w:val="center"/>
          </w:tcPr>
          <w:p w:rsidR="0086771B" w:rsidRPr="000F3C35" w:rsidRDefault="0086771B" w:rsidP="006302B8">
            <w:pPr>
              <w:spacing w:after="60"/>
              <w:ind w:left="346" w:hanging="180"/>
            </w:pPr>
            <w:r w:rsidRPr="000F3C35">
              <w:t>Magistratura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6771B" w:rsidRPr="000F3C35" w:rsidRDefault="0086771B" w:rsidP="006302B8">
            <w:pPr>
              <w:spacing w:after="60"/>
              <w:ind w:left="346" w:hanging="180"/>
              <w:rPr>
                <w:lang w:val="sr-Cyrl-CS"/>
              </w:rPr>
            </w:pPr>
            <w:r w:rsidRPr="000F3C35">
              <w:rPr>
                <w:lang w:val="sr-Cyrl-CS"/>
              </w:rPr>
              <w:t>2000</w:t>
            </w:r>
          </w:p>
        </w:tc>
        <w:tc>
          <w:tcPr>
            <w:tcW w:w="1886" w:type="pct"/>
            <w:gridSpan w:val="3"/>
            <w:shd w:val="clear" w:color="auto" w:fill="auto"/>
          </w:tcPr>
          <w:p w:rsidR="0086771B" w:rsidRDefault="0086771B" w:rsidP="0019630B">
            <w:r w:rsidRPr="00B17D69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1674" w:type="pct"/>
            <w:gridSpan w:val="4"/>
            <w:shd w:val="clear" w:color="auto" w:fill="auto"/>
          </w:tcPr>
          <w:p w:rsidR="0086771B" w:rsidRDefault="0086771B">
            <w:r w:rsidRPr="00CC5461">
              <w:rPr>
                <w:lang w:val="sr-Cyrl-CS"/>
              </w:rPr>
              <w:t>Хидробиологија</w:t>
            </w:r>
          </w:p>
        </w:tc>
      </w:tr>
      <w:tr w:rsidR="00994BCA" w:rsidRPr="000F3C35" w:rsidTr="003C58DA">
        <w:trPr>
          <w:trHeight w:val="227"/>
          <w:jc w:val="center"/>
        </w:trPr>
        <w:tc>
          <w:tcPr>
            <w:tcW w:w="1020" w:type="pct"/>
            <w:gridSpan w:val="3"/>
            <w:shd w:val="clear" w:color="auto" w:fill="auto"/>
            <w:vAlign w:val="center"/>
          </w:tcPr>
          <w:p w:rsidR="00994BCA" w:rsidRPr="000F3C35" w:rsidRDefault="00994BCA" w:rsidP="006302B8">
            <w:pPr>
              <w:spacing w:after="60"/>
              <w:ind w:left="346" w:hanging="180"/>
            </w:pPr>
            <w:r w:rsidRPr="000F3C35">
              <w:t>Master diploma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94BCA" w:rsidRPr="000F3C35" w:rsidRDefault="00994BCA" w:rsidP="006302B8">
            <w:pPr>
              <w:spacing w:after="60"/>
              <w:ind w:left="346" w:hanging="180"/>
              <w:rPr>
                <w:lang w:val="sr-Cyrl-CS"/>
              </w:rPr>
            </w:pPr>
          </w:p>
        </w:tc>
        <w:tc>
          <w:tcPr>
            <w:tcW w:w="1886" w:type="pct"/>
            <w:gridSpan w:val="3"/>
            <w:shd w:val="clear" w:color="auto" w:fill="auto"/>
          </w:tcPr>
          <w:p w:rsidR="00994BCA" w:rsidRPr="00B17D69" w:rsidRDefault="00994BCA" w:rsidP="0019630B">
            <w:pPr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1674" w:type="pct"/>
            <w:gridSpan w:val="4"/>
            <w:shd w:val="clear" w:color="auto" w:fill="auto"/>
            <w:vAlign w:val="center"/>
          </w:tcPr>
          <w:p w:rsidR="00994BCA" w:rsidRPr="000F3C35" w:rsidRDefault="00994BCA" w:rsidP="006302B8">
            <w:pPr>
              <w:spacing w:after="60"/>
              <w:ind w:left="346" w:hanging="180"/>
              <w:rPr>
                <w:lang w:val="sr-Cyrl-CS"/>
              </w:rPr>
            </w:pPr>
          </w:p>
        </w:tc>
      </w:tr>
      <w:tr w:rsidR="00994BCA" w:rsidRPr="000F3C35" w:rsidTr="003C58DA">
        <w:trPr>
          <w:trHeight w:val="227"/>
          <w:jc w:val="center"/>
        </w:trPr>
        <w:tc>
          <w:tcPr>
            <w:tcW w:w="1020" w:type="pct"/>
            <w:gridSpan w:val="3"/>
            <w:shd w:val="clear" w:color="auto" w:fill="auto"/>
            <w:vAlign w:val="center"/>
          </w:tcPr>
          <w:p w:rsidR="00994BCA" w:rsidRPr="000F3C35" w:rsidRDefault="00994BCA" w:rsidP="006302B8">
            <w:pPr>
              <w:spacing w:after="60"/>
              <w:ind w:left="346" w:hanging="180"/>
              <w:rPr>
                <w:lang w:val="sr-Cyrl-CS"/>
              </w:rPr>
            </w:pPr>
            <w:r w:rsidRPr="000F3C35">
              <w:rPr>
                <w:lang w:val="sr-Cyrl-CS"/>
              </w:rPr>
              <w:t>Diploma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94BCA" w:rsidRPr="000F3C35" w:rsidRDefault="00994BCA" w:rsidP="006302B8">
            <w:pPr>
              <w:spacing w:after="60"/>
              <w:ind w:left="346" w:hanging="180"/>
              <w:rPr>
                <w:lang w:val="sr-Cyrl-CS"/>
              </w:rPr>
            </w:pPr>
            <w:r w:rsidRPr="000F3C35">
              <w:rPr>
                <w:lang w:val="sr-Cyrl-CS"/>
              </w:rPr>
              <w:t>1988</w:t>
            </w:r>
          </w:p>
        </w:tc>
        <w:tc>
          <w:tcPr>
            <w:tcW w:w="1886" w:type="pct"/>
            <w:gridSpan w:val="3"/>
            <w:shd w:val="clear" w:color="auto" w:fill="auto"/>
          </w:tcPr>
          <w:p w:rsidR="00994BCA" w:rsidRPr="00B17D69" w:rsidRDefault="00994BCA" w:rsidP="0019630B">
            <w:pPr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1674" w:type="pct"/>
            <w:gridSpan w:val="4"/>
            <w:shd w:val="clear" w:color="auto" w:fill="auto"/>
            <w:vAlign w:val="center"/>
          </w:tcPr>
          <w:p w:rsidR="00994BCA" w:rsidRPr="000F3C35" w:rsidRDefault="00994BCA" w:rsidP="006302B8">
            <w:pPr>
              <w:spacing w:after="60"/>
              <w:ind w:left="346" w:hanging="180"/>
              <w:rPr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Биологија</w:t>
            </w:r>
          </w:p>
        </w:tc>
      </w:tr>
      <w:tr w:rsidR="0036791F" w:rsidRPr="000F3C35" w:rsidTr="00994BCA">
        <w:trPr>
          <w:trHeight w:val="227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36791F" w:rsidRPr="000F3C35" w:rsidRDefault="00994BCA" w:rsidP="006302B8">
            <w:pPr>
              <w:spacing w:after="60"/>
              <w:ind w:left="346" w:hanging="180"/>
              <w:rPr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994BCA" w:rsidRPr="000F3C35" w:rsidTr="00994BCA">
        <w:trPr>
          <w:trHeight w:val="227"/>
          <w:jc w:val="center"/>
        </w:trPr>
        <w:tc>
          <w:tcPr>
            <w:tcW w:w="531" w:type="pct"/>
            <w:gridSpan w:val="2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88" w:type="pct"/>
            <w:gridSpan w:val="3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Наслов дисертације</w:t>
            </w:r>
          </w:p>
        </w:tc>
        <w:tc>
          <w:tcPr>
            <w:tcW w:w="1607" w:type="pct"/>
            <w:gridSpan w:val="2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Име кандидата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 xml:space="preserve">*пријављена </w:t>
            </w:r>
          </w:p>
        </w:tc>
        <w:tc>
          <w:tcPr>
            <w:tcW w:w="1030" w:type="pct"/>
            <w:gridSpan w:val="2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** одбрањена</w:t>
            </w:r>
          </w:p>
        </w:tc>
      </w:tr>
      <w:tr w:rsidR="00AA7277" w:rsidRPr="000F3C35" w:rsidTr="00994BCA">
        <w:trPr>
          <w:trHeight w:val="227"/>
          <w:jc w:val="center"/>
        </w:trPr>
        <w:tc>
          <w:tcPr>
            <w:tcW w:w="531" w:type="pct"/>
            <w:gridSpan w:val="2"/>
            <w:shd w:val="clear" w:color="auto" w:fill="auto"/>
            <w:vAlign w:val="center"/>
          </w:tcPr>
          <w:p w:rsidR="0036791F" w:rsidRPr="000F3C35" w:rsidRDefault="0036791F" w:rsidP="006302B8">
            <w:pPr>
              <w:spacing w:after="60"/>
              <w:ind w:left="346" w:hanging="180"/>
              <w:rPr>
                <w:lang w:val="sr-Cyrl-CS"/>
              </w:rPr>
            </w:pPr>
          </w:p>
        </w:tc>
        <w:tc>
          <w:tcPr>
            <w:tcW w:w="1188" w:type="pct"/>
            <w:gridSpan w:val="3"/>
            <w:shd w:val="clear" w:color="auto" w:fill="auto"/>
            <w:vAlign w:val="center"/>
          </w:tcPr>
          <w:p w:rsidR="0036791F" w:rsidRPr="000F3C35" w:rsidRDefault="0036791F" w:rsidP="006302B8">
            <w:pPr>
              <w:spacing w:after="60"/>
              <w:ind w:left="346" w:hanging="180"/>
              <w:rPr>
                <w:lang w:val="sr-Cyrl-CS"/>
              </w:rPr>
            </w:pPr>
          </w:p>
        </w:tc>
        <w:tc>
          <w:tcPr>
            <w:tcW w:w="1607" w:type="pct"/>
            <w:gridSpan w:val="2"/>
            <w:shd w:val="clear" w:color="auto" w:fill="auto"/>
            <w:vAlign w:val="center"/>
          </w:tcPr>
          <w:p w:rsidR="0036791F" w:rsidRPr="000F3C35" w:rsidRDefault="0036791F" w:rsidP="006302B8">
            <w:pPr>
              <w:spacing w:after="60"/>
              <w:ind w:left="346" w:hanging="180"/>
              <w:rPr>
                <w:lang w:val="sr-Cyrl-CS"/>
              </w:rPr>
            </w:pP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36791F" w:rsidRPr="000F3C35" w:rsidRDefault="0036791F" w:rsidP="006302B8">
            <w:pPr>
              <w:spacing w:after="60"/>
              <w:ind w:left="346" w:hanging="180"/>
              <w:rPr>
                <w:lang w:val="sr-Cyrl-CS"/>
              </w:rPr>
            </w:pPr>
          </w:p>
        </w:tc>
        <w:tc>
          <w:tcPr>
            <w:tcW w:w="1030" w:type="pct"/>
            <w:gridSpan w:val="2"/>
            <w:shd w:val="clear" w:color="auto" w:fill="auto"/>
            <w:vAlign w:val="center"/>
          </w:tcPr>
          <w:p w:rsidR="0036791F" w:rsidRPr="000F3C35" w:rsidRDefault="0036791F" w:rsidP="006302B8">
            <w:pPr>
              <w:spacing w:after="60"/>
              <w:ind w:left="346" w:hanging="180"/>
              <w:rPr>
                <w:lang w:val="sr-Cyrl-CS"/>
              </w:rPr>
            </w:pPr>
          </w:p>
        </w:tc>
      </w:tr>
      <w:tr w:rsidR="00994BCA" w:rsidRPr="000F3C35" w:rsidTr="00994BCA">
        <w:trPr>
          <w:trHeight w:val="227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994BCA" w:rsidRPr="000F3C35" w:rsidTr="00994BCA">
        <w:trPr>
          <w:trHeight w:val="227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AA7277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AA7277" w:rsidRDefault="00AA7277" w:rsidP="00AA7277">
            <w:pPr>
              <w:ind w:left="166"/>
            </w:pPr>
          </w:p>
          <w:p w:rsidR="00AA7277" w:rsidRDefault="00246DE4" w:rsidP="00246DE4">
            <w:r>
              <w:t>1.</w:t>
            </w:r>
          </w:p>
          <w:p w:rsidR="00AA7277" w:rsidRDefault="00AA7277" w:rsidP="00AA7277">
            <w:pPr>
              <w:ind w:left="166"/>
            </w:pPr>
          </w:p>
          <w:p w:rsidR="00AA7277" w:rsidRPr="00AA7277" w:rsidRDefault="00AA7277" w:rsidP="00AA7277">
            <w:pPr>
              <w:rPr>
                <w:b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AA7277" w:rsidRDefault="00AA7277" w:rsidP="00AA7277">
            <w:r w:rsidRPr="000F3C35">
              <w:t xml:space="preserve">Kostić, D., </w:t>
            </w:r>
            <w:r w:rsidRPr="000F3C35">
              <w:rPr>
                <w:b/>
              </w:rPr>
              <w:t>Miljanović B</w:t>
            </w:r>
            <w:r w:rsidRPr="000F3C35">
              <w:t xml:space="preserve">., Lujić, J. (2012): Diverzitet ribljeg fonda Dunava  od Bezdana do Beograda </w:t>
            </w:r>
          </w:p>
          <w:p w:rsidR="00AA7277" w:rsidRPr="00246DE4" w:rsidRDefault="00AA7277" w:rsidP="00AA7277">
            <w:r w:rsidRPr="000F3C35">
              <w:t xml:space="preserve">(The Diversity of Fish Species in the Danube from Bezdan to Belgrade). Tematski zbornik „Dunavom od </w:t>
            </w:r>
            <w:r w:rsidR="00246DE4">
              <w:t xml:space="preserve"> </w:t>
            </w:r>
            <w:r w:rsidRPr="000F3C35">
              <w:t xml:space="preserve">Bezdana do Beograda“; pp. 137-152. Balkanološki institut Srpske Akademije nauka i umetnosti, posebna </w:t>
            </w:r>
            <w:r w:rsidR="00246DE4">
              <w:t xml:space="preserve"> </w:t>
            </w:r>
            <w:r w:rsidRPr="000F3C35">
              <w:t xml:space="preserve">izdanja 118. Beograd.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AA7277" w:rsidRPr="00AA7277" w:rsidRDefault="00AA7277" w:rsidP="006302B8">
            <w:pPr>
              <w:spacing w:after="60"/>
              <w:ind w:left="346" w:hanging="180"/>
              <w:rPr>
                <w:lang w:val="sr-Cyrl-CS"/>
              </w:rPr>
            </w:pPr>
            <w:r w:rsidRPr="00AA7277">
              <w:t>M44</w:t>
            </w:r>
          </w:p>
        </w:tc>
      </w:tr>
      <w:tr w:rsidR="00AA7277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AA7277" w:rsidRDefault="00AA7277" w:rsidP="00AA7277">
            <w:pPr>
              <w:ind w:left="166"/>
            </w:pPr>
          </w:p>
          <w:p w:rsidR="00AA7277" w:rsidRDefault="00246DE4" w:rsidP="00246DE4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AA7277" w:rsidRDefault="00AA7277" w:rsidP="00AA7277">
            <w:pPr>
              <w:ind w:left="166"/>
            </w:pPr>
          </w:p>
          <w:p w:rsidR="00AA7277" w:rsidRPr="000F3C35" w:rsidRDefault="00AA7277" w:rsidP="00AA7277">
            <w:pPr>
              <w:rPr>
                <w:b/>
                <w:lang w:val="sr-Cyrl-CS"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AA7277" w:rsidRDefault="00AA7277" w:rsidP="00AA7277">
            <w:r w:rsidRPr="000F3C35">
              <w:t xml:space="preserve">Demény, F., Trenovszki, M.M., Sokoray-Varga, S., Hegyi, A., Urbanyi, B., Zarki, D., Acs, B., </w:t>
            </w:r>
          </w:p>
          <w:p w:rsidR="00AA7277" w:rsidRDefault="00AA7277" w:rsidP="00AA7277">
            <w:r w:rsidRPr="000F3C35">
              <w:rPr>
                <w:b/>
              </w:rPr>
              <w:t>Miljanovic, B</w:t>
            </w:r>
            <w:r w:rsidRPr="000F3C35">
              <w:t xml:space="preserve">., Specziar, A., Mueller, T. (2012)  Relative efficiencies of Artemia nauplii, Dry food and </w:t>
            </w:r>
          </w:p>
          <w:p w:rsidR="00AA7277" w:rsidRDefault="00AA7277" w:rsidP="00AA7277">
            <w:r w:rsidRPr="000F3C35">
              <w:t xml:space="preserve">mixed food diets in i ntensive rearing of larval crucian carp (Carassius carassius l.) introduction crucian </w:t>
            </w:r>
          </w:p>
          <w:p w:rsidR="00AA7277" w:rsidRPr="000F3C35" w:rsidRDefault="00AA7277" w:rsidP="00AA7277">
            <w:pPr>
              <w:rPr>
                <w:b/>
                <w:lang w:val="sr-Cyrl-CS"/>
              </w:rPr>
            </w:pPr>
            <w:r w:rsidRPr="000F3C35">
              <w:t>carp carassius carassius (L.). Turkish</w:t>
            </w:r>
            <w:r w:rsidRPr="000F3C35">
              <w:rPr>
                <w:sz w:val="22"/>
                <w:szCs w:val="22"/>
              </w:rPr>
              <w:t xml:space="preserve"> </w:t>
            </w:r>
            <w:r w:rsidRPr="000F3C35">
              <w:t>Journal of Fisheries and</w:t>
            </w:r>
            <w:r w:rsidRPr="000F3C35">
              <w:rPr>
                <w:sz w:val="22"/>
                <w:szCs w:val="22"/>
              </w:rPr>
              <w:t xml:space="preserve"> </w:t>
            </w:r>
            <w:r w:rsidRPr="000F3C35">
              <w:t xml:space="preserve">Aquatic Sciences, 12(3): 693-700.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AA7277" w:rsidRPr="00AA7277" w:rsidRDefault="00AA7277" w:rsidP="00AA7277">
            <w:pPr>
              <w:ind w:left="346" w:hanging="180"/>
            </w:pPr>
            <w:r w:rsidRPr="00AA7277">
              <w:t>M23</w:t>
            </w:r>
          </w:p>
          <w:p w:rsidR="00AA7277" w:rsidRPr="00AA7277" w:rsidRDefault="00AA7277" w:rsidP="006302B8">
            <w:pPr>
              <w:spacing w:after="60"/>
              <w:ind w:left="346" w:hanging="180"/>
              <w:rPr>
                <w:lang w:val="sr-Cyrl-CS"/>
              </w:rPr>
            </w:pPr>
          </w:p>
        </w:tc>
      </w:tr>
      <w:tr w:rsidR="00AA7277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AA7277" w:rsidRDefault="00246DE4" w:rsidP="00246D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AA7277" w:rsidRDefault="00AA7277" w:rsidP="00AA7277">
            <w:pPr>
              <w:pStyle w:val="Default"/>
              <w:ind w:left="166"/>
              <w:rPr>
                <w:sz w:val="20"/>
                <w:szCs w:val="20"/>
              </w:rPr>
            </w:pPr>
          </w:p>
          <w:p w:rsidR="00AA7277" w:rsidRPr="00AA7277" w:rsidRDefault="00AA7277" w:rsidP="00AA7277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AA7277" w:rsidRDefault="00AA7277" w:rsidP="00AA7277">
            <w:pPr>
              <w:pStyle w:val="Default"/>
              <w:rPr>
                <w:sz w:val="20"/>
                <w:szCs w:val="20"/>
              </w:rPr>
            </w:pPr>
            <w:r w:rsidRPr="000F3C35">
              <w:rPr>
                <w:sz w:val="20"/>
                <w:szCs w:val="20"/>
              </w:rPr>
              <w:t xml:space="preserve">Vukov, D., Jurca, T., Rucando, M., Igic, R., </w:t>
            </w:r>
            <w:r w:rsidRPr="000F3C35">
              <w:rPr>
                <w:b/>
                <w:sz w:val="20"/>
                <w:szCs w:val="20"/>
              </w:rPr>
              <w:t>Miljanovic, B.</w:t>
            </w:r>
            <w:r w:rsidRPr="000F3C35">
              <w:rPr>
                <w:sz w:val="20"/>
                <w:szCs w:val="20"/>
              </w:rPr>
              <w:t xml:space="preserve"> (2013): Cabomba caroliniana A. Gray 1837 - A new, alien and potentially invasive species in Serbia. Archives of Biological Sciences, 65(4): 1515-</w:t>
            </w:r>
          </w:p>
          <w:p w:rsidR="00AA7277" w:rsidRPr="00AA7277" w:rsidRDefault="00AA7277" w:rsidP="00AA7277">
            <w:pPr>
              <w:pStyle w:val="Default"/>
              <w:rPr>
                <w:b/>
                <w:sz w:val="20"/>
                <w:szCs w:val="20"/>
              </w:rPr>
            </w:pPr>
            <w:r w:rsidRPr="000F3C35">
              <w:rPr>
                <w:sz w:val="20"/>
                <w:szCs w:val="20"/>
              </w:rPr>
              <w:t xml:space="preserve">1520.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AA7277" w:rsidRPr="00AA7277" w:rsidRDefault="00AA7277" w:rsidP="006302B8">
            <w:pPr>
              <w:spacing w:after="60"/>
              <w:ind w:left="346" w:hanging="180"/>
              <w:rPr>
                <w:lang w:val="sr-Cyrl-CS"/>
              </w:rPr>
            </w:pPr>
            <w:r w:rsidRPr="00AA7277">
              <w:t>M23</w:t>
            </w:r>
          </w:p>
        </w:tc>
      </w:tr>
      <w:tr w:rsidR="00AA7277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AA7277" w:rsidRDefault="00AA7277" w:rsidP="00AA7277">
            <w:pPr>
              <w:ind w:left="166"/>
            </w:pPr>
          </w:p>
          <w:p w:rsidR="00AA7277" w:rsidRDefault="00246DE4" w:rsidP="00246DE4">
            <w:r>
              <w:t>4.</w:t>
            </w:r>
          </w:p>
          <w:p w:rsidR="00AA7277" w:rsidRDefault="00AA7277" w:rsidP="00AA7277">
            <w:pPr>
              <w:ind w:left="166"/>
            </w:pPr>
          </w:p>
          <w:p w:rsidR="00AA7277" w:rsidRPr="00AA7277" w:rsidRDefault="00AA7277" w:rsidP="00AA7277">
            <w:pPr>
              <w:rPr>
                <w:rFonts w:eastAsia="Calibri"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AA7277" w:rsidRPr="00246DE4" w:rsidRDefault="00AA7277" w:rsidP="00AA7277">
            <w:r w:rsidRPr="000F3C35">
              <w:t xml:space="preserve">Lujić, J., Kostić, D., Bjelić-Čabrilo, O., Popović, E., </w:t>
            </w:r>
            <w:r w:rsidRPr="000F3C35">
              <w:rPr>
                <w:b/>
              </w:rPr>
              <w:t>Miljanović, B</w:t>
            </w:r>
            <w:r w:rsidRPr="000F3C35">
              <w:t xml:space="preserve">., Marinović, Z., Marković, G. (2013): Ichthyofauna Composition and Population Parameters of Fish Species from the Special Nature Reserve "Koviljsko-Petrovaradinski Rit" (Vojvodina, Serbia). Turkish Journal of Fisheries and Aquatic Sciences 13; pp. 665-673. ISSN 1303-2712. IF 0,384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AA7277" w:rsidRPr="00AA7277" w:rsidRDefault="00AA7277" w:rsidP="006302B8">
            <w:pPr>
              <w:spacing w:after="60"/>
              <w:ind w:left="346" w:hanging="180"/>
              <w:rPr>
                <w:lang w:val="sr-Cyrl-CS"/>
              </w:rPr>
            </w:pPr>
            <w:r w:rsidRPr="00AA7277">
              <w:t>M23</w:t>
            </w:r>
          </w:p>
        </w:tc>
      </w:tr>
      <w:tr w:rsidR="00AA7277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AA7277" w:rsidRDefault="00AA7277" w:rsidP="00AA7277">
            <w:pPr>
              <w:ind w:left="166"/>
              <w:rPr>
                <w:rFonts w:eastAsia="Calibri"/>
              </w:rPr>
            </w:pPr>
          </w:p>
          <w:p w:rsidR="00AA7277" w:rsidRDefault="00AA7277" w:rsidP="00AA7277">
            <w:pPr>
              <w:ind w:left="166"/>
              <w:rPr>
                <w:rFonts w:eastAsia="Calibri"/>
              </w:rPr>
            </w:pPr>
          </w:p>
          <w:p w:rsidR="00AA7277" w:rsidRPr="00246DE4" w:rsidRDefault="00246DE4" w:rsidP="00246DE4">
            <w:pPr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  <w:p w:rsidR="00AA7277" w:rsidRPr="00AA7277" w:rsidRDefault="00AA7277" w:rsidP="00AA7277">
            <w:pPr>
              <w:rPr>
                <w:rFonts w:eastAsia="Calibri"/>
                <w:b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AA7277" w:rsidRDefault="00AA7277" w:rsidP="00AA7277">
            <w:pPr>
              <w:rPr>
                <w:rFonts w:eastAsia="Calibri"/>
              </w:rPr>
            </w:pPr>
            <w:r w:rsidRPr="000F3C35">
              <w:rPr>
                <w:rFonts w:eastAsia="Calibri"/>
              </w:rPr>
              <w:t xml:space="preserve">Lujić, J., Matavulj, M., Poleksić, V., Rašković, B., Marinović, Z.,Kostić, D., </w:t>
            </w:r>
            <w:r w:rsidRPr="000F3C35">
              <w:rPr>
                <w:rFonts w:eastAsia="Calibri"/>
                <w:b/>
              </w:rPr>
              <w:t>Miljanović, B.</w:t>
            </w:r>
            <w:r w:rsidRPr="000F3C35">
              <w:rPr>
                <w:rFonts w:eastAsia="Calibri"/>
              </w:rPr>
              <w:t xml:space="preserve"> (2015): Gill </w:t>
            </w:r>
          </w:p>
          <w:p w:rsidR="00AA7277" w:rsidRDefault="00AA7277" w:rsidP="00AA7277">
            <w:pPr>
              <w:rPr>
                <w:rFonts w:eastAsia="Calibri"/>
                <w:i/>
              </w:rPr>
            </w:pPr>
            <w:r w:rsidRPr="000F3C35">
              <w:rPr>
                <w:rFonts w:eastAsia="Calibri"/>
              </w:rPr>
              <w:t xml:space="preserve">Reaction to Pollutans from the Tamiš river in Three Freshwater Fish Species, </w:t>
            </w:r>
            <w:r w:rsidRPr="000F3C35">
              <w:rPr>
                <w:rFonts w:eastAsia="Calibri"/>
                <w:i/>
              </w:rPr>
              <w:t>Esox lucius</w:t>
            </w:r>
            <w:r w:rsidRPr="000F3C35">
              <w:rPr>
                <w:rFonts w:eastAsia="Calibri"/>
              </w:rPr>
              <w:t xml:space="preserve"> L. 1758, </w:t>
            </w:r>
            <w:r w:rsidR="00246DE4">
              <w:rPr>
                <w:rFonts w:eastAsia="Calibri"/>
                <w:i/>
              </w:rPr>
              <w:t>Sand</w:t>
            </w:r>
          </w:p>
          <w:p w:rsidR="00AA7277" w:rsidRDefault="00AA7277" w:rsidP="005829B1">
            <w:pPr>
              <w:rPr>
                <w:rFonts w:eastAsia="Calibri"/>
              </w:rPr>
            </w:pPr>
            <w:r w:rsidRPr="000F3C35">
              <w:rPr>
                <w:rFonts w:eastAsia="Calibri"/>
                <w:i/>
              </w:rPr>
              <w:t>lucioperca</w:t>
            </w:r>
            <w:r w:rsidRPr="000F3C35">
              <w:rPr>
                <w:rFonts w:eastAsia="Calibri"/>
              </w:rPr>
              <w:t xml:space="preserve"> (L.1758) and </w:t>
            </w:r>
            <w:r w:rsidRPr="000F3C35">
              <w:rPr>
                <w:rFonts w:eastAsia="Calibri"/>
                <w:i/>
              </w:rPr>
              <w:t xml:space="preserve">Silurus glanis </w:t>
            </w:r>
            <w:r w:rsidRPr="000F3C35">
              <w:rPr>
                <w:rFonts w:eastAsia="Calibri"/>
              </w:rPr>
              <w:t xml:space="preserve">L.1758: S Comparative Study. Anatomia, Histologia, </w:t>
            </w:r>
          </w:p>
          <w:p w:rsidR="00AA7277" w:rsidRPr="00AA7277" w:rsidRDefault="00AA7277" w:rsidP="00AA7277">
            <w:pPr>
              <w:rPr>
                <w:rFonts w:eastAsia="Calibri"/>
                <w:b/>
              </w:rPr>
            </w:pPr>
            <w:r w:rsidRPr="000F3C35">
              <w:rPr>
                <w:rFonts w:eastAsia="Calibri"/>
              </w:rPr>
              <w:t>Embrrologia, 44: 128-137.</w:t>
            </w:r>
            <w:r w:rsidRPr="000F3C35">
              <w:rPr>
                <w:b/>
              </w:rPr>
              <w:t xml:space="preserve">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AA7277" w:rsidRPr="00AA7277" w:rsidRDefault="00AA7277" w:rsidP="006302B8">
            <w:pPr>
              <w:spacing w:after="60"/>
              <w:ind w:left="346" w:hanging="180"/>
              <w:rPr>
                <w:lang w:val="sr-Cyrl-CS"/>
              </w:rPr>
            </w:pPr>
            <w:r w:rsidRPr="00AA7277">
              <w:t>M23</w:t>
            </w:r>
          </w:p>
        </w:tc>
      </w:tr>
      <w:tr w:rsidR="00AA7277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AA7277" w:rsidRDefault="00AA7277" w:rsidP="00AA7277">
            <w:pPr>
              <w:spacing w:line="276" w:lineRule="auto"/>
              <w:ind w:left="166"/>
              <w:rPr>
                <w:rFonts w:eastAsia="Calibri"/>
                <w:szCs w:val="24"/>
              </w:rPr>
            </w:pPr>
          </w:p>
          <w:p w:rsidR="00AA7277" w:rsidRDefault="00246DE4" w:rsidP="00246DE4">
            <w:pPr>
              <w:spacing w:line="276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6.</w:t>
            </w:r>
          </w:p>
          <w:p w:rsidR="00AA7277" w:rsidRPr="00AA7277" w:rsidRDefault="00AA7277" w:rsidP="00AA7277">
            <w:pPr>
              <w:spacing w:line="276" w:lineRule="auto"/>
              <w:rPr>
                <w:rFonts w:eastAsia="Calibri"/>
                <w:szCs w:val="24"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AA7277" w:rsidRDefault="00AA7277" w:rsidP="00AA7277">
            <w:pPr>
              <w:spacing w:line="276" w:lineRule="auto"/>
              <w:rPr>
                <w:rFonts w:eastAsia="Calibri"/>
                <w:szCs w:val="24"/>
              </w:rPr>
            </w:pPr>
            <w:r w:rsidRPr="00AE73A5">
              <w:rPr>
                <w:rFonts w:eastAsia="Calibri"/>
                <w:szCs w:val="24"/>
              </w:rPr>
              <w:t>Bajić, A</w:t>
            </w:r>
            <w:r w:rsidRPr="000F3C35">
              <w:rPr>
                <w:rFonts w:eastAsia="Calibri"/>
                <w:b/>
                <w:szCs w:val="24"/>
              </w:rPr>
              <w:t>.</w:t>
            </w:r>
            <w:r w:rsidRPr="000F3C35">
              <w:rPr>
                <w:rFonts w:eastAsia="Calibri"/>
                <w:szCs w:val="24"/>
              </w:rPr>
              <w:t xml:space="preserve">, Jojić, V., Snoj, A., </w:t>
            </w:r>
            <w:r w:rsidRPr="00AE73A5">
              <w:rPr>
                <w:rFonts w:eastAsia="Calibri"/>
                <w:b/>
                <w:szCs w:val="24"/>
              </w:rPr>
              <w:t>Miljanović, B.,</w:t>
            </w:r>
            <w:r w:rsidRPr="000F3C35">
              <w:rPr>
                <w:rFonts w:eastAsia="Calibri"/>
                <w:szCs w:val="24"/>
              </w:rPr>
              <w:t xml:space="preserve"> Askeyev, O., Askeyev, I., Marić, S. 2018</w:t>
            </w:r>
            <w:bookmarkStart w:id="0" w:name="_GoBack"/>
            <w:bookmarkEnd w:id="0"/>
            <w:r w:rsidRPr="000F3C35">
              <w:rPr>
                <w:rFonts w:eastAsia="Calibri"/>
                <w:szCs w:val="24"/>
              </w:rPr>
              <w:t xml:space="preserve">. Comparative </w:t>
            </w:r>
          </w:p>
          <w:p w:rsidR="00AA7277" w:rsidRDefault="00AA7277" w:rsidP="00AA7277">
            <w:pPr>
              <w:spacing w:line="276" w:lineRule="auto"/>
              <w:rPr>
                <w:rFonts w:eastAsia="Calibri"/>
                <w:szCs w:val="24"/>
              </w:rPr>
            </w:pPr>
            <w:r w:rsidRPr="000F3C35">
              <w:rPr>
                <w:rFonts w:eastAsia="Calibri"/>
                <w:szCs w:val="24"/>
              </w:rPr>
              <w:t>body</w:t>
            </w:r>
            <w:r>
              <w:rPr>
                <w:rFonts w:eastAsia="Calibri"/>
                <w:szCs w:val="24"/>
              </w:rPr>
              <w:t xml:space="preserve"> </w:t>
            </w:r>
            <w:r w:rsidRPr="000F3C35">
              <w:rPr>
                <w:rFonts w:eastAsia="Calibri"/>
                <w:szCs w:val="24"/>
              </w:rPr>
              <w:t xml:space="preserve">shape variation of the European grayling </w:t>
            </w:r>
            <w:r w:rsidRPr="000F3C35">
              <w:rPr>
                <w:rFonts w:eastAsia="Calibri"/>
                <w:i/>
                <w:szCs w:val="24"/>
              </w:rPr>
              <w:t xml:space="preserve">Thymallus thymallus </w:t>
            </w:r>
            <w:r w:rsidRPr="000F3C35">
              <w:rPr>
                <w:rFonts w:eastAsia="Calibri"/>
                <w:szCs w:val="24"/>
              </w:rPr>
              <w:t xml:space="preserve">(Actinopterygii, Salmonidae) from </w:t>
            </w:r>
          </w:p>
          <w:p w:rsidR="00AA7277" w:rsidRPr="00AA7277" w:rsidRDefault="00AA7277" w:rsidP="00AA7277">
            <w:pPr>
              <w:spacing w:line="276" w:lineRule="auto"/>
              <w:rPr>
                <w:rFonts w:eastAsia="Calibri"/>
                <w:szCs w:val="24"/>
              </w:rPr>
            </w:pPr>
            <w:r w:rsidRPr="000F3C35">
              <w:rPr>
                <w:rFonts w:eastAsia="Calibri"/>
                <w:szCs w:val="24"/>
              </w:rPr>
              <w:t xml:space="preserve">wild populations and hatcheries. Zoologischer Anzeiger. 272: 73-80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AA7277" w:rsidRPr="00AA7277" w:rsidRDefault="00AA7277" w:rsidP="00246DE4">
            <w:pPr>
              <w:spacing w:after="60"/>
              <w:jc w:val="center"/>
              <w:rPr>
                <w:lang w:val="sr-Cyrl-CS"/>
              </w:rPr>
            </w:pPr>
            <w:r w:rsidRPr="00AA7277">
              <w:rPr>
                <w:rFonts w:eastAsia="Calibri"/>
                <w:szCs w:val="24"/>
              </w:rPr>
              <w:t>M21</w:t>
            </w:r>
          </w:p>
        </w:tc>
      </w:tr>
      <w:tr w:rsidR="00246DE4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246DE4" w:rsidRDefault="00246DE4" w:rsidP="00246DE4">
            <w:pPr>
              <w:spacing w:after="60"/>
            </w:pPr>
            <w:r>
              <w:t>7.</w:t>
            </w: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246DE4" w:rsidRPr="000F3C35" w:rsidRDefault="005F09D0" w:rsidP="00AA7277">
            <w:pPr>
              <w:spacing w:after="60"/>
            </w:pPr>
            <w:hyperlink r:id="rId5" w:history="1">
              <w:r w:rsidR="00246DE4" w:rsidRPr="000F3C35">
                <w:rPr>
                  <w:rFonts w:eastAsia="Times New Roman"/>
                </w:rPr>
                <w:t>Zivkovic Milica M., </w:t>
              </w:r>
            </w:hyperlink>
            <w:hyperlink r:id="rId6" w:history="1">
              <w:r w:rsidR="00246DE4" w:rsidRPr="000F3C35">
                <w:rPr>
                  <w:rFonts w:eastAsia="Times New Roman"/>
                </w:rPr>
                <w:t>Andjelkovic Ana A., </w:t>
              </w:r>
            </w:hyperlink>
            <w:hyperlink r:id="rId7" w:history="1">
              <w:r w:rsidR="00246DE4" w:rsidRPr="000F3C35">
                <w:rPr>
                  <w:rFonts w:eastAsia="Times New Roman"/>
                </w:rPr>
                <w:t xml:space="preserve">Cvijanovic Dusanka Lj, </w:t>
              </w:r>
            </w:hyperlink>
            <w:r w:rsidR="00246DE4" w:rsidRPr="000F3C35">
              <w:rPr>
                <w:rFonts w:eastAsia="Times New Roman"/>
              </w:rPr>
              <w:t> </w:t>
            </w:r>
            <w:hyperlink r:id="rId8" w:history="1">
              <w:r w:rsidR="00246DE4" w:rsidRPr="000F3C35">
                <w:rPr>
                  <w:rFonts w:eastAsia="Times New Roman"/>
                </w:rPr>
                <w:t>Sipos Sandor S., </w:t>
              </w:r>
            </w:hyperlink>
            <w:hyperlink r:id="rId9" w:history="1">
              <w:r w:rsidR="00246DE4" w:rsidRPr="000F3C35">
                <w:rPr>
                  <w:rFonts w:eastAsia="Times New Roman"/>
                </w:rPr>
                <w:t>Ilic Milos M., </w:t>
              </w:r>
            </w:hyperlink>
            <w:hyperlink r:id="rId10" w:history="1">
              <w:r w:rsidR="00246DE4" w:rsidRPr="000F3C35">
                <w:rPr>
                  <w:rFonts w:eastAsia="Times New Roman"/>
                </w:rPr>
                <w:t>Pankov Nemanja P., </w:t>
              </w:r>
            </w:hyperlink>
            <w:hyperlink r:id="rId11" w:history="1">
              <w:r w:rsidR="00246DE4" w:rsidRPr="000F3C35">
                <w:rPr>
                  <w:rFonts w:eastAsia="Times New Roman"/>
                  <w:b/>
                </w:rPr>
                <w:t>Miljanovic Branko M</w:t>
              </w:r>
              <w:r w:rsidR="00246DE4" w:rsidRPr="000F3C35">
                <w:rPr>
                  <w:rFonts w:eastAsia="Times New Roman"/>
                </w:rPr>
                <w:t>., </w:t>
              </w:r>
            </w:hyperlink>
            <w:hyperlink r:id="rId12" w:history="1">
              <w:r w:rsidR="00246DE4" w:rsidRPr="000F3C35">
                <w:rPr>
                  <w:rFonts w:eastAsia="Times New Roman"/>
                </w:rPr>
                <w:t xml:space="preserve">Marisavljevic Dragana P., </w:t>
              </w:r>
            </w:hyperlink>
            <w:hyperlink r:id="rId13" w:history="1">
              <w:r w:rsidR="00246DE4" w:rsidRPr="000F3C35">
                <w:rPr>
                  <w:rFonts w:eastAsia="Times New Roman"/>
                </w:rPr>
                <w:t>Pavlovic Danijela M.,  </w:t>
              </w:r>
            </w:hyperlink>
            <w:hyperlink r:id="rId14" w:history="1">
              <w:r w:rsidR="00246DE4" w:rsidRPr="000F3C35">
                <w:rPr>
                  <w:rFonts w:eastAsia="Times New Roman"/>
                </w:rPr>
                <w:t>Radulovic Snezana B </w:t>
              </w:r>
            </w:hyperlink>
            <w:r w:rsidR="00246DE4" w:rsidRPr="000F3C35">
              <w:t xml:space="preserve">(2019): </w:t>
            </w:r>
            <w:r w:rsidR="00246DE4" w:rsidRPr="000F3C35">
              <w:rPr>
                <w:rFonts w:eastAsia="Times New Roman"/>
              </w:rPr>
              <w:t>The beginnings of Pistia stratiotes L. invasion in the lower Danube delta: the first record for the Province of Vojvodina (Serbia) (Article).</w:t>
            </w:r>
            <w:r w:rsidR="00246DE4" w:rsidRPr="000F3C35">
              <w:rPr>
                <w:rFonts w:eastAsia="Times New Roman"/>
                <w:sz w:val="24"/>
                <w:szCs w:val="24"/>
              </w:rPr>
              <w:t xml:space="preserve"> </w:t>
            </w:r>
            <w:r w:rsidR="00246DE4" w:rsidRPr="000F3C35">
              <w:rPr>
                <w:rFonts w:eastAsia="Times New Roman"/>
              </w:rPr>
              <w:t>BIOINVASIONS RECORDS, vol. 8 br. 2, str. 218-229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46DE4" w:rsidRPr="00246DE4" w:rsidRDefault="00246DE4" w:rsidP="00246DE4">
            <w:pPr>
              <w:spacing w:after="60"/>
              <w:jc w:val="center"/>
              <w:rPr>
                <w:rFonts w:eastAsia="Times New Roman"/>
              </w:rPr>
            </w:pPr>
            <w:r w:rsidRPr="00246DE4">
              <w:rPr>
                <w:rFonts w:eastAsia="Times New Roman"/>
              </w:rPr>
              <w:t>M 22</w:t>
            </w:r>
          </w:p>
        </w:tc>
      </w:tr>
      <w:tr w:rsidR="005829B1" w:rsidRPr="000F3C35" w:rsidTr="00994BCA">
        <w:trPr>
          <w:trHeight w:val="813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AA7277" w:rsidRDefault="00AA7277" w:rsidP="00AA7277">
            <w:pPr>
              <w:ind w:left="166"/>
            </w:pPr>
          </w:p>
          <w:p w:rsidR="00AA7277" w:rsidRDefault="00AA7277" w:rsidP="00AA7277">
            <w:pPr>
              <w:ind w:left="166"/>
              <w:rPr>
                <w:rFonts w:eastAsia="Times New Roman"/>
              </w:rPr>
            </w:pPr>
          </w:p>
          <w:p w:rsidR="00AA7277" w:rsidRDefault="00246DE4" w:rsidP="00246DE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</w:t>
            </w:r>
          </w:p>
          <w:p w:rsidR="00AA7277" w:rsidRPr="000F3C35" w:rsidRDefault="00AA7277" w:rsidP="00AA7277">
            <w:pPr>
              <w:rPr>
                <w:b/>
                <w:lang w:val="sr-Cyrl-CS"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AA7277" w:rsidRDefault="00AA7277" w:rsidP="00AA7277">
            <w:r w:rsidRPr="000F3C35">
              <w:t xml:space="preserve"> </w:t>
            </w:r>
            <w:hyperlink r:id="rId15" w:history="1">
              <w:r w:rsidRPr="000F3C35">
                <w:rPr>
                  <w:rFonts w:eastAsia="Times New Roman"/>
                </w:rPr>
                <w:t>Zivic Ivana M., </w:t>
              </w:r>
            </w:hyperlink>
            <w:hyperlink r:id="rId16" w:history="1">
              <w:r w:rsidRPr="000F3C35">
                <w:rPr>
                  <w:rFonts w:eastAsia="Times New Roman"/>
                </w:rPr>
                <w:t>Ostojic Aleksandar M., </w:t>
              </w:r>
            </w:hyperlink>
            <w:r w:rsidRPr="000F3C35">
              <w:rPr>
                <w:rFonts w:eastAsia="Times New Roman"/>
              </w:rPr>
              <w:t> </w:t>
            </w:r>
            <w:hyperlink r:id="rId17" w:history="1">
              <w:r w:rsidRPr="000F3C35">
                <w:rPr>
                  <w:rFonts w:eastAsia="Times New Roman"/>
                </w:rPr>
                <w:t xml:space="preserve">Miljanovic Branko M., </w:t>
              </w:r>
            </w:hyperlink>
            <w:hyperlink r:id="rId18" w:history="1">
              <w:r w:rsidRPr="000F3C35">
                <w:rPr>
                  <w:rFonts w:eastAsia="Times New Roman"/>
                </w:rPr>
                <w:t>Markovic Zoran Z </w:t>
              </w:r>
            </w:hyperlink>
            <w:r w:rsidRPr="000F3C35">
              <w:t xml:space="preserve">(2018): </w:t>
            </w:r>
          </w:p>
          <w:p w:rsidR="00AA7277" w:rsidRDefault="00AA7277" w:rsidP="00AA7277">
            <w:pPr>
              <w:rPr>
                <w:rFonts w:eastAsia="Times New Roman"/>
              </w:rPr>
            </w:pPr>
            <w:r w:rsidRPr="000F3C35">
              <w:rPr>
                <w:rFonts w:eastAsia="Times New Roman"/>
              </w:rPr>
              <w:t xml:space="preserve">Macroinvertebrates of Serbian Streams and Their </w:t>
            </w:r>
            <w:r>
              <w:rPr>
                <w:rFonts w:eastAsia="Times New Roman"/>
              </w:rPr>
              <w:t xml:space="preserve">  </w:t>
            </w:r>
            <w:r w:rsidRPr="000F3C35">
              <w:rPr>
                <w:rFonts w:eastAsia="Times New Roman"/>
              </w:rPr>
              <w:t xml:space="preserve">Significance as Bioindicators in Estimation of Water </w:t>
            </w:r>
          </w:p>
          <w:p w:rsidR="00AA7277" w:rsidRDefault="00AA7277" w:rsidP="005829B1">
            <w:pPr>
              <w:rPr>
                <w:rFonts w:eastAsia="Times New Roman"/>
              </w:rPr>
            </w:pPr>
            <w:r w:rsidRPr="000F3C35">
              <w:rPr>
                <w:rFonts w:eastAsia="Times New Roman"/>
              </w:rPr>
              <w:t>Quality (Proceedings Paper).</w:t>
            </w:r>
            <w:r w:rsidRPr="000F3C35">
              <w:rPr>
                <w:rFonts w:eastAsia="Times New Roman"/>
                <w:sz w:val="24"/>
                <w:szCs w:val="24"/>
              </w:rPr>
              <w:t xml:space="preserve"> </w:t>
            </w:r>
            <w:r w:rsidRPr="000F3C35">
              <w:rPr>
                <w:rFonts w:eastAsia="Times New Roman"/>
              </w:rPr>
              <w:t xml:space="preserve">ECOLOGICAL AND ECONOMIC SIGNIFICANCE OF FAUNA OF </w:t>
            </w:r>
          </w:p>
          <w:p w:rsidR="00AA7277" w:rsidRPr="000F3C35" w:rsidRDefault="00AA7277" w:rsidP="00AA7277">
            <w:pPr>
              <w:rPr>
                <w:b/>
                <w:lang w:val="sr-Cyrl-CS"/>
              </w:rPr>
            </w:pPr>
            <w:r w:rsidRPr="000F3C35">
              <w:rPr>
                <w:rFonts w:eastAsia="Times New Roman"/>
              </w:rPr>
              <w:t>SERBIA, vol. 171 br. , str. 199-229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AA7277" w:rsidRPr="00246DE4" w:rsidRDefault="00AA7277" w:rsidP="00246DE4">
            <w:pPr>
              <w:jc w:val="center"/>
              <w:rPr>
                <w:lang w:val="sr-Cyrl-CS"/>
              </w:rPr>
            </w:pPr>
            <w:r w:rsidRPr="00246DE4">
              <w:rPr>
                <w:rFonts w:eastAsia="Times New Roman"/>
              </w:rPr>
              <w:t>M44</w:t>
            </w:r>
          </w:p>
        </w:tc>
      </w:tr>
      <w:tr w:rsidR="005829B1" w:rsidRPr="000F3C35" w:rsidTr="00994BCA">
        <w:trPr>
          <w:trHeight w:val="9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AA7277" w:rsidRDefault="00AA7277" w:rsidP="00AA7277">
            <w:pPr>
              <w:ind w:left="166"/>
            </w:pPr>
          </w:p>
          <w:p w:rsidR="00AA7277" w:rsidRDefault="00AA7277" w:rsidP="00AA7277">
            <w:pPr>
              <w:ind w:left="166"/>
              <w:rPr>
                <w:rFonts w:eastAsia="Times New Roman"/>
              </w:rPr>
            </w:pPr>
          </w:p>
          <w:p w:rsidR="00AA7277" w:rsidRDefault="00246DE4" w:rsidP="00246DE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</w:p>
          <w:p w:rsidR="00AA7277" w:rsidRDefault="00AA7277" w:rsidP="00AA7277">
            <w:pPr>
              <w:ind w:left="166"/>
              <w:rPr>
                <w:rFonts w:eastAsia="Times New Roman"/>
              </w:rPr>
            </w:pPr>
          </w:p>
          <w:p w:rsidR="00AA7277" w:rsidRPr="000F3C35" w:rsidRDefault="00AA7277" w:rsidP="00AA7277">
            <w:pPr>
              <w:rPr>
                <w:b/>
                <w:lang w:val="sr-Cyrl-CS"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AA7277" w:rsidRDefault="005F09D0" w:rsidP="00AA7277">
            <w:pPr>
              <w:rPr>
                <w:rFonts w:eastAsia="Times New Roman"/>
              </w:rPr>
            </w:pPr>
            <w:hyperlink r:id="rId19" w:history="1">
              <w:r w:rsidR="00AA7277" w:rsidRPr="000F3C35">
                <w:rPr>
                  <w:rFonts w:eastAsia="Times New Roman"/>
                </w:rPr>
                <w:t>Stojanovic Katarina Z., </w:t>
              </w:r>
            </w:hyperlink>
            <w:hyperlink r:id="rId20" w:history="1">
              <w:r w:rsidR="00AA7277" w:rsidRPr="000F3C35">
                <w:rPr>
                  <w:rFonts w:eastAsia="Times New Roman"/>
                </w:rPr>
                <w:t>Zivic Miroslav Z., </w:t>
              </w:r>
            </w:hyperlink>
            <w:hyperlink r:id="rId21" w:history="1">
              <w:r w:rsidR="00AA7277" w:rsidRPr="000F3C35">
                <w:rPr>
                  <w:rFonts w:eastAsia="Times New Roman"/>
                </w:rPr>
                <w:t>Dulic Zorka., </w:t>
              </w:r>
            </w:hyperlink>
            <w:r w:rsidR="00AA7277" w:rsidRPr="000F3C35">
              <w:rPr>
                <w:rFonts w:eastAsia="Times New Roman"/>
              </w:rPr>
              <w:t> </w:t>
            </w:r>
            <w:hyperlink r:id="rId22" w:history="1">
              <w:r w:rsidR="00AA7277" w:rsidRPr="000F3C35">
                <w:rPr>
                  <w:rFonts w:eastAsia="Times New Roman"/>
                </w:rPr>
                <w:t xml:space="preserve">Markovic Zoran Z., </w:t>
              </w:r>
            </w:hyperlink>
            <w:r w:rsidR="00AA7277" w:rsidRPr="000F3C35">
              <w:rPr>
                <w:rFonts w:eastAsia="Times New Roman"/>
              </w:rPr>
              <w:t xml:space="preserve">Krizmanic Jelena </w:t>
            </w:r>
          </w:p>
          <w:p w:rsidR="00AA7277" w:rsidRDefault="00AA7277" w:rsidP="00AA7277">
            <w:pPr>
              <w:rPr>
                <w:rFonts w:eastAsia="Times New Roman"/>
              </w:rPr>
            </w:pPr>
            <w:r w:rsidRPr="000F3C35">
              <w:rPr>
                <w:rFonts w:eastAsia="Times New Roman"/>
              </w:rPr>
              <w:t>Z ., </w:t>
            </w:r>
            <w:hyperlink r:id="rId23" w:history="1">
              <w:r w:rsidRPr="000F3C35">
                <w:rPr>
                  <w:rFonts w:eastAsia="Times New Roman"/>
                </w:rPr>
                <w:t>Milosevic Djuradj D., </w:t>
              </w:r>
            </w:hyperlink>
            <w:hyperlink r:id="rId24" w:history="1">
              <w:r w:rsidRPr="000F3C35">
                <w:rPr>
                  <w:rFonts w:eastAsia="Times New Roman"/>
                </w:rPr>
                <w:t>Miljanovic Branko M., </w:t>
              </w:r>
            </w:hyperlink>
            <w:hyperlink r:id="rId25" w:history="1">
              <w:r w:rsidRPr="000F3C35">
                <w:rPr>
                  <w:rFonts w:eastAsia="Times New Roman"/>
                </w:rPr>
                <w:t>Jovanovic J., </w:t>
              </w:r>
            </w:hyperlink>
            <w:hyperlink r:id="rId26" w:history="1">
              <w:r w:rsidRPr="000F3C35">
                <w:rPr>
                  <w:rFonts w:eastAsia="Times New Roman"/>
                </w:rPr>
                <w:t>Vidakovic Danijela P., </w:t>
              </w:r>
            </w:hyperlink>
            <w:r w:rsidRPr="000F3C35">
              <w:rPr>
                <w:rFonts w:eastAsia="Times New Roman"/>
              </w:rPr>
              <w:t> </w:t>
            </w:r>
            <w:r w:rsidR="005F09D0">
              <w:fldChar w:fldCharType="begin"/>
            </w:r>
            <w:r>
              <w:instrText>HYPERLINK "https://kobson.nb.rs/nauka_u_srbiji.132.html?autor=Zivic%20Ivana%20M"</w:instrText>
            </w:r>
            <w:r w:rsidR="005F09D0">
              <w:fldChar w:fldCharType="separate"/>
            </w:r>
            <w:r w:rsidRPr="000F3C35">
              <w:rPr>
                <w:rFonts w:eastAsia="Times New Roman"/>
              </w:rPr>
              <w:t xml:space="preserve">Zivic Ivana </w:t>
            </w:r>
          </w:p>
          <w:p w:rsidR="00AA7277" w:rsidRDefault="00AA7277" w:rsidP="00AA7277">
            <w:pPr>
              <w:rPr>
                <w:rFonts w:eastAsia="Times New Roman"/>
              </w:rPr>
            </w:pPr>
            <w:r w:rsidRPr="000F3C35">
              <w:rPr>
                <w:rFonts w:eastAsia="Times New Roman"/>
              </w:rPr>
              <w:t>M </w:t>
            </w:r>
            <w:r w:rsidR="005F09D0">
              <w:fldChar w:fldCharType="end"/>
            </w:r>
            <w:r w:rsidRPr="000F3C35">
              <w:rPr>
                <w:rFonts w:eastAsia="Times New Roman"/>
              </w:rPr>
              <w:t>(2017):</w:t>
            </w:r>
            <w:r w:rsidRPr="000F3C35">
              <w:rPr>
                <w:rFonts w:eastAsia="Times New Roman"/>
                <w:sz w:val="24"/>
                <w:szCs w:val="24"/>
              </w:rPr>
              <w:t xml:space="preserve"> </w:t>
            </w:r>
            <w:r w:rsidRPr="000F3C35">
              <w:rPr>
                <w:rFonts w:eastAsia="Times New Roman"/>
              </w:rPr>
              <w:t xml:space="preserve">Comparative study of the effects of a small-scale trout farm on the macrozoobenthos, </w:t>
            </w:r>
          </w:p>
          <w:p w:rsidR="00AA7277" w:rsidRPr="005829B1" w:rsidRDefault="00AA7277" w:rsidP="00AA7277">
            <w:pPr>
              <w:rPr>
                <w:rFonts w:eastAsia="Times New Roman"/>
              </w:rPr>
            </w:pPr>
            <w:r w:rsidRPr="000F3C35">
              <w:rPr>
                <w:rFonts w:eastAsia="Times New Roman"/>
              </w:rPr>
              <w:t>potamoplankton, and epilithic diatom communities (Article).</w:t>
            </w:r>
            <w:r w:rsidRPr="000F3C35">
              <w:rPr>
                <w:rFonts w:eastAsia="Times New Roman"/>
                <w:sz w:val="24"/>
                <w:szCs w:val="24"/>
              </w:rPr>
              <w:t xml:space="preserve"> </w:t>
            </w:r>
            <w:r w:rsidRPr="000F3C35">
              <w:rPr>
                <w:rFonts w:eastAsia="Times New Roman"/>
              </w:rPr>
              <w:t xml:space="preserve">ENVIRONMENTAL MONITORING AND </w:t>
            </w:r>
            <w:r w:rsidR="005829B1">
              <w:rPr>
                <w:rFonts w:eastAsia="Times New Roman"/>
              </w:rPr>
              <w:t xml:space="preserve"> A</w:t>
            </w:r>
            <w:r w:rsidRPr="000F3C35">
              <w:rPr>
                <w:rFonts w:eastAsia="Times New Roman"/>
              </w:rPr>
              <w:t>SSESSMENT, vol. 189 br. 8, str</w:t>
            </w:r>
            <w:r w:rsidRPr="00387C6E">
              <w:rPr>
                <w:rFonts w:eastAsia="Times New Roman"/>
                <w:b/>
              </w:rPr>
              <w:t xml:space="preserve">.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AA7277" w:rsidRPr="00246DE4" w:rsidRDefault="00AA7277" w:rsidP="00246DE4">
            <w:pPr>
              <w:jc w:val="center"/>
              <w:rPr>
                <w:lang w:val="sr-Cyrl-CS"/>
              </w:rPr>
            </w:pPr>
            <w:r w:rsidRPr="00246DE4">
              <w:rPr>
                <w:rFonts w:eastAsia="Times New Roman"/>
              </w:rPr>
              <w:t>M22</w:t>
            </w:r>
          </w:p>
        </w:tc>
      </w:tr>
      <w:tr w:rsidR="00246DE4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246DE4" w:rsidRDefault="00246DE4" w:rsidP="00246DE4">
            <w:pPr>
              <w:rPr>
                <w:lang w:val="sv-SE"/>
              </w:rPr>
            </w:pPr>
            <w:r>
              <w:rPr>
                <w:lang w:val="sv-SE"/>
              </w:rPr>
              <w:t>10.</w:t>
            </w: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246DE4" w:rsidRPr="000F3C35" w:rsidRDefault="005F09D0" w:rsidP="00AA7277">
            <w:pPr>
              <w:rPr>
                <w:lang w:val="sv-SE"/>
              </w:rPr>
            </w:pPr>
            <w:hyperlink r:id="rId27" w:history="1">
              <w:r w:rsidR="00246DE4" w:rsidRPr="000F3C35">
                <w:rPr>
                  <w:rFonts w:eastAsia="Times New Roman"/>
                </w:rPr>
                <w:t>Tokodi Nada </w:t>
              </w:r>
            </w:hyperlink>
            <w:r w:rsidR="00246DE4" w:rsidRPr="000F3C35">
              <w:t>.,</w:t>
            </w:r>
            <w:r w:rsidR="00246DE4" w:rsidRPr="000F3C35">
              <w:rPr>
                <w:rFonts w:eastAsia="Times New Roman"/>
              </w:rPr>
              <w:t> </w:t>
            </w:r>
            <w:hyperlink r:id="rId28" w:history="1">
              <w:r w:rsidR="00246DE4" w:rsidRPr="000F3C35">
                <w:rPr>
                  <w:rFonts w:eastAsia="Times New Roman"/>
                </w:rPr>
                <w:t>Drobac Damjana </w:t>
              </w:r>
            </w:hyperlink>
            <w:r w:rsidR="00246DE4" w:rsidRPr="000F3C35">
              <w:rPr>
                <w:rFonts w:eastAsia="Times New Roman"/>
                <w:noProof/>
              </w:rPr>
              <w:t>.,</w:t>
            </w:r>
            <w:r w:rsidR="00246DE4" w:rsidRPr="000F3C35">
              <w:rPr>
                <w:rFonts w:eastAsia="Times New Roman"/>
              </w:rPr>
              <w:t> </w:t>
            </w:r>
            <w:hyperlink r:id="rId29" w:history="1">
              <w:r w:rsidR="00246DE4" w:rsidRPr="000F3C35">
                <w:rPr>
                  <w:rFonts w:eastAsia="Times New Roman"/>
                </w:rPr>
                <w:t>Meriluoto Jussi </w:t>
              </w:r>
            </w:hyperlink>
            <w:r w:rsidR="00246DE4" w:rsidRPr="000F3C35">
              <w:rPr>
                <w:rFonts w:eastAsia="Times New Roman"/>
                <w:noProof/>
              </w:rPr>
              <w:t>.,</w:t>
            </w:r>
            <w:hyperlink r:id="rId30" w:history="1">
              <w:r w:rsidR="00246DE4" w:rsidRPr="000F3C35">
                <w:rPr>
                  <w:rFonts w:eastAsia="Times New Roman"/>
                </w:rPr>
                <w:t>Marinovic Zoran </w:t>
              </w:r>
            </w:hyperlink>
            <w:r w:rsidR="00246DE4" w:rsidRPr="000F3C35">
              <w:rPr>
                <w:rFonts w:eastAsia="Times New Roman"/>
                <w:noProof/>
              </w:rPr>
              <w:t>.,</w:t>
            </w:r>
            <w:r w:rsidR="00246DE4" w:rsidRPr="000F3C35">
              <w:rPr>
                <w:rFonts w:eastAsia="Times New Roman"/>
              </w:rPr>
              <w:t> </w:t>
            </w:r>
            <w:hyperlink r:id="rId31" w:history="1">
              <w:r w:rsidR="00246DE4" w:rsidRPr="000F3C35">
                <w:rPr>
                  <w:rFonts w:eastAsia="Times New Roman"/>
                </w:rPr>
                <w:t>Vazic Tamara</w:t>
              </w:r>
            </w:hyperlink>
            <w:r w:rsidR="00246DE4" w:rsidRPr="000F3C35">
              <w:rPr>
                <w:rFonts w:eastAsia="Times New Roman"/>
              </w:rPr>
              <w:t>.,</w:t>
            </w:r>
            <w:hyperlink r:id="rId32" w:history="1">
              <w:r w:rsidR="00246DE4" w:rsidRPr="000F3C35">
                <w:rPr>
                  <w:rFonts w:eastAsia="Times New Roman"/>
                </w:rPr>
                <w:t>Simeunovic Jelica B., </w:t>
              </w:r>
            </w:hyperlink>
            <w:hyperlink r:id="rId33" w:history="1">
              <w:r w:rsidR="00246DE4" w:rsidRPr="000F3C35">
                <w:rPr>
                  <w:rFonts w:eastAsia="Times New Roman"/>
                </w:rPr>
                <w:t>Dulic Tamara., </w:t>
              </w:r>
            </w:hyperlink>
            <w:hyperlink r:id="rId34" w:history="1">
              <w:r w:rsidR="00246DE4" w:rsidRPr="000F3C35">
                <w:rPr>
                  <w:rFonts w:eastAsia="Times New Roman"/>
                </w:rPr>
                <w:t>Lazic Gospava G., </w:t>
              </w:r>
            </w:hyperlink>
            <w:hyperlink r:id="rId35" w:history="1">
              <w:r w:rsidR="00246DE4" w:rsidRPr="000F3C35">
                <w:rPr>
                  <w:rFonts w:eastAsia="Times New Roman"/>
                </w:rPr>
                <w:t>Petrovic Tamas R </w:t>
              </w:r>
            </w:hyperlink>
            <w:r w:rsidR="00246DE4" w:rsidRPr="000F3C35">
              <w:rPr>
                <w:rFonts w:eastAsia="Times New Roman"/>
                <w:noProof/>
              </w:rPr>
              <w:t>.,</w:t>
            </w:r>
            <w:r w:rsidR="00246DE4" w:rsidRPr="000F3C35">
              <w:rPr>
                <w:rFonts w:eastAsia="Times New Roman"/>
              </w:rPr>
              <w:t> </w:t>
            </w:r>
            <w:hyperlink r:id="rId36" w:history="1">
              <w:r w:rsidR="00246DE4" w:rsidRPr="000F3C35">
                <w:rPr>
                  <w:rFonts w:eastAsia="Times New Roman"/>
                </w:rPr>
                <w:t>Vukovic-Gacic Branka S </w:t>
              </w:r>
            </w:hyperlink>
            <w:r w:rsidR="00246DE4" w:rsidRPr="000F3C35">
              <w:rPr>
                <w:rFonts w:eastAsia="Times New Roman"/>
                <w:noProof/>
              </w:rPr>
              <w:t>.,</w:t>
            </w:r>
            <w:r w:rsidR="00246DE4" w:rsidRPr="000F3C35">
              <w:rPr>
                <w:rFonts w:eastAsia="Times New Roman"/>
              </w:rPr>
              <w:t> </w:t>
            </w:r>
            <w:hyperlink r:id="rId37" w:history="1">
              <w:r w:rsidR="00246DE4" w:rsidRPr="000F3C35">
                <w:rPr>
                  <w:rFonts w:eastAsia="Times New Roman"/>
                </w:rPr>
                <w:t>Sunjog Karolina </w:t>
              </w:r>
            </w:hyperlink>
            <w:hyperlink r:id="rId38" w:history="1">
              <w:r w:rsidR="00246DE4" w:rsidRPr="000F3C35">
                <w:rPr>
                  <w:rFonts w:eastAsia="Times New Roman"/>
                </w:rPr>
                <w:t>Kolarevic Stoimir M., </w:t>
              </w:r>
            </w:hyperlink>
            <w:r w:rsidR="00246DE4" w:rsidRPr="000F3C35">
              <w:rPr>
                <w:rFonts w:eastAsia="Times New Roman"/>
              </w:rPr>
              <w:t> </w:t>
            </w:r>
            <w:hyperlink r:id="rId39" w:history="1">
              <w:r w:rsidR="00246DE4" w:rsidRPr="000F3C35">
                <w:rPr>
                  <w:rFonts w:eastAsia="Times New Roman"/>
                </w:rPr>
                <w:t>Kracun-Kolarevic Margareta </w:t>
              </w:r>
            </w:hyperlink>
            <w:r w:rsidR="00246DE4" w:rsidRPr="000F3C35">
              <w:rPr>
                <w:rFonts w:eastAsia="Times New Roman"/>
                <w:noProof/>
              </w:rPr>
              <w:t>.,</w:t>
            </w:r>
            <w:r w:rsidR="00246DE4" w:rsidRPr="000F3C35">
              <w:rPr>
                <w:rFonts w:eastAsia="Times New Roman"/>
              </w:rPr>
              <w:t> </w:t>
            </w:r>
            <w:hyperlink r:id="rId40" w:history="1">
              <w:r w:rsidR="00246DE4" w:rsidRPr="000F3C35">
                <w:rPr>
                  <w:rFonts w:eastAsia="Times New Roman"/>
                </w:rPr>
                <w:t>Subakov-Simic Gordana V </w:t>
              </w:r>
            </w:hyperlink>
            <w:r w:rsidR="00246DE4" w:rsidRPr="000F3C35">
              <w:rPr>
                <w:rFonts w:eastAsia="Times New Roman"/>
              </w:rPr>
              <w:t>.,</w:t>
            </w:r>
            <w:hyperlink r:id="rId41" w:history="1">
              <w:r w:rsidR="00246DE4" w:rsidRPr="000F3C35">
                <w:rPr>
                  <w:rFonts w:eastAsia="Times New Roman"/>
                </w:rPr>
                <w:t>Miljanovic Branko M., </w:t>
              </w:r>
            </w:hyperlink>
            <w:hyperlink r:id="rId42" w:history="1">
              <w:r w:rsidR="00246DE4" w:rsidRPr="000F3C35">
                <w:rPr>
                  <w:rFonts w:eastAsia="Times New Roman"/>
                </w:rPr>
                <w:t>Svircev Zorica B (2018) </w:t>
              </w:r>
            </w:hyperlink>
            <w:r w:rsidR="00246DE4" w:rsidRPr="000F3C35">
              <w:rPr>
                <w:rFonts w:eastAsia="Times New Roman"/>
              </w:rPr>
              <w:t> SCIENCE OF THE TOTAL ENVIRONMENT, vol. 635 br. , str. 1047-1062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46DE4" w:rsidRPr="00246DE4" w:rsidRDefault="00246DE4" w:rsidP="00246DE4">
            <w:pPr>
              <w:spacing w:after="60"/>
              <w:jc w:val="center"/>
              <w:rPr>
                <w:lang w:val="sr-Cyrl-CS"/>
              </w:rPr>
            </w:pPr>
            <w:r w:rsidRPr="00246DE4">
              <w:rPr>
                <w:rFonts w:eastAsia="Times New Roman"/>
              </w:rPr>
              <w:t>M21a</w:t>
            </w:r>
          </w:p>
        </w:tc>
      </w:tr>
      <w:tr w:rsidR="00246DE4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246DE4" w:rsidRDefault="00246DE4" w:rsidP="00246DE4">
            <w:pPr>
              <w:rPr>
                <w:lang w:val="sv-SE"/>
              </w:rPr>
            </w:pPr>
            <w:r>
              <w:rPr>
                <w:lang w:val="sv-SE"/>
              </w:rPr>
              <w:t>11.</w:t>
            </w:r>
          </w:p>
          <w:p w:rsidR="00246DE4" w:rsidRDefault="00246DE4" w:rsidP="00AA7277">
            <w:pPr>
              <w:ind w:left="166"/>
              <w:rPr>
                <w:bCs/>
                <w:smallCaps/>
              </w:rPr>
            </w:pPr>
          </w:p>
          <w:p w:rsidR="00246DE4" w:rsidRPr="000F3C35" w:rsidRDefault="00246DE4" w:rsidP="00AA7277">
            <w:pPr>
              <w:rPr>
                <w:b/>
                <w:lang w:val="sr-Cyrl-CS"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246DE4" w:rsidRPr="005829B1" w:rsidRDefault="00246DE4" w:rsidP="00AA7277">
            <w:pPr>
              <w:rPr>
                <w:lang w:val="sv-SE"/>
              </w:rPr>
            </w:pPr>
            <w:r w:rsidRPr="000F3C35">
              <w:rPr>
                <w:lang w:val="sv-SE"/>
              </w:rPr>
              <w:t xml:space="preserve">Branko Miljanović, Tamara Jurca, Sonja Pogrmić,Aleksandar Bajić, Milica Živković,Ivana Mijić Oljačić, </w:t>
            </w:r>
            <w:r w:rsidR="005829B1">
              <w:rPr>
                <w:lang w:val="sv-SE"/>
              </w:rPr>
              <w:t xml:space="preserve"> </w:t>
            </w:r>
            <w:r w:rsidRPr="000F3C35">
              <w:rPr>
                <w:lang w:val="sv-SE"/>
              </w:rPr>
              <w:t>Nemanja Pankov, Šandor Šipoš</w:t>
            </w:r>
            <w:r>
              <w:rPr>
                <w:lang w:val="sv-SE"/>
              </w:rPr>
              <w:t xml:space="preserve"> (2019): </w:t>
            </w:r>
            <w:r w:rsidRPr="000F3C35">
              <w:rPr>
                <w:bCs/>
                <w:smallCaps/>
              </w:rPr>
              <w:t xml:space="preserve">Program upravljanja ribarskim područjem Parka prirode </w:t>
            </w:r>
            <w:r w:rsidR="005829B1">
              <w:rPr>
                <w:lang w:val="sv-SE"/>
              </w:rPr>
              <w:t xml:space="preserve"> </w:t>
            </w:r>
            <w:r w:rsidRPr="000F3C35">
              <w:rPr>
                <w:bCs/>
                <w:smallCaps/>
              </w:rPr>
              <w:t>Jegrička za period 2020.-2029. godinu</w:t>
            </w:r>
            <w:r w:rsidRPr="000F3C35">
              <w:rPr>
                <w:sz w:val="22"/>
                <w:szCs w:val="22"/>
                <w:lang w:val="sv-SE"/>
              </w:rPr>
              <w:t xml:space="preserve">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46DE4" w:rsidRPr="000F3C35" w:rsidRDefault="00246DE4" w:rsidP="00387C6E">
            <w:pPr>
              <w:ind w:left="346" w:hanging="180"/>
              <w:rPr>
                <w:b/>
                <w:lang w:val="sr-Cyrl-CS"/>
              </w:rPr>
            </w:pPr>
          </w:p>
        </w:tc>
      </w:tr>
      <w:tr w:rsidR="00246DE4" w:rsidRPr="000F3C35" w:rsidTr="00994BCA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246DE4" w:rsidRDefault="00246DE4" w:rsidP="00246DE4">
            <w:pPr>
              <w:rPr>
                <w:lang w:val="sv-SE"/>
              </w:rPr>
            </w:pPr>
            <w:r>
              <w:rPr>
                <w:rFonts w:eastAsia="Calibri"/>
              </w:rPr>
              <w:t>12.</w:t>
            </w:r>
          </w:p>
          <w:p w:rsidR="00246DE4" w:rsidRDefault="00246DE4" w:rsidP="00AA7277">
            <w:pPr>
              <w:ind w:left="166"/>
              <w:rPr>
                <w:rFonts w:eastAsia="Calibri"/>
              </w:rPr>
            </w:pPr>
          </w:p>
          <w:p w:rsidR="00246DE4" w:rsidRDefault="00246DE4" w:rsidP="00AA7277">
            <w:pPr>
              <w:ind w:left="166"/>
              <w:rPr>
                <w:rFonts w:eastAsia="Calibri"/>
              </w:rPr>
            </w:pPr>
          </w:p>
          <w:p w:rsidR="00246DE4" w:rsidRPr="000F3C35" w:rsidRDefault="00246DE4" w:rsidP="00AA7277">
            <w:pPr>
              <w:rPr>
                <w:b/>
                <w:lang w:val="sr-Cyrl-CS"/>
              </w:rPr>
            </w:pPr>
          </w:p>
        </w:tc>
        <w:tc>
          <w:tcPr>
            <w:tcW w:w="4253" w:type="pct"/>
            <w:gridSpan w:val="9"/>
            <w:shd w:val="clear" w:color="auto" w:fill="auto"/>
            <w:vAlign w:val="center"/>
          </w:tcPr>
          <w:p w:rsidR="00246DE4" w:rsidRDefault="00246DE4" w:rsidP="00AA7277">
            <w:pPr>
              <w:rPr>
                <w:lang w:val="sv-SE"/>
              </w:rPr>
            </w:pPr>
            <w:r w:rsidRPr="000F3C35">
              <w:rPr>
                <w:rFonts w:eastAsia="Calibri"/>
              </w:rPr>
              <w:t xml:space="preserve"> </w:t>
            </w:r>
            <w:r w:rsidRPr="000F3C35">
              <w:rPr>
                <w:lang w:val="sv-SE"/>
              </w:rPr>
              <w:t>Branko Miljanović, Tamara Jurca,</w:t>
            </w:r>
            <w:r w:rsidRPr="000F3C35">
              <w:t>DraganaVukov</w:t>
            </w:r>
            <w:r>
              <w:t xml:space="preserve">, </w:t>
            </w:r>
            <w:r>
              <w:rPr>
                <w:lang w:val="sv-SE"/>
              </w:rPr>
              <w:t xml:space="preserve">Jelica </w:t>
            </w:r>
            <w:r w:rsidRPr="000F3C35">
              <w:rPr>
                <w:lang w:val="sv-SE"/>
              </w:rPr>
              <w:t>Simeunović,</w:t>
            </w:r>
            <w:r>
              <w:rPr>
                <w:lang w:val="sv-SE"/>
              </w:rPr>
              <w:t xml:space="preserve"> </w:t>
            </w:r>
            <w:r w:rsidRPr="000F3C35">
              <w:t>DejanKrčmar</w:t>
            </w:r>
            <w:r w:rsidRPr="000F3C35">
              <w:rPr>
                <w:lang w:val="sv-SE"/>
              </w:rPr>
              <w:t>,</w:t>
            </w:r>
            <w:r w:rsidRPr="000F3C35">
              <w:t>VesnaPešić</w:t>
            </w:r>
            <w:r>
              <w:t xml:space="preserve">, </w:t>
            </w:r>
            <w:r w:rsidRPr="000F3C35">
              <w:rPr>
                <w:lang w:val="sv-SE"/>
              </w:rPr>
              <w:t xml:space="preserve">Sonja </w:t>
            </w:r>
          </w:p>
          <w:p w:rsidR="00246DE4" w:rsidRDefault="00246DE4" w:rsidP="00AA7277">
            <w:pPr>
              <w:rPr>
                <w:rFonts w:eastAsia="Calibri"/>
              </w:rPr>
            </w:pPr>
            <w:r w:rsidRPr="000F3C35">
              <w:rPr>
                <w:lang w:val="sv-SE"/>
              </w:rPr>
              <w:t>Pogrmić,</w:t>
            </w:r>
            <w:r>
              <w:rPr>
                <w:lang w:val="sv-SE"/>
              </w:rPr>
              <w:t xml:space="preserve"> </w:t>
            </w:r>
            <w:r w:rsidRPr="000F3C35">
              <w:rPr>
                <w:lang w:val="sv-SE"/>
              </w:rPr>
              <w:t>Aleksandar Bajić, Milica Živković,Ivana Mijić Oljačić, Nemanja Pankov</w:t>
            </w:r>
            <w:r>
              <w:rPr>
                <w:lang w:val="sv-SE"/>
              </w:rPr>
              <w:t xml:space="preserve"> (2019): </w:t>
            </w:r>
            <w:r w:rsidRPr="000F3C35">
              <w:rPr>
                <w:rFonts w:eastAsia="Calibri"/>
                <w:lang w:val="en-US"/>
              </w:rPr>
              <w:t>Ana</w:t>
            </w:r>
            <w:r w:rsidRPr="000F3C35">
              <w:rPr>
                <w:rFonts w:eastAsia="Calibri"/>
              </w:rPr>
              <w:t xml:space="preserve">liza i </w:t>
            </w:r>
          </w:p>
          <w:p w:rsidR="00246DE4" w:rsidRDefault="00246DE4" w:rsidP="00AA7277">
            <w:pPr>
              <w:rPr>
                <w:rFonts w:eastAsia="Calibri"/>
              </w:rPr>
            </w:pPr>
            <w:r w:rsidRPr="000F3C35">
              <w:rPr>
                <w:rFonts w:eastAsia="Calibri"/>
              </w:rPr>
              <w:t xml:space="preserve">monitoring vodotoka jegrička II faza posle izvršene aktivnosti izmuljivanja u okviru projekta:Ekološko </w:t>
            </w:r>
          </w:p>
          <w:p w:rsidR="00246DE4" w:rsidRPr="005829B1" w:rsidRDefault="00246DE4" w:rsidP="00AA7277">
            <w:pPr>
              <w:rPr>
                <w:sz w:val="22"/>
                <w:szCs w:val="22"/>
                <w:lang w:val="sv-SE"/>
              </w:rPr>
            </w:pPr>
            <w:r w:rsidRPr="000F3C35">
              <w:rPr>
                <w:rFonts w:eastAsia="Calibri"/>
              </w:rPr>
              <w:t>upravljanje vodama protiv ekstremnih vremenskih uslova u pograničnoj oblasti-HUSRB/1602/11/0010:</w:t>
            </w:r>
            <w:r w:rsidRPr="000F3C35">
              <w:rPr>
                <w:sz w:val="22"/>
                <w:szCs w:val="22"/>
                <w:lang w:val="sv-SE"/>
              </w:rPr>
              <w:t xml:space="preserve">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46DE4" w:rsidRPr="000F3C35" w:rsidRDefault="00246DE4" w:rsidP="00387C6E">
            <w:pPr>
              <w:ind w:left="346" w:hanging="180"/>
              <w:rPr>
                <w:b/>
                <w:lang w:val="sr-Cyrl-CS"/>
              </w:rPr>
            </w:pPr>
          </w:p>
        </w:tc>
      </w:tr>
      <w:tr w:rsidR="00994BCA" w:rsidRPr="000F3C35" w:rsidTr="00994BCA">
        <w:trPr>
          <w:trHeight w:val="227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994BCA" w:rsidRPr="000F3C35" w:rsidTr="00994BCA">
        <w:trPr>
          <w:trHeight w:val="227"/>
          <w:jc w:val="center"/>
        </w:trPr>
        <w:tc>
          <w:tcPr>
            <w:tcW w:w="2138" w:type="pct"/>
            <w:gridSpan w:val="6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862" w:type="pct"/>
            <w:gridSpan w:val="5"/>
            <w:shd w:val="clear" w:color="auto" w:fill="auto"/>
            <w:vAlign w:val="center"/>
          </w:tcPr>
          <w:p w:rsidR="00994BCA" w:rsidRPr="00AB6E6A" w:rsidRDefault="00994BCA" w:rsidP="008F19EC">
            <w:pPr>
              <w:spacing w:after="60"/>
              <w:rPr>
                <w:b/>
              </w:rPr>
            </w:pPr>
            <w:r>
              <w:rPr>
                <w:b/>
              </w:rPr>
              <w:t>62</w:t>
            </w:r>
          </w:p>
        </w:tc>
      </w:tr>
      <w:tr w:rsidR="00994BCA" w:rsidRPr="000F3C35" w:rsidTr="00994BCA">
        <w:trPr>
          <w:trHeight w:val="227"/>
          <w:jc w:val="center"/>
        </w:trPr>
        <w:tc>
          <w:tcPr>
            <w:tcW w:w="2138" w:type="pct"/>
            <w:gridSpan w:val="6"/>
            <w:shd w:val="clear" w:color="auto" w:fill="auto"/>
            <w:vAlign w:val="center"/>
          </w:tcPr>
          <w:p w:rsidR="00994BCA" w:rsidRPr="00B17D69" w:rsidRDefault="00994BCA" w:rsidP="001963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862" w:type="pct"/>
            <w:gridSpan w:val="5"/>
            <w:shd w:val="clear" w:color="auto" w:fill="auto"/>
            <w:vAlign w:val="center"/>
          </w:tcPr>
          <w:p w:rsidR="00994BCA" w:rsidRPr="00AB6E6A" w:rsidRDefault="00994BCA" w:rsidP="008F19EC">
            <w:pPr>
              <w:spacing w:after="60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246DE4" w:rsidRPr="000F3C35" w:rsidTr="00994BCA">
        <w:trPr>
          <w:trHeight w:val="227"/>
          <w:jc w:val="center"/>
        </w:trPr>
        <w:tc>
          <w:tcPr>
            <w:tcW w:w="2138" w:type="pct"/>
            <w:gridSpan w:val="6"/>
            <w:shd w:val="clear" w:color="auto" w:fill="auto"/>
            <w:vAlign w:val="center"/>
          </w:tcPr>
          <w:p w:rsidR="00246DE4" w:rsidRPr="000F3C35" w:rsidRDefault="00994BCA" w:rsidP="00994BCA">
            <w:pPr>
              <w:spacing w:after="60"/>
              <w:rPr>
                <w:b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703" w:type="pct"/>
            <w:gridSpan w:val="2"/>
            <w:shd w:val="clear" w:color="auto" w:fill="auto"/>
            <w:vAlign w:val="center"/>
          </w:tcPr>
          <w:p w:rsidR="00246DE4" w:rsidRPr="000F3C35" w:rsidRDefault="00246DE4" w:rsidP="008F19EC">
            <w:pPr>
              <w:spacing w:after="60"/>
              <w:rPr>
                <w:b/>
                <w:lang w:val="sr-Cyrl-CS"/>
              </w:rPr>
            </w:pPr>
            <w:r w:rsidRPr="000F3C35">
              <w:rPr>
                <w:lang w:val="sr-Cyrl-CS"/>
              </w:rPr>
              <w:t>Domaći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</w:tcPr>
          <w:p w:rsidR="00246DE4" w:rsidRPr="000F3C35" w:rsidRDefault="00246DE4" w:rsidP="008F19EC">
            <w:pPr>
              <w:spacing w:after="60"/>
              <w:rPr>
                <w:b/>
                <w:lang w:val="sr-Cyrl-CS"/>
              </w:rPr>
            </w:pPr>
            <w:r w:rsidRPr="000F3C35">
              <w:rPr>
                <w:lang w:val="sr-Cyrl-CS"/>
              </w:rPr>
              <w:t>Međunarodni</w:t>
            </w:r>
          </w:p>
        </w:tc>
      </w:tr>
      <w:tr w:rsidR="00246DE4" w:rsidRPr="000F3C35" w:rsidTr="00994BCA">
        <w:trPr>
          <w:trHeight w:val="227"/>
          <w:jc w:val="center"/>
        </w:trPr>
        <w:tc>
          <w:tcPr>
            <w:tcW w:w="2138" w:type="pct"/>
            <w:gridSpan w:val="6"/>
            <w:shd w:val="clear" w:color="auto" w:fill="auto"/>
            <w:vAlign w:val="center"/>
          </w:tcPr>
          <w:p w:rsidR="00246DE4" w:rsidRPr="00994BCA" w:rsidRDefault="00994BCA" w:rsidP="00994BCA">
            <w:pPr>
              <w:spacing w:after="60"/>
              <w:rPr>
                <w:b/>
              </w:rPr>
            </w:pPr>
            <w:r w:rsidRPr="00B17D69">
              <w:rPr>
                <w:sz w:val="18"/>
                <w:szCs w:val="18"/>
                <w:lang w:val="sr-Cyrl-CS"/>
              </w:rPr>
              <w:t>Усавршавања</w:t>
            </w:r>
          </w:p>
        </w:tc>
        <w:tc>
          <w:tcPr>
            <w:tcW w:w="1703" w:type="pct"/>
            <w:gridSpan w:val="2"/>
            <w:shd w:val="clear" w:color="auto" w:fill="auto"/>
            <w:vAlign w:val="center"/>
          </w:tcPr>
          <w:p w:rsidR="00246DE4" w:rsidRPr="000F3C35" w:rsidRDefault="00246DE4" w:rsidP="008F19EC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1159" w:type="pct"/>
            <w:gridSpan w:val="3"/>
            <w:shd w:val="clear" w:color="auto" w:fill="auto"/>
            <w:vAlign w:val="center"/>
          </w:tcPr>
          <w:p w:rsidR="00246DE4" w:rsidRPr="000F3C35" w:rsidRDefault="00246DE4" w:rsidP="008F19EC">
            <w:pPr>
              <w:spacing w:after="60"/>
              <w:rPr>
                <w:b/>
                <w:lang w:val="sr-Cyrl-CS"/>
              </w:rPr>
            </w:pPr>
          </w:p>
        </w:tc>
      </w:tr>
      <w:tr w:rsidR="00246DE4" w:rsidRPr="000F3C35" w:rsidTr="00CE7B6A">
        <w:trPr>
          <w:trHeight w:val="227"/>
          <w:jc w:val="center"/>
        </w:trPr>
        <w:tc>
          <w:tcPr>
            <w:tcW w:w="2138" w:type="pct"/>
            <w:gridSpan w:val="6"/>
            <w:shd w:val="clear" w:color="auto" w:fill="auto"/>
            <w:vAlign w:val="center"/>
          </w:tcPr>
          <w:p w:rsidR="00994BCA" w:rsidRPr="00994BCA" w:rsidRDefault="00994BCA" w:rsidP="00994BC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994BCA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Pr="00994BCA">
              <w:rPr>
                <w:sz w:val="18"/>
                <w:szCs w:val="18"/>
              </w:rPr>
              <w:t xml:space="preserve"> </w:t>
            </w:r>
          </w:p>
          <w:p w:rsidR="00246DE4" w:rsidRPr="000F3C35" w:rsidRDefault="00246DE4" w:rsidP="006302B8">
            <w:pPr>
              <w:spacing w:after="60"/>
              <w:ind w:left="166"/>
              <w:rPr>
                <w:b/>
                <w:lang w:val="sr-Cyrl-CS"/>
              </w:rPr>
            </w:pPr>
          </w:p>
        </w:tc>
        <w:tc>
          <w:tcPr>
            <w:tcW w:w="2862" w:type="pct"/>
            <w:gridSpan w:val="5"/>
            <w:shd w:val="clear" w:color="auto" w:fill="auto"/>
            <w:vAlign w:val="center"/>
          </w:tcPr>
          <w:p w:rsidR="00246DE4" w:rsidRPr="00CE7B6A" w:rsidRDefault="00CE7B6A" w:rsidP="008F19EC">
            <w:pPr>
              <w:spacing w:after="60"/>
              <w:rPr>
                <w:b/>
              </w:rPr>
            </w:pPr>
            <w:r w:rsidRPr="00CE7B6A">
              <w:rPr>
                <w:lang w:val="sr-Cyrl-CS"/>
              </w:rPr>
              <w:t>Носилац израде привремених програма управљања, програма управљања, годишњих програма управљања и извештаја о мониторингу на рибарским подручјима</w:t>
            </w:r>
            <w:r>
              <w:t>.</w:t>
            </w:r>
          </w:p>
        </w:tc>
      </w:tr>
    </w:tbl>
    <w:p w:rsidR="0047415A" w:rsidRPr="000F3C35" w:rsidRDefault="0047415A"/>
    <w:sectPr w:rsidR="0047415A" w:rsidRPr="000F3C35" w:rsidSect="005D5A7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20"/>
  <w:drawingGridHorizontalSpacing w:val="100"/>
  <w:displayHorizontalDrawingGridEvery w:val="2"/>
  <w:characterSpacingControl w:val="doNotCompress"/>
  <w:compat/>
  <w:rsids>
    <w:rsidRoot w:val="0036791F"/>
    <w:rsid w:val="00065303"/>
    <w:rsid w:val="000A1A55"/>
    <w:rsid w:val="000F3C35"/>
    <w:rsid w:val="001B6133"/>
    <w:rsid w:val="001E3DB1"/>
    <w:rsid w:val="002077D5"/>
    <w:rsid w:val="00246DE4"/>
    <w:rsid w:val="00295C57"/>
    <w:rsid w:val="002C1D9E"/>
    <w:rsid w:val="0036791F"/>
    <w:rsid w:val="00387C6E"/>
    <w:rsid w:val="003C5203"/>
    <w:rsid w:val="003C58DA"/>
    <w:rsid w:val="0047415A"/>
    <w:rsid w:val="004E244B"/>
    <w:rsid w:val="004F3EF3"/>
    <w:rsid w:val="0052714A"/>
    <w:rsid w:val="0056541F"/>
    <w:rsid w:val="005829B1"/>
    <w:rsid w:val="005D5A72"/>
    <w:rsid w:val="005F09D0"/>
    <w:rsid w:val="006302B8"/>
    <w:rsid w:val="00666A7B"/>
    <w:rsid w:val="006728D5"/>
    <w:rsid w:val="007B00B1"/>
    <w:rsid w:val="00807769"/>
    <w:rsid w:val="0086771B"/>
    <w:rsid w:val="00880906"/>
    <w:rsid w:val="008F19EC"/>
    <w:rsid w:val="0094154C"/>
    <w:rsid w:val="00946D33"/>
    <w:rsid w:val="00994BCA"/>
    <w:rsid w:val="009C259D"/>
    <w:rsid w:val="00AA7277"/>
    <w:rsid w:val="00AB6E6A"/>
    <w:rsid w:val="00AE73A5"/>
    <w:rsid w:val="00C069AD"/>
    <w:rsid w:val="00C64D3E"/>
    <w:rsid w:val="00C67B88"/>
    <w:rsid w:val="00CB6C7C"/>
    <w:rsid w:val="00CE7B6A"/>
    <w:rsid w:val="00DE66D1"/>
    <w:rsid w:val="00EA5AA1"/>
    <w:rsid w:val="00F932DD"/>
    <w:rsid w:val="00FA1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1F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6133"/>
    <w:pPr>
      <w:autoSpaceDE w:val="0"/>
      <w:autoSpaceDN w:val="0"/>
      <w:adjustRightInd w:val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AA1"/>
    <w:rPr>
      <w:rFonts w:ascii="Tahoma" w:eastAsia="Cambri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Sipos%20Sandor%20S" TargetMode="External"/><Relationship Id="rId13" Type="http://schemas.openxmlformats.org/officeDocument/2006/relationships/hyperlink" Target="https://kobson.nb.rs/nauka_u_srbiji.132.html?autor=Pavlovic%20Danijela%20M" TargetMode="External"/><Relationship Id="rId18" Type="http://schemas.openxmlformats.org/officeDocument/2006/relationships/hyperlink" Target="https://kobson.nb.rs/nauka_u_srbiji.132.html?autor=Markovic%20Zoran%20Z" TargetMode="External"/><Relationship Id="rId26" Type="http://schemas.openxmlformats.org/officeDocument/2006/relationships/hyperlink" Target="https://kobson.nb.rs/nauka_u_srbiji.132.html?autor=Vidakovic%20Danijela%20P" TargetMode="External"/><Relationship Id="rId39" Type="http://schemas.openxmlformats.org/officeDocument/2006/relationships/hyperlink" Target="https://kobson.nb.rs/nauka_u_srbiji.132.html?autor=Kracun-Kolarevic%20Margaret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kobson.nb.rs/nauka_u_srbiji.132.html?autor=Dulic%20Zorka" TargetMode="External"/><Relationship Id="rId34" Type="http://schemas.openxmlformats.org/officeDocument/2006/relationships/hyperlink" Target="https://kobson.nb.rs/nauka_u_srbiji.132.html?autor=Lazic%20Gospava%20G" TargetMode="External"/><Relationship Id="rId42" Type="http://schemas.openxmlformats.org/officeDocument/2006/relationships/hyperlink" Target="https://kobson.nb.rs/nauka_u_srbiji.132.html?autor=Svircev%20Zorica%20B" TargetMode="External"/><Relationship Id="rId7" Type="http://schemas.openxmlformats.org/officeDocument/2006/relationships/hyperlink" Target="https://kobson.nb.rs/nauka_u_srbiji.132.html?autor=Cvijanovic%20Dusanka%20Lj" TargetMode="External"/><Relationship Id="rId12" Type="http://schemas.openxmlformats.org/officeDocument/2006/relationships/hyperlink" Target="https://kobson.nb.rs/nauka_u_srbiji.132.html?autor=Marisavljevic%20Dragana%20P" TargetMode="External"/><Relationship Id="rId17" Type="http://schemas.openxmlformats.org/officeDocument/2006/relationships/hyperlink" Target="https://kobson.nb.rs/nauka_u_srbiji.132.html?autor=Miljanovic%20Branko%20M" TargetMode="External"/><Relationship Id="rId25" Type="http://schemas.openxmlformats.org/officeDocument/2006/relationships/hyperlink" Target="https://kobson.nb.rs/nauka_u_srbiji.132.html?autor=Jovanovic%20J" TargetMode="External"/><Relationship Id="rId33" Type="http://schemas.openxmlformats.org/officeDocument/2006/relationships/hyperlink" Target="https://kobson.nb.rs/nauka_u_srbiji.132.html?autor=Dulic%20Tamara" TargetMode="External"/><Relationship Id="rId38" Type="http://schemas.openxmlformats.org/officeDocument/2006/relationships/hyperlink" Target="https://kobson.nb.rs/nauka_u_srbiji.132.html?autor=Kolarevic%20Stoimir%20M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bson.nb.rs/nauka_u_srbiji.132.html?autor=Ostojic%20Aleksandar%20M" TargetMode="External"/><Relationship Id="rId20" Type="http://schemas.openxmlformats.org/officeDocument/2006/relationships/hyperlink" Target="https://kobson.nb.rs/nauka_u_srbiji.132.html?autor=Zivic%20Miroslav%20Z" TargetMode="External"/><Relationship Id="rId29" Type="http://schemas.openxmlformats.org/officeDocument/2006/relationships/hyperlink" Target="https://kobson.nb.rs/nauka_u_srbiji.132.html?autor=Meriluoto%20Jussi" TargetMode="External"/><Relationship Id="rId41" Type="http://schemas.openxmlformats.org/officeDocument/2006/relationships/hyperlink" Target="https://kobson.nb.rs/nauka_u_srbiji.132.html?autor=Miljanovic%20Branko%20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kobson.nb.rs/nauka_u_srbiji.132.html?autor=Andjelkovic%20Ana%20A" TargetMode="External"/><Relationship Id="rId11" Type="http://schemas.openxmlformats.org/officeDocument/2006/relationships/hyperlink" Target="https://kobson.nb.rs/nauka_u_srbiji.132.html?autor=Miljanovic%20Branko%20M" TargetMode="External"/><Relationship Id="rId24" Type="http://schemas.openxmlformats.org/officeDocument/2006/relationships/hyperlink" Target="https://kobson.nb.rs/nauka_u_srbiji.132.html?autor=Miljanovic%20Branko%20M" TargetMode="External"/><Relationship Id="rId32" Type="http://schemas.openxmlformats.org/officeDocument/2006/relationships/hyperlink" Target="https://kobson.nb.rs/nauka_u_srbiji.132.html?autor=Simeunovic%20Jelica%20B" TargetMode="External"/><Relationship Id="rId37" Type="http://schemas.openxmlformats.org/officeDocument/2006/relationships/hyperlink" Target="https://kobson.nb.rs/nauka_u_srbiji.132.html?autor=Sunjog%20Karolina" TargetMode="External"/><Relationship Id="rId40" Type="http://schemas.openxmlformats.org/officeDocument/2006/relationships/hyperlink" Target="https://kobson.nb.rs/nauka_u_srbiji.132.html?autor=Subakov-Simic%20Gordana%20V" TargetMode="External"/><Relationship Id="rId5" Type="http://schemas.openxmlformats.org/officeDocument/2006/relationships/hyperlink" Target="https://kobson.nb.rs/nauka_u_srbiji.132.html?autor=Zivkovic%20Milica%20M" TargetMode="External"/><Relationship Id="rId15" Type="http://schemas.openxmlformats.org/officeDocument/2006/relationships/hyperlink" Target="https://kobson.nb.rs/nauka_u_srbiji.132.html?autor=Zivic%20Ivana%20M" TargetMode="External"/><Relationship Id="rId23" Type="http://schemas.openxmlformats.org/officeDocument/2006/relationships/hyperlink" Target="https://kobson.nb.rs/nauka_u_srbiji.132.html?autor=Milosevic%20Djuradj%20D" TargetMode="External"/><Relationship Id="rId28" Type="http://schemas.openxmlformats.org/officeDocument/2006/relationships/hyperlink" Target="https://kobson.nb.rs/nauka_u_srbiji.132.html?autor=Drobac%20Damjana" TargetMode="External"/><Relationship Id="rId36" Type="http://schemas.openxmlformats.org/officeDocument/2006/relationships/hyperlink" Target="https://kobson.nb.rs/nauka_u_srbiji.132.html?autor=Vukovic-Gacic%20Branka%20S" TargetMode="External"/><Relationship Id="rId10" Type="http://schemas.openxmlformats.org/officeDocument/2006/relationships/hyperlink" Target="https://kobson.nb.rs/nauka_u_srbiji.132.html?autor=Pankov%20Nemanja%20P" TargetMode="External"/><Relationship Id="rId19" Type="http://schemas.openxmlformats.org/officeDocument/2006/relationships/hyperlink" Target="https://kobson.nb.rs/nauka_u_srbiji.132.html?autor=Stojanovic%20Katarina%20Z" TargetMode="External"/><Relationship Id="rId31" Type="http://schemas.openxmlformats.org/officeDocument/2006/relationships/hyperlink" Target="https://kobson.nb.rs/nauka_u_srbiji.132.html?autor=Vazic%20Tamara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kobson.nb.rs/nauka_u_srbiji.132.html?autor=Ilic%20Milos%20M" TargetMode="External"/><Relationship Id="rId14" Type="http://schemas.openxmlformats.org/officeDocument/2006/relationships/hyperlink" Target="https://kobson.nb.rs/nauka_u_srbiji.132.html?autor=Radulovic%20Snezana%20B" TargetMode="External"/><Relationship Id="rId22" Type="http://schemas.openxmlformats.org/officeDocument/2006/relationships/hyperlink" Target="https://kobson.nb.rs/nauka_u_srbiji.132.html?autor=Markovic%20Zoran%20Z" TargetMode="External"/><Relationship Id="rId27" Type="http://schemas.openxmlformats.org/officeDocument/2006/relationships/hyperlink" Target="https://kobson.nb.rs/nauka_u_srbiji.132.html?autor=Tokodi%20Nada" TargetMode="External"/><Relationship Id="rId30" Type="http://schemas.openxmlformats.org/officeDocument/2006/relationships/hyperlink" Target="https://kobson.nb.rs/nauka_u_srbiji.132.html?autor=Marinovic%20Zoran" TargetMode="External"/><Relationship Id="rId35" Type="http://schemas.openxmlformats.org/officeDocument/2006/relationships/hyperlink" Target="https://kobson.nb.rs/nauka_u_srbiji.132.html?autor=Petrovic%20Tamas%20R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97BDB-8727-4CB7-AAFD-C1FE30A6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8</cp:revision>
  <dcterms:created xsi:type="dcterms:W3CDTF">2019-11-21T14:03:00Z</dcterms:created>
  <dcterms:modified xsi:type="dcterms:W3CDTF">2020-05-12T08:38:00Z</dcterms:modified>
</cp:coreProperties>
</file>