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07B" w:rsidRPr="00DE02EC" w:rsidRDefault="00EC607B" w:rsidP="00EC607B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0"/>
        <w:gridCol w:w="1762"/>
        <w:gridCol w:w="1228"/>
        <w:gridCol w:w="209"/>
        <w:gridCol w:w="849"/>
        <w:gridCol w:w="1856"/>
        <w:gridCol w:w="478"/>
        <w:gridCol w:w="165"/>
        <w:gridCol w:w="923"/>
        <w:gridCol w:w="810"/>
        <w:gridCol w:w="630"/>
      </w:tblGrid>
      <w:tr w:rsidR="00EC607B" w:rsidRPr="00EC607B" w:rsidTr="006C57DF">
        <w:trPr>
          <w:trHeight w:val="227"/>
        </w:trPr>
        <w:tc>
          <w:tcPr>
            <w:tcW w:w="3620" w:type="dxa"/>
            <w:gridSpan w:val="4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Јована Ајдуковић</w:t>
            </w:r>
          </w:p>
        </w:tc>
      </w:tr>
      <w:tr w:rsidR="00EC607B" w:rsidRPr="00EC607B" w:rsidTr="006C57DF">
        <w:trPr>
          <w:trHeight w:val="227"/>
        </w:trPr>
        <w:tc>
          <w:tcPr>
            <w:tcW w:w="3620" w:type="dxa"/>
            <w:gridSpan w:val="4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Доцент</w:t>
            </w:r>
          </w:p>
        </w:tc>
      </w:tr>
      <w:tr w:rsidR="00EC607B" w:rsidRPr="00EC607B" w:rsidTr="006C57DF">
        <w:trPr>
          <w:trHeight w:val="227"/>
        </w:trPr>
        <w:tc>
          <w:tcPr>
            <w:tcW w:w="3620" w:type="dxa"/>
            <w:gridSpan w:val="4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Органска хемија</w:t>
            </w:r>
          </w:p>
        </w:tc>
      </w:tr>
      <w:tr w:rsidR="00EC607B" w:rsidRPr="00EC607B" w:rsidTr="006C57DF">
        <w:trPr>
          <w:trHeight w:val="227"/>
        </w:trPr>
        <w:tc>
          <w:tcPr>
            <w:tcW w:w="2392" w:type="dxa"/>
            <w:gridSpan w:val="3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 xml:space="preserve">Област </w:t>
            </w:r>
          </w:p>
        </w:tc>
      </w:tr>
      <w:tr w:rsidR="00EC607B" w:rsidRPr="00EC607B" w:rsidTr="006C57DF">
        <w:trPr>
          <w:trHeight w:val="227"/>
        </w:trPr>
        <w:tc>
          <w:tcPr>
            <w:tcW w:w="2392" w:type="dxa"/>
            <w:gridSpan w:val="3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2014.</w:t>
            </w:r>
          </w:p>
        </w:tc>
        <w:tc>
          <w:tcPr>
            <w:tcW w:w="3557" w:type="dxa"/>
            <w:gridSpan w:val="5"/>
          </w:tcPr>
          <w:p w:rsidR="00EC607B" w:rsidRPr="00EC607B" w:rsidRDefault="00EC607B" w:rsidP="006C57DF">
            <w:pPr>
              <w:rPr>
                <w:lang w:val="sr-Cyrl-CS"/>
              </w:rPr>
            </w:pPr>
            <w:r w:rsidRPr="00EC607B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Органска хемија</w:t>
            </w:r>
          </w:p>
        </w:tc>
      </w:tr>
      <w:tr w:rsidR="00EC607B" w:rsidRPr="00EC607B" w:rsidTr="006C57DF">
        <w:trPr>
          <w:trHeight w:val="227"/>
        </w:trPr>
        <w:tc>
          <w:tcPr>
            <w:tcW w:w="2392" w:type="dxa"/>
            <w:gridSpan w:val="3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2013.</w:t>
            </w:r>
          </w:p>
        </w:tc>
        <w:tc>
          <w:tcPr>
            <w:tcW w:w="3557" w:type="dxa"/>
            <w:gridSpan w:val="5"/>
          </w:tcPr>
          <w:p w:rsidR="00EC607B" w:rsidRPr="00EC607B" w:rsidRDefault="00EC607B" w:rsidP="006C57DF">
            <w:pPr>
              <w:rPr>
                <w:lang w:val="sr-Cyrl-CS"/>
              </w:rPr>
            </w:pPr>
            <w:r w:rsidRPr="00EC607B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Хемија</w:t>
            </w:r>
          </w:p>
        </w:tc>
      </w:tr>
      <w:tr w:rsidR="00EC607B" w:rsidRPr="00EC607B" w:rsidTr="006C57DF">
        <w:trPr>
          <w:trHeight w:val="227"/>
        </w:trPr>
        <w:tc>
          <w:tcPr>
            <w:tcW w:w="2392" w:type="dxa"/>
            <w:gridSpan w:val="3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2004.</w:t>
            </w:r>
          </w:p>
        </w:tc>
        <w:tc>
          <w:tcPr>
            <w:tcW w:w="3557" w:type="dxa"/>
            <w:gridSpan w:val="5"/>
          </w:tcPr>
          <w:p w:rsidR="00EC607B" w:rsidRPr="00EC607B" w:rsidRDefault="00EC607B" w:rsidP="006C57DF">
            <w:pPr>
              <w:rPr>
                <w:lang w:val="sr-Cyrl-CS"/>
              </w:rPr>
            </w:pPr>
            <w:r w:rsidRPr="00EC607B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Хемија</w:t>
            </w:r>
          </w:p>
        </w:tc>
      </w:tr>
      <w:tr w:rsidR="00EC607B" w:rsidRPr="00EC607B" w:rsidTr="006C57DF">
        <w:trPr>
          <w:trHeight w:val="227"/>
        </w:trPr>
        <w:tc>
          <w:tcPr>
            <w:tcW w:w="9540" w:type="dxa"/>
            <w:gridSpan w:val="12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EC607B" w:rsidRPr="00EC607B" w:rsidTr="006C57DF">
        <w:trPr>
          <w:trHeight w:val="227"/>
        </w:trPr>
        <w:tc>
          <w:tcPr>
            <w:tcW w:w="630" w:type="dxa"/>
            <w:gridSpan w:val="2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Р.Б.</w:t>
            </w:r>
          </w:p>
        </w:tc>
        <w:tc>
          <w:tcPr>
            <w:tcW w:w="3199" w:type="dxa"/>
            <w:gridSpan w:val="3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** одбрањена</w:t>
            </w:r>
          </w:p>
        </w:tc>
      </w:tr>
      <w:tr w:rsidR="00EC607B" w:rsidRPr="00EC607B" w:rsidTr="006C57DF">
        <w:trPr>
          <w:trHeight w:val="227"/>
        </w:trPr>
        <w:tc>
          <w:tcPr>
            <w:tcW w:w="630" w:type="dxa"/>
            <w:gridSpan w:val="2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-</w:t>
            </w:r>
          </w:p>
        </w:tc>
        <w:tc>
          <w:tcPr>
            <w:tcW w:w="3199" w:type="dxa"/>
            <w:gridSpan w:val="3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-</w:t>
            </w:r>
          </w:p>
        </w:tc>
        <w:tc>
          <w:tcPr>
            <w:tcW w:w="2705" w:type="dxa"/>
            <w:gridSpan w:val="2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-</w:t>
            </w:r>
          </w:p>
        </w:tc>
        <w:tc>
          <w:tcPr>
            <w:tcW w:w="1566" w:type="dxa"/>
            <w:gridSpan w:val="3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-</w:t>
            </w:r>
          </w:p>
        </w:tc>
      </w:tr>
      <w:tr w:rsidR="00EC607B" w:rsidRPr="00EC607B" w:rsidTr="006C57DF">
        <w:trPr>
          <w:trHeight w:val="227"/>
        </w:trPr>
        <w:tc>
          <w:tcPr>
            <w:tcW w:w="9540" w:type="dxa"/>
            <w:gridSpan w:val="12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EC607B" w:rsidRPr="00EC607B" w:rsidTr="006C57DF">
        <w:trPr>
          <w:trHeight w:val="227"/>
        </w:trPr>
        <w:tc>
          <w:tcPr>
            <w:tcW w:w="9540" w:type="dxa"/>
            <w:gridSpan w:val="12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EC607B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EC607B" w:rsidRPr="00EC607B" w:rsidTr="006C57DF">
        <w:trPr>
          <w:trHeight w:val="227"/>
        </w:trPr>
        <w:tc>
          <w:tcPr>
            <w:tcW w:w="540" w:type="dxa"/>
            <w:vAlign w:val="center"/>
          </w:tcPr>
          <w:p w:rsidR="00EC607B" w:rsidRPr="00EC607B" w:rsidRDefault="00EC607B" w:rsidP="00EC607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C607B" w:rsidRPr="00EC607B" w:rsidRDefault="00EC607B" w:rsidP="006C57DF">
            <w:pPr>
              <w:widowControl/>
              <w:autoSpaceDE/>
              <w:autoSpaceDN/>
              <w:adjustRightInd/>
              <w:spacing w:after="60"/>
            </w:pPr>
            <w:r w:rsidRPr="00EC607B">
              <w:t xml:space="preserve">K. Penov-Gaši, M. </w:t>
            </w:r>
            <w:r w:rsidRPr="00EC607B">
              <w:rPr>
                <w:bCs/>
                <w:lang w:val="sl-SI"/>
              </w:rPr>
              <w:t>Dj</w:t>
            </w:r>
            <w:r w:rsidRPr="00EC607B">
              <w:t xml:space="preserve">urendić-Brenesel, E. </w:t>
            </w:r>
            <w:r w:rsidRPr="00EC607B">
              <w:rPr>
                <w:bCs/>
                <w:lang w:val="sl-SI"/>
              </w:rPr>
              <w:t>Dj</w:t>
            </w:r>
            <w:r w:rsidRPr="00EC607B">
              <w:t>urendić, M. Sakač, J. Csanádi, J. Daljev (Ajduković),  T. Armbruster, S. Andrić, D. Sladić, T. Božić, I. Novaković, Z. Juranić, Steroids, 72, 31-40 (2007).</w:t>
            </w:r>
          </w:p>
        </w:tc>
        <w:tc>
          <w:tcPr>
            <w:tcW w:w="630" w:type="dxa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C607B">
              <w:rPr>
                <w:lang w:val="en-US"/>
              </w:rPr>
              <w:t>M22</w:t>
            </w:r>
          </w:p>
        </w:tc>
      </w:tr>
      <w:tr w:rsidR="00EC607B" w:rsidRPr="00EC607B" w:rsidTr="006C57DF">
        <w:trPr>
          <w:trHeight w:val="227"/>
        </w:trPr>
        <w:tc>
          <w:tcPr>
            <w:tcW w:w="540" w:type="dxa"/>
            <w:vAlign w:val="center"/>
          </w:tcPr>
          <w:p w:rsidR="00EC607B" w:rsidRPr="00EC607B" w:rsidRDefault="00EC607B" w:rsidP="00EC607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</w:pPr>
            <w:r w:rsidRPr="00EC607B">
              <w:t xml:space="preserve">E. </w:t>
            </w:r>
            <w:r w:rsidRPr="00EC607B">
              <w:rPr>
                <w:bCs/>
                <w:lang w:val="sl-SI"/>
              </w:rPr>
              <w:t>Dj</w:t>
            </w:r>
            <w:r w:rsidRPr="00EC607B">
              <w:t>urendić,  J. Daljev (Ajduković), M. Sakač, J. Csanádi, S.</w:t>
            </w:r>
            <w:r w:rsidRPr="00EC607B">
              <w:rPr>
                <w:w w:val="99"/>
              </w:rPr>
              <w:t xml:space="preserve"> </w:t>
            </w:r>
            <w:r w:rsidRPr="00EC607B">
              <w:t xml:space="preserve">Jovanović Šanta, S. Andrić, O. Klisurić, V. Kojić, G. Bogdanović, M. Djurendic-Brenesel, S. Novaković, K. Penov Gaši, Steroids, </w:t>
            </w:r>
            <w:r w:rsidRPr="00EC607B">
              <w:rPr>
                <w:lang w:val="sr-Cyrl-CS"/>
              </w:rPr>
              <w:t>73</w:t>
            </w:r>
            <w:r w:rsidRPr="00EC607B">
              <w:t xml:space="preserve">, </w:t>
            </w:r>
            <w:r w:rsidRPr="00EC607B">
              <w:rPr>
                <w:lang w:val="sr-Cyrl-CS"/>
              </w:rPr>
              <w:t>129</w:t>
            </w:r>
            <w:r w:rsidRPr="00EC607B">
              <w:t>-</w:t>
            </w:r>
            <w:r w:rsidRPr="00EC607B">
              <w:rPr>
                <w:lang w:val="sr-Cyrl-CS"/>
              </w:rPr>
              <w:t>138</w:t>
            </w:r>
            <w:r w:rsidRPr="00EC607B">
              <w:rPr>
                <w:lang w:val="en-US"/>
              </w:rPr>
              <w:t xml:space="preserve"> </w:t>
            </w:r>
            <w:r w:rsidRPr="00EC607B">
              <w:t>(200</w:t>
            </w:r>
            <w:r w:rsidRPr="00EC607B">
              <w:rPr>
                <w:lang w:val="sr-Cyrl-CS"/>
              </w:rPr>
              <w:t>8</w:t>
            </w:r>
            <w:r w:rsidRPr="00EC607B">
              <w:t>).</w:t>
            </w:r>
          </w:p>
        </w:tc>
        <w:tc>
          <w:tcPr>
            <w:tcW w:w="630" w:type="dxa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en-US"/>
              </w:rPr>
              <w:t>M</w:t>
            </w:r>
            <w:r w:rsidRPr="00EC607B">
              <w:rPr>
                <w:lang w:val="sr-Cyrl-CS"/>
              </w:rPr>
              <w:t>22</w:t>
            </w:r>
          </w:p>
        </w:tc>
      </w:tr>
      <w:tr w:rsidR="00EC607B" w:rsidRPr="00EC607B" w:rsidTr="006C57DF">
        <w:trPr>
          <w:trHeight w:val="227"/>
        </w:trPr>
        <w:tc>
          <w:tcPr>
            <w:tcW w:w="540" w:type="dxa"/>
            <w:vAlign w:val="center"/>
          </w:tcPr>
          <w:p w:rsidR="00EC607B" w:rsidRPr="00EC607B" w:rsidRDefault="00EC607B" w:rsidP="00EC607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</w:pPr>
            <w:r w:rsidRPr="00EC607B">
              <w:rPr>
                <w:color w:val="000000"/>
              </w:rPr>
              <w:t xml:space="preserve">E. Djurendić, J. Ajduković, M. Sakač, J. Csanádi, V. Kojić, G. Bogdanović, K. Penov Gaši, </w:t>
            </w:r>
            <w:r w:rsidRPr="00EC607B">
              <w:t>Eur J Med Chem, 54, 784</w:t>
            </w:r>
            <w:r w:rsidRPr="00EC607B">
              <w:rPr>
                <w:lang w:val="sr-Cyrl-CS"/>
              </w:rPr>
              <w:t>-</w:t>
            </w:r>
            <w:r w:rsidRPr="00EC607B">
              <w:t>792 (2012)</w:t>
            </w:r>
            <w:r w:rsidRPr="00EC607B">
              <w:rPr>
                <w:lang w:val="sr-Cyrl-CS"/>
              </w:rPr>
              <w:t>.</w:t>
            </w:r>
          </w:p>
        </w:tc>
        <w:tc>
          <w:tcPr>
            <w:tcW w:w="630" w:type="dxa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М21</w:t>
            </w:r>
          </w:p>
        </w:tc>
      </w:tr>
      <w:tr w:rsidR="00EC607B" w:rsidRPr="00EC607B" w:rsidTr="006C57DF">
        <w:trPr>
          <w:trHeight w:val="227"/>
        </w:trPr>
        <w:tc>
          <w:tcPr>
            <w:tcW w:w="540" w:type="dxa"/>
            <w:vAlign w:val="center"/>
          </w:tcPr>
          <w:p w:rsidR="00EC607B" w:rsidRPr="00EC607B" w:rsidRDefault="00EC607B" w:rsidP="00EC607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C607B" w:rsidRPr="00EC607B" w:rsidRDefault="00EC607B" w:rsidP="006C57DF">
            <w:pPr>
              <w:widowControl/>
              <w:spacing w:after="60"/>
              <w:rPr>
                <w:color w:val="000000"/>
              </w:rPr>
            </w:pPr>
            <w:r w:rsidRPr="00EC607B">
              <w:rPr>
                <w:color w:val="000000"/>
              </w:rPr>
              <w:t xml:space="preserve">J. Ajduković, E. Djurendić, E. Petri, O. Klisurić, A. Ćelić, M. Sakač, D. Jakimov, K. Penov Gaši, </w:t>
            </w:r>
            <w:r w:rsidRPr="00EC607B">
              <w:rPr>
                <w:rFonts w:eastAsia="AdvGulliv-R"/>
              </w:rPr>
              <w:t>Bioorg  Med Chem, 21, 7257–7266 (2013).</w:t>
            </w:r>
          </w:p>
        </w:tc>
        <w:tc>
          <w:tcPr>
            <w:tcW w:w="630" w:type="dxa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М21</w:t>
            </w:r>
          </w:p>
        </w:tc>
      </w:tr>
      <w:tr w:rsidR="00EC607B" w:rsidRPr="00EC607B" w:rsidTr="006C57DF">
        <w:trPr>
          <w:trHeight w:val="227"/>
        </w:trPr>
        <w:tc>
          <w:tcPr>
            <w:tcW w:w="540" w:type="dxa"/>
            <w:vAlign w:val="center"/>
          </w:tcPr>
          <w:p w:rsidR="00EC607B" w:rsidRPr="00EC607B" w:rsidRDefault="00EC607B" w:rsidP="00EC607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</w:pPr>
            <w:r w:rsidRPr="00EC607B">
              <w:rPr>
                <w:rFonts w:eastAsia="AdvGulliv-R"/>
              </w:rPr>
              <w:t>K. Penov Gaši, E. Djurendic, M. Szecsi, J. Gardi, J. Csanadi, O. Klisuric, S. Dojcinovic-Vujaškovic, A. Nikolic, M. Savic, J. Ajduković, A. Oklješa, V. Kojic, M. Sakac, S. Jovanovic-Šanta, Steroids, 94, 31–40 (2015).</w:t>
            </w:r>
          </w:p>
        </w:tc>
        <w:tc>
          <w:tcPr>
            <w:tcW w:w="630" w:type="dxa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М22</w:t>
            </w:r>
          </w:p>
        </w:tc>
      </w:tr>
      <w:tr w:rsidR="00EC607B" w:rsidRPr="00EC607B" w:rsidTr="006C57DF">
        <w:trPr>
          <w:trHeight w:val="227"/>
        </w:trPr>
        <w:tc>
          <w:tcPr>
            <w:tcW w:w="540" w:type="dxa"/>
            <w:vAlign w:val="center"/>
          </w:tcPr>
          <w:p w:rsidR="00EC607B" w:rsidRPr="00EC607B" w:rsidRDefault="00EC607B" w:rsidP="00EC607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</w:pPr>
            <w:r w:rsidRPr="00EC607B">
              <w:rPr>
                <w:rFonts w:eastAsia="AdvGulliv-R"/>
              </w:rPr>
              <w:t>J. Ajduković, K. Penov Gaši, D. Jakimov, O. Klisuric, S. Jovanovic-Šanta, M. Sakac, L. Aleksic, E. Djurendic,</w:t>
            </w:r>
            <w:r w:rsidRPr="00EC607B">
              <w:t xml:space="preserve"> </w:t>
            </w:r>
            <w:r w:rsidRPr="00EC607B">
              <w:rPr>
                <w:rFonts w:eastAsia="AdvGulliv-R"/>
              </w:rPr>
              <w:t>Bioorg Med Chem, 23, 1557–1568 (2015).</w:t>
            </w:r>
          </w:p>
        </w:tc>
        <w:tc>
          <w:tcPr>
            <w:tcW w:w="630" w:type="dxa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М21</w:t>
            </w:r>
          </w:p>
        </w:tc>
      </w:tr>
      <w:tr w:rsidR="00EC607B" w:rsidRPr="00EC607B" w:rsidTr="006C57DF">
        <w:trPr>
          <w:trHeight w:val="227"/>
        </w:trPr>
        <w:tc>
          <w:tcPr>
            <w:tcW w:w="540" w:type="dxa"/>
            <w:vAlign w:val="center"/>
          </w:tcPr>
          <w:p w:rsidR="00EC607B" w:rsidRPr="00EC607B" w:rsidRDefault="00EC607B" w:rsidP="00EC607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C607B" w:rsidRPr="00EC607B" w:rsidRDefault="00EC607B" w:rsidP="006C57DF">
            <w:pPr>
              <w:widowControl/>
              <w:autoSpaceDE/>
              <w:autoSpaceDN/>
              <w:adjustRightInd/>
              <w:spacing w:after="60"/>
            </w:pPr>
            <w:r w:rsidRPr="00EC607B">
              <w:t>D. Jakimov, V. Kojić, L. Aleksić, G. Bogdanović, J. Ajduković, E. Djurendić, K. Penov Gaši, M. Sakač, S. Jovanović-Šanta</w:t>
            </w:r>
            <w:r w:rsidRPr="00EC607B">
              <w:rPr>
                <w:rFonts w:eastAsia="AdvGulliv-R"/>
              </w:rPr>
              <w:t>, Bioorg Med Chem, 23, 7189–7198 (2015).</w:t>
            </w:r>
          </w:p>
        </w:tc>
        <w:tc>
          <w:tcPr>
            <w:tcW w:w="630" w:type="dxa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М21</w:t>
            </w:r>
          </w:p>
        </w:tc>
      </w:tr>
      <w:tr w:rsidR="00EC607B" w:rsidRPr="00EC607B" w:rsidTr="006C57DF">
        <w:trPr>
          <w:trHeight w:val="227"/>
        </w:trPr>
        <w:tc>
          <w:tcPr>
            <w:tcW w:w="540" w:type="dxa"/>
            <w:vAlign w:val="center"/>
          </w:tcPr>
          <w:p w:rsidR="00EC607B" w:rsidRPr="00EC607B" w:rsidRDefault="00EC607B" w:rsidP="00EC607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C607B" w:rsidRPr="00EC607B" w:rsidRDefault="00EC607B" w:rsidP="006C57DF">
            <w:pPr>
              <w:widowControl/>
              <w:autoSpaceDE/>
              <w:autoSpaceDN/>
              <w:adjustRightInd/>
              <w:spacing w:after="60"/>
              <w:rPr>
                <w:lang w:val="sr-Cyrl-CS"/>
              </w:rPr>
            </w:pPr>
            <w:r w:rsidRPr="00EC607B">
              <w:rPr>
                <w:rFonts w:eastAsia="AdvGulliv-R"/>
              </w:rPr>
              <w:t>O. Klisurić, M</w:t>
            </w:r>
            <w:r w:rsidRPr="00EC607B">
              <w:rPr>
                <w:rFonts w:eastAsia="AdvGulliv-R"/>
                <w:lang w:val="sr-Cyrl-CS"/>
              </w:rPr>
              <w:t>.</w:t>
            </w:r>
            <w:r w:rsidRPr="00EC607B">
              <w:rPr>
                <w:rFonts w:eastAsia="AdvGulliv-R"/>
              </w:rPr>
              <w:t xml:space="preserve"> Szecsi, E. Djurendić, </w:t>
            </w:r>
            <w:r w:rsidRPr="00EC607B">
              <w:t>N</w:t>
            </w:r>
            <w:r w:rsidRPr="00EC607B">
              <w:rPr>
                <w:lang w:val="sr-Cyrl-CS"/>
              </w:rPr>
              <w:t>.</w:t>
            </w:r>
            <w:r w:rsidRPr="00EC607B">
              <w:t xml:space="preserve"> Szabó,</w:t>
            </w:r>
            <w:r w:rsidRPr="00EC607B">
              <w:rPr>
                <w:rFonts w:eastAsia="AdvGulliv-R"/>
              </w:rPr>
              <w:t xml:space="preserve"> </w:t>
            </w:r>
            <w:r w:rsidRPr="00EC607B">
              <w:rPr>
                <w:rStyle w:val="authorname"/>
              </w:rPr>
              <w:t>B</w:t>
            </w:r>
            <w:r w:rsidRPr="00EC607B">
              <w:rPr>
                <w:rStyle w:val="authorname"/>
                <w:lang w:val="sr-Cyrl-CS"/>
              </w:rPr>
              <w:t>.</w:t>
            </w:r>
            <w:r w:rsidRPr="00EC607B">
              <w:rPr>
                <w:rStyle w:val="authorname"/>
              </w:rPr>
              <w:t> E</w:t>
            </w:r>
            <w:r w:rsidRPr="00EC607B">
              <w:rPr>
                <w:rStyle w:val="authorname"/>
                <w:lang w:val="sr-Cyrl-CS"/>
              </w:rPr>
              <w:t>.</w:t>
            </w:r>
            <w:r w:rsidRPr="00EC607B">
              <w:rPr>
                <w:rStyle w:val="authorname"/>
              </w:rPr>
              <w:t> Herman,</w:t>
            </w:r>
            <w:r w:rsidRPr="00EC607B">
              <w:rPr>
                <w:rFonts w:eastAsia="AdvGulliv-R"/>
              </w:rPr>
              <w:t xml:space="preserve"> S. Jovanović-Šanta, S. Dojčinović-Vujašković, A. Nikolić, K. Pavlović, J. Ajduković, A. Oklješa, E. Petri, V. Kojić, M. Sakač, K. Penov Gaši</w:t>
            </w:r>
            <w:r w:rsidRPr="00EC607B">
              <w:t xml:space="preserve">, </w:t>
            </w:r>
            <w:r w:rsidRPr="00EC607B">
              <w:rPr>
                <w:rFonts w:eastAsia="AdvGulliv-R"/>
              </w:rPr>
              <w:t>Structural Chemistry</w:t>
            </w:r>
            <w:r w:rsidRPr="00EC607B">
              <w:rPr>
                <w:rFonts w:eastAsia="AdvGulliv-R"/>
                <w:lang w:val="sr-Cyrl-CS"/>
              </w:rPr>
              <w:t>,</w:t>
            </w:r>
            <w:r w:rsidRPr="00EC607B">
              <w:rPr>
                <w:rFonts w:eastAsia="AdvGulliv-R"/>
              </w:rPr>
              <w:t xml:space="preserve"> 27, 947–960</w:t>
            </w:r>
            <w:r w:rsidRPr="00EC607B">
              <w:rPr>
                <w:rFonts w:eastAsia="AdvGulliv-R"/>
                <w:lang w:val="sr-Cyrl-CS"/>
              </w:rPr>
              <w:t xml:space="preserve"> </w:t>
            </w:r>
            <w:r w:rsidRPr="00EC607B">
              <w:rPr>
                <w:rFonts w:eastAsia="AdvGulliv-R"/>
              </w:rPr>
              <w:t>(2016).</w:t>
            </w:r>
          </w:p>
        </w:tc>
        <w:tc>
          <w:tcPr>
            <w:tcW w:w="630" w:type="dxa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М22</w:t>
            </w:r>
          </w:p>
        </w:tc>
      </w:tr>
      <w:tr w:rsidR="00EC607B" w:rsidRPr="00EC607B" w:rsidTr="006C57DF">
        <w:trPr>
          <w:trHeight w:val="227"/>
        </w:trPr>
        <w:tc>
          <w:tcPr>
            <w:tcW w:w="540" w:type="dxa"/>
            <w:vAlign w:val="center"/>
          </w:tcPr>
          <w:p w:rsidR="00EC607B" w:rsidRPr="00EC607B" w:rsidRDefault="00EC607B" w:rsidP="00EC607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C607B" w:rsidRPr="00EC607B" w:rsidRDefault="00EC607B" w:rsidP="006C57DF">
            <w:pPr>
              <w:widowControl/>
              <w:tabs>
                <w:tab w:val="left" w:pos="990"/>
              </w:tabs>
              <w:spacing w:after="60"/>
            </w:pPr>
            <w:r w:rsidRPr="00EC607B">
              <w:t>N. Ignjatović, K. Penov-Gaši, V. Wu, J. Ajduković, V. Kojić, D. Vasiljević-Radović, M. Kuzmanović, V. Uskoković, D. Uskoković, Colloid Surface B: Biointerfaces, 148, 629-639 (2016).</w:t>
            </w:r>
          </w:p>
        </w:tc>
        <w:tc>
          <w:tcPr>
            <w:tcW w:w="630" w:type="dxa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М21</w:t>
            </w:r>
          </w:p>
        </w:tc>
      </w:tr>
      <w:tr w:rsidR="00EC607B" w:rsidRPr="00EC607B" w:rsidTr="006C57DF">
        <w:tc>
          <w:tcPr>
            <w:tcW w:w="9540" w:type="dxa"/>
            <w:gridSpan w:val="12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EC607B" w:rsidRPr="00EC607B" w:rsidTr="006C57DF">
        <w:tc>
          <w:tcPr>
            <w:tcW w:w="4678" w:type="dxa"/>
            <w:gridSpan w:val="6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53</w:t>
            </w:r>
          </w:p>
        </w:tc>
      </w:tr>
      <w:tr w:rsidR="00EC607B" w:rsidRPr="00EC607B" w:rsidTr="006C57DF">
        <w:tc>
          <w:tcPr>
            <w:tcW w:w="4678" w:type="dxa"/>
            <w:gridSpan w:val="6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15</w:t>
            </w:r>
          </w:p>
        </w:tc>
      </w:tr>
      <w:tr w:rsidR="00EC607B" w:rsidRPr="00EC607B" w:rsidTr="006C57DF">
        <w:tc>
          <w:tcPr>
            <w:tcW w:w="4678" w:type="dxa"/>
            <w:gridSpan w:val="6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Домаћи: 1</w:t>
            </w:r>
          </w:p>
        </w:tc>
        <w:tc>
          <w:tcPr>
            <w:tcW w:w="2528" w:type="dxa"/>
            <w:gridSpan w:val="4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>Међународни</w:t>
            </w:r>
          </w:p>
        </w:tc>
      </w:tr>
      <w:tr w:rsidR="00EC607B" w:rsidRPr="00EC607B" w:rsidTr="006C57DF">
        <w:tc>
          <w:tcPr>
            <w:tcW w:w="4678" w:type="dxa"/>
            <w:gridSpan w:val="6"/>
            <w:vAlign w:val="center"/>
          </w:tcPr>
          <w:p w:rsidR="00EC607B" w:rsidRPr="00EC607B" w:rsidRDefault="00EC607B" w:rsidP="006C57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C607B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EC607B" w:rsidRPr="00826D17" w:rsidRDefault="00826D17" w:rsidP="006C57D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EC607B" w:rsidRPr="00EC607B" w:rsidRDefault="00EC607B" w:rsidP="00EC607B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24287C" w:rsidRDefault="0024287C"/>
    <w:sectPr w:rsidR="0024287C" w:rsidSect="00EC607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155ED"/>
    <w:multiLevelType w:val="hybridMultilevel"/>
    <w:tmpl w:val="6F823DF6"/>
    <w:lvl w:ilvl="0" w:tplc="5A32B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C607B"/>
    <w:rsid w:val="000453D3"/>
    <w:rsid w:val="002407D0"/>
    <w:rsid w:val="0024287C"/>
    <w:rsid w:val="00260DB0"/>
    <w:rsid w:val="00315BDD"/>
    <w:rsid w:val="004B06B6"/>
    <w:rsid w:val="006052CA"/>
    <w:rsid w:val="00826D17"/>
    <w:rsid w:val="00900DE9"/>
    <w:rsid w:val="00EC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432" w:hanging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07B"/>
    <w:pPr>
      <w:widowControl w:val="0"/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name">
    <w:name w:val="authorname"/>
    <w:basedOn w:val="DefaultParagraphFont"/>
    <w:rsid w:val="00EC60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2311</Characters>
  <Application>Microsoft Office Word</Application>
  <DocSecurity>0</DocSecurity>
  <Lines>19</Lines>
  <Paragraphs>5</Paragraphs>
  <ScaleCrop>false</ScaleCrop>
  <Company>DH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2017-06-05T06:09:00Z</dcterms:created>
  <dcterms:modified xsi:type="dcterms:W3CDTF">2017-06-05T06:32:00Z</dcterms:modified>
</cp:coreProperties>
</file>