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4CE" w:rsidRPr="00DE02EC" w:rsidRDefault="004974CE" w:rsidP="004974CE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0"/>
        <w:gridCol w:w="1762"/>
        <w:gridCol w:w="1228"/>
        <w:gridCol w:w="209"/>
        <w:gridCol w:w="849"/>
        <w:gridCol w:w="1856"/>
        <w:gridCol w:w="478"/>
        <w:gridCol w:w="165"/>
        <w:gridCol w:w="923"/>
        <w:gridCol w:w="810"/>
        <w:gridCol w:w="630"/>
      </w:tblGrid>
      <w:tr w:rsidR="004974CE" w:rsidRPr="004974CE" w:rsidTr="0007377C">
        <w:trPr>
          <w:trHeight w:val="227"/>
        </w:trPr>
        <w:tc>
          <w:tcPr>
            <w:tcW w:w="3620" w:type="dxa"/>
            <w:gridSpan w:val="4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Бојана Васиљевић</w:t>
            </w:r>
          </w:p>
        </w:tc>
      </w:tr>
      <w:tr w:rsidR="004974CE" w:rsidRPr="004974CE" w:rsidTr="0007377C">
        <w:trPr>
          <w:trHeight w:val="227"/>
        </w:trPr>
        <w:tc>
          <w:tcPr>
            <w:tcW w:w="3620" w:type="dxa"/>
            <w:gridSpan w:val="4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Научни сарадник</w:t>
            </w:r>
          </w:p>
        </w:tc>
      </w:tr>
      <w:tr w:rsidR="004974CE" w:rsidRPr="004974CE" w:rsidTr="0007377C">
        <w:trPr>
          <w:trHeight w:val="227"/>
        </w:trPr>
        <w:tc>
          <w:tcPr>
            <w:tcW w:w="3620" w:type="dxa"/>
            <w:gridSpan w:val="4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Органска хемија</w:t>
            </w:r>
          </w:p>
        </w:tc>
      </w:tr>
      <w:tr w:rsidR="004974CE" w:rsidRPr="004974CE" w:rsidTr="0007377C">
        <w:trPr>
          <w:trHeight w:val="227"/>
        </w:trPr>
        <w:tc>
          <w:tcPr>
            <w:tcW w:w="2392" w:type="dxa"/>
            <w:gridSpan w:val="3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 xml:space="preserve">Област </w:t>
            </w:r>
          </w:p>
        </w:tc>
      </w:tr>
      <w:tr w:rsidR="004974CE" w:rsidRPr="004974CE" w:rsidTr="0007377C">
        <w:trPr>
          <w:trHeight w:val="227"/>
        </w:trPr>
        <w:tc>
          <w:tcPr>
            <w:tcW w:w="2392" w:type="dxa"/>
            <w:gridSpan w:val="3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2015.</w:t>
            </w:r>
          </w:p>
        </w:tc>
        <w:tc>
          <w:tcPr>
            <w:tcW w:w="3557" w:type="dxa"/>
            <w:gridSpan w:val="5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Органска хемија</w:t>
            </w:r>
          </w:p>
        </w:tc>
      </w:tr>
      <w:tr w:rsidR="004974CE" w:rsidRPr="004974CE" w:rsidTr="0007377C">
        <w:trPr>
          <w:trHeight w:val="227"/>
        </w:trPr>
        <w:tc>
          <w:tcPr>
            <w:tcW w:w="2392" w:type="dxa"/>
            <w:gridSpan w:val="3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2014.</w:t>
            </w:r>
          </w:p>
        </w:tc>
        <w:tc>
          <w:tcPr>
            <w:tcW w:w="3557" w:type="dxa"/>
            <w:gridSpan w:val="5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Хемија</w:t>
            </w:r>
          </w:p>
        </w:tc>
      </w:tr>
      <w:tr w:rsidR="004974CE" w:rsidRPr="004974CE" w:rsidTr="0007377C">
        <w:trPr>
          <w:trHeight w:val="227"/>
        </w:trPr>
        <w:tc>
          <w:tcPr>
            <w:tcW w:w="2392" w:type="dxa"/>
            <w:gridSpan w:val="3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2007.</w:t>
            </w:r>
          </w:p>
        </w:tc>
        <w:tc>
          <w:tcPr>
            <w:tcW w:w="3557" w:type="dxa"/>
            <w:gridSpan w:val="5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Хемија</w:t>
            </w:r>
          </w:p>
        </w:tc>
      </w:tr>
      <w:tr w:rsidR="004974CE" w:rsidRPr="004974CE" w:rsidTr="0007377C">
        <w:trPr>
          <w:trHeight w:val="227"/>
        </w:trPr>
        <w:tc>
          <w:tcPr>
            <w:tcW w:w="9540" w:type="dxa"/>
            <w:gridSpan w:val="12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4974CE" w:rsidRPr="004974CE" w:rsidTr="0007377C">
        <w:trPr>
          <w:trHeight w:val="227"/>
        </w:trPr>
        <w:tc>
          <w:tcPr>
            <w:tcW w:w="630" w:type="dxa"/>
            <w:gridSpan w:val="2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Р.Б.</w:t>
            </w:r>
          </w:p>
        </w:tc>
        <w:tc>
          <w:tcPr>
            <w:tcW w:w="3199" w:type="dxa"/>
            <w:gridSpan w:val="3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** одбрањена</w:t>
            </w:r>
          </w:p>
        </w:tc>
      </w:tr>
      <w:tr w:rsidR="004974CE" w:rsidRPr="004974CE" w:rsidTr="0007377C">
        <w:trPr>
          <w:trHeight w:val="227"/>
        </w:trPr>
        <w:tc>
          <w:tcPr>
            <w:tcW w:w="630" w:type="dxa"/>
            <w:gridSpan w:val="2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4974CE">
              <w:rPr>
                <w:lang w:val="en-US"/>
              </w:rPr>
              <w:t>-</w:t>
            </w:r>
          </w:p>
        </w:tc>
        <w:tc>
          <w:tcPr>
            <w:tcW w:w="3199" w:type="dxa"/>
            <w:gridSpan w:val="3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4974CE">
              <w:rPr>
                <w:lang w:val="en-US"/>
              </w:rPr>
              <w:t>-</w:t>
            </w:r>
          </w:p>
        </w:tc>
        <w:tc>
          <w:tcPr>
            <w:tcW w:w="2705" w:type="dxa"/>
            <w:gridSpan w:val="2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4974CE">
              <w:rPr>
                <w:lang w:val="en-US"/>
              </w:rPr>
              <w:t>-</w:t>
            </w:r>
          </w:p>
        </w:tc>
        <w:tc>
          <w:tcPr>
            <w:tcW w:w="1566" w:type="dxa"/>
            <w:gridSpan w:val="3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4974CE">
              <w:rPr>
                <w:lang w:val="en-US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4974CE">
              <w:rPr>
                <w:lang w:val="en-US"/>
              </w:rPr>
              <w:t>-</w:t>
            </w:r>
          </w:p>
        </w:tc>
      </w:tr>
      <w:tr w:rsidR="004974CE" w:rsidRPr="004974CE" w:rsidTr="0007377C">
        <w:trPr>
          <w:trHeight w:val="227"/>
        </w:trPr>
        <w:tc>
          <w:tcPr>
            <w:tcW w:w="9540" w:type="dxa"/>
            <w:gridSpan w:val="12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4974CE" w:rsidRPr="004974CE" w:rsidTr="0007377C">
        <w:trPr>
          <w:trHeight w:val="227"/>
        </w:trPr>
        <w:tc>
          <w:tcPr>
            <w:tcW w:w="9540" w:type="dxa"/>
            <w:gridSpan w:val="12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4974CE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4974CE" w:rsidRPr="004974CE" w:rsidTr="0007377C">
        <w:trPr>
          <w:trHeight w:val="227"/>
        </w:trPr>
        <w:tc>
          <w:tcPr>
            <w:tcW w:w="540" w:type="dxa"/>
            <w:vAlign w:val="center"/>
          </w:tcPr>
          <w:p w:rsidR="004974CE" w:rsidRPr="004974CE" w:rsidRDefault="004974CE" w:rsidP="004974C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rPr>
                <w:lang w:val="sr-Cyrl-CS"/>
              </w:rPr>
            </w:pPr>
            <w:r w:rsidRPr="004974CE">
              <w:t>B</w:t>
            </w:r>
            <w:r w:rsidRPr="004974CE">
              <w:rPr>
                <w:lang w:val="sr-Cyrl-CS"/>
              </w:rPr>
              <w:t>.</w:t>
            </w:r>
            <w:r w:rsidRPr="004974CE">
              <w:rPr>
                <w:lang w:val="en-US"/>
              </w:rPr>
              <w:t xml:space="preserve"> </w:t>
            </w:r>
            <w:r w:rsidRPr="004974CE">
              <w:t>Gutmann, D</w:t>
            </w:r>
            <w:r w:rsidRPr="004974CE">
              <w:rPr>
                <w:lang w:val="sr-Cyrl-CS"/>
              </w:rPr>
              <w:t>.</w:t>
            </w:r>
            <w:r w:rsidRPr="004974CE">
              <w:rPr>
                <w:lang w:val="en-US"/>
              </w:rPr>
              <w:t xml:space="preserve"> </w:t>
            </w:r>
            <w:r w:rsidRPr="004974CE">
              <w:t>Obermayer, B</w:t>
            </w:r>
            <w:r w:rsidRPr="004974CE">
              <w:rPr>
                <w:lang w:val="sr-Cyrl-CS"/>
              </w:rPr>
              <w:t>.</w:t>
            </w:r>
            <w:r w:rsidRPr="004974CE">
              <w:rPr>
                <w:lang w:val="en-US"/>
              </w:rPr>
              <w:t xml:space="preserve"> </w:t>
            </w:r>
            <w:r w:rsidRPr="004974CE">
              <w:t>Reichart, B</w:t>
            </w:r>
            <w:r w:rsidRPr="004974CE">
              <w:rPr>
                <w:lang w:val="sr-Cyrl-CS"/>
              </w:rPr>
              <w:t>.</w:t>
            </w:r>
            <w:r w:rsidRPr="004974CE">
              <w:rPr>
                <w:lang w:val="en-US"/>
              </w:rPr>
              <w:t xml:space="preserve"> </w:t>
            </w:r>
            <w:r w:rsidRPr="004974CE">
              <w:t>Prekodravac, M</w:t>
            </w:r>
            <w:r w:rsidRPr="004974CE">
              <w:rPr>
                <w:lang w:val="sr-Cyrl-CS"/>
              </w:rPr>
              <w:t>.</w:t>
            </w:r>
            <w:r w:rsidRPr="004974CE">
              <w:rPr>
                <w:lang w:val="en-US"/>
              </w:rPr>
              <w:t xml:space="preserve"> </w:t>
            </w:r>
            <w:r w:rsidRPr="004974CE">
              <w:t>Irfan, J</w:t>
            </w:r>
            <w:r w:rsidRPr="004974CE">
              <w:rPr>
                <w:lang w:val="sr-Cyrl-CS"/>
              </w:rPr>
              <w:t>.</w:t>
            </w:r>
            <w:r w:rsidRPr="004974CE">
              <w:t xml:space="preserve"> M. Kremsner, C.O. Kappe</w:t>
            </w:r>
            <w:r w:rsidRPr="004974CE">
              <w:rPr>
                <w:i/>
              </w:rPr>
              <w:t xml:space="preserve">, </w:t>
            </w:r>
            <w:r w:rsidRPr="004974CE">
              <w:t>Chem Eur J , 16(40), 12182-12194 (2010).</w:t>
            </w:r>
          </w:p>
        </w:tc>
        <w:tc>
          <w:tcPr>
            <w:tcW w:w="630" w:type="dxa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en-US"/>
              </w:rPr>
              <w:t>M</w:t>
            </w:r>
            <w:r w:rsidRPr="004974CE">
              <w:rPr>
                <w:lang w:val="sr-Cyrl-CS"/>
              </w:rPr>
              <w:t>21</w:t>
            </w:r>
          </w:p>
        </w:tc>
      </w:tr>
      <w:tr w:rsidR="004974CE" w:rsidRPr="004974CE" w:rsidTr="0007377C">
        <w:trPr>
          <w:trHeight w:val="227"/>
        </w:trPr>
        <w:tc>
          <w:tcPr>
            <w:tcW w:w="540" w:type="dxa"/>
            <w:vAlign w:val="center"/>
          </w:tcPr>
          <w:p w:rsidR="004974CE" w:rsidRPr="004974CE" w:rsidRDefault="004974CE" w:rsidP="004974C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4974CE" w:rsidRPr="004974CE" w:rsidRDefault="004974CE" w:rsidP="0007377C">
            <w:pPr>
              <w:rPr>
                <w:lang w:val="sr-Cyrl-CS"/>
              </w:rPr>
            </w:pPr>
            <w:r w:rsidRPr="004974CE">
              <w:rPr>
                <w:noProof/>
              </w:rPr>
              <w:t xml:space="preserve">B. Prekodravac, M. Damm, C.O. Kappe, </w:t>
            </w:r>
            <w:r w:rsidRPr="004974CE">
              <w:rPr>
                <w:noProof/>
                <w:lang w:val="es-ES"/>
              </w:rPr>
              <w:t>J Pharm Biom Analy, 56(5), 867-873 (2011).</w:t>
            </w:r>
            <w:r w:rsidRPr="004974CE">
              <w:rPr>
                <w:noProof/>
                <w:lang w:val="sr-Cyrl-CS"/>
              </w:rPr>
              <w:t xml:space="preserve"> </w:t>
            </w:r>
          </w:p>
        </w:tc>
        <w:tc>
          <w:tcPr>
            <w:tcW w:w="630" w:type="dxa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М21</w:t>
            </w:r>
          </w:p>
        </w:tc>
      </w:tr>
      <w:tr w:rsidR="004974CE" w:rsidRPr="004974CE" w:rsidTr="0007377C">
        <w:trPr>
          <w:trHeight w:val="227"/>
        </w:trPr>
        <w:tc>
          <w:tcPr>
            <w:tcW w:w="540" w:type="dxa"/>
            <w:vAlign w:val="center"/>
          </w:tcPr>
          <w:p w:rsidR="004974CE" w:rsidRPr="004974CE" w:rsidRDefault="004974CE" w:rsidP="004974C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4974CE" w:rsidRPr="004974CE" w:rsidRDefault="004974CE" w:rsidP="0007377C">
            <w:pPr>
              <w:widowControl/>
              <w:autoSpaceDE/>
              <w:autoSpaceDN/>
              <w:adjustRightInd/>
              <w:spacing w:line="276" w:lineRule="auto"/>
            </w:pPr>
            <w:r w:rsidRPr="004974CE">
              <w:t xml:space="preserve">S. Vlaisavljević, </w:t>
            </w:r>
            <w:r w:rsidRPr="004974CE">
              <w:rPr>
                <w:bCs/>
                <w:shd w:val="clear" w:color="auto" w:fill="FFFFFF"/>
              </w:rPr>
              <w:t xml:space="preserve">B. </w:t>
            </w:r>
            <w:hyperlink r:id="rId5" w:history="1">
              <w:r w:rsidRPr="004974CE">
                <w:rPr>
                  <w:rStyle w:val="Hyperlink"/>
                  <w:color w:val="auto"/>
                  <w:u w:val="none"/>
                  <w:shd w:val="clear" w:color="auto" w:fill="FFFFFF"/>
                </w:rPr>
                <w:t>Kaurinovi</w:t>
              </w:r>
              <w:r w:rsidRPr="004974CE">
                <w:rPr>
                  <w:rStyle w:val="Hyperlink"/>
                  <w:bCs/>
                  <w:color w:val="auto"/>
                  <w:u w:val="none"/>
                  <w:shd w:val="clear" w:color="auto" w:fill="FFFFFF"/>
                </w:rPr>
                <w:t>ć</w:t>
              </w:r>
            </w:hyperlink>
            <w:r w:rsidRPr="004974CE">
              <w:rPr>
                <w:rStyle w:val="apple-converted-space"/>
                <w:shd w:val="clear" w:color="auto" w:fill="FFFFFF"/>
                <w:vertAlign w:val="superscript"/>
              </w:rPr>
              <w:t> </w:t>
            </w:r>
            <w:r w:rsidRPr="004974CE">
              <w:rPr>
                <w:shd w:val="clear" w:color="auto" w:fill="FFFFFF"/>
              </w:rPr>
              <w:t>,</w:t>
            </w:r>
            <w:r w:rsidRPr="004974CE">
              <w:rPr>
                <w:rStyle w:val="apple-converted-space"/>
                <w:shd w:val="clear" w:color="auto" w:fill="FFFFFF"/>
              </w:rPr>
              <w:t> </w:t>
            </w:r>
            <w:r w:rsidRPr="004974CE">
              <w:rPr>
                <w:bCs/>
                <w:shd w:val="clear" w:color="auto" w:fill="FFFFFF"/>
              </w:rPr>
              <w:t xml:space="preserve">M. </w:t>
            </w:r>
            <w:hyperlink r:id="rId6" w:history="1">
              <w:r w:rsidRPr="004974CE">
                <w:rPr>
                  <w:rStyle w:val="Hyperlink"/>
                  <w:color w:val="auto"/>
                  <w:u w:val="none"/>
                  <w:shd w:val="clear" w:color="auto" w:fill="FFFFFF"/>
                </w:rPr>
                <w:t>Popovi</w:t>
              </w:r>
              <w:r w:rsidRPr="004974CE">
                <w:rPr>
                  <w:rStyle w:val="Hyperlink"/>
                  <w:bCs/>
                  <w:color w:val="auto"/>
                  <w:u w:val="none"/>
                  <w:shd w:val="clear" w:color="auto" w:fill="FFFFFF"/>
                </w:rPr>
                <w:t>ć</w:t>
              </w:r>
            </w:hyperlink>
            <w:r w:rsidRPr="004974CE">
              <w:rPr>
                <w:rStyle w:val="apple-converted-space"/>
                <w:shd w:val="clear" w:color="auto" w:fill="FFFFFF"/>
                <w:vertAlign w:val="superscript"/>
              </w:rPr>
              <w:t> </w:t>
            </w:r>
            <w:r w:rsidRPr="004974CE">
              <w:rPr>
                <w:shd w:val="clear" w:color="auto" w:fill="FFFFFF"/>
              </w:rPr>
              <w:t>,</w:t>
            </w:r>
            <w:r w:rsidRPr="004974CE">
              <w:rPr>
                <w:rStyle w:val="apple-converted-space"/>
                <w:shd w:val="clear" w:color="auto" w:fill="FFFFFF"/>
              </w:rPr>
              <w:t> </w:t>
            </w:r>
            <w:r w:rsidRPr="004974CE">
              <w:rPr>
                <w:bCs/>
                <w:shd w:val="clear" w:color="auto" w:fill="FFFFFF"/>
              </w:rPr>
              <w:t xml:space="preserve">M. </w:t>
            </w:r>
            <w:hyperlink r:id="rId7" w:history="1">
              <w:r w:rsidRPr="004974CE">
                <w:rPr>
                  <w:rStyle w:val="Hyperlink"/>
                  <w:color w:val="auto"/>
                  <w:u w:val="none"/>
                  <w:shd w:val="clear" w:color="auto" w:fill="FFFFFF"/>
                </w:rPr>
                <w:t>Djurendi</w:t>
              </w:r>
              <w:r w:rsidRPr="004974CE">
                <w:rPr>
                  <w:rStyle w:val="Hyperlink"/>
                  <w:bCs/>
                  <w:color w:val="auto"/>
                  <w:u w:val="none"/>
                  <w:shd w:val="clear" w:color="auto" w:fill="FFFFFF"/>
                </w:rPr>
                <w:t>ć</w:t>
              </w:r>
              <w:r w:rsidRPr="004974CE">
                <w:rPr>
                  <w:rStyle w:val="Hyperlink"/>
                  <w:color w:val="auto"/>
                  <w:u w:val="none"/>
                  <w:shd w:val="clear" w:color="auto" w:fill="FFFFFF"/>
                </w:rPr>
                <w:t>-Brenesel</w:t>
              </w:r>
            </w:hyperlink>
            <w:r w:rsidRPr="004974CE">
              <w:rPr>
                <w:rStyle w:val="apple-converted-space"/>
                <w:shd w:val="clear" w:color="auto" w:fill="FFFFFF"/>
                <w:vertAlign w:val="superscript"/>
              </w:rPr>
              <w:t> </w:t>
            </w:r>
            <w:r w:rsidRPr="004974CE">
              <w:rPr>
                <w:shd w:val="clear" w:color="auto" w:fill="FFFFFF"/>
              </w:rPr>
              <w:t>,</w:t>
            </w:r>
            <w:r w:rsidRPr="004974CE">
              <w:rPr>
                <w:rStyle w:val="apple-converted-space"/>
                <w:shd w:val="clear" w:color="auto" w:fill="FFFFFF"/>
              </w:rPr>
              <w:t> </w:t>
            </w:r>
            <w:r w:rsidRPr="004974CE">
              <w:rPr>
                <w:bCs/>
                <w:shd w:val="clear" w:color="auto" w:fill="FFFFFF"/>
              </w:rPr>
              <w:t xml:space="preserve">B. </w:t>
            </w:r>
            <w:hyperlink r:id="rId8" w:history="1">
              <w:r w:rsidRPr="004974CE">
                <w:rPr>
                  <w:rStyle w:val="Hyperlink"/>
                  <w:color w:val="auto"/>
                  <w:u w:val="none"/>
                  <w:shd w:val="clear" w:color="auto" w:fill="FFFFFF"/>
                </w:rPr>
                <w:t>Vasiljevi</w:t>
              </w:r>
              <w:r w:rsidRPr="004974CE">
                <w:rPr>
                  <w:rStyle w:val="Hyperlink"/>
                  <w:bCs/>
                  <w:color w:val="auto"/>
                  <w:u w:val="none"/>
                  <w:shd w:val="clear" w:color="auto" w:fill="FFFFFF"/>
                </w:rPr>
                <w:t>ć</w:t>
              </w:r>
            </w:hyperlink>
            <w:r w:rsidRPr="004974CE">
              <w:rPr>
                <w:rStyle w:val="apple-converted-space"/>
                <w:b/>
                <w:shd w:val="clear" w:color="auto" w:fill="FFFFFF"/>
                <w:vertAlign w:val="superscript"/>
              </w:rPr>
              <w:t> </w:t>
            </w:r>
            <w:r w:rsidRPr="004974CE">
              <w:rPr>
                <w:shd w:val="clear" w:color="auto" w:fill="FFFFFF"/>
              </w:rPr>
              <w:t>,</w:t>
            </w:r>
            <w:hyperlink r:id="rId9" w:history="1">
              <w:r w:rsidRPr="004974CE">
                <w:rPr>
                  <w:rStyle w:val="Hyperlink"/>
                  <w:color w:val="auto"/>
                  <w:u w:val="none"/>
                  <w:shd w:val="clear" w:color="auto" w:fill="FFFFFF"/>
                </w:rPr>
                <w:t xml:space="preserve"> </w:t>
              </w:r>
              <w:r w:rsidRPr="004974CE">
                <w:t xml:space="preserve">D. </w:t>
              </w:r>
              <w:r w:rsidRPr="004974CE">
                <w:rPr>
                  <w:rStyle w:val="Hyperlink"/>
                  <w:color w:val="auto"/>
                  <w:u w:val="none"/>
                  <w:shd w:val="clear" w:color="auto" w:fill="FFFFFF"/>
                </w:rPr>
                <w:t>Cvetkovi</w:t>
              </w:r>
              <w:r w:rsidRPr="004974CE">
                <w:rPr>
                  <w:rStyle w:val="Hyperlink"/>
                  <w:bCs/>
                  <w:color w:val="auto"/>
                  <w:u w:val="none"/>
                  <w:shd w:val="clear" w:color="auto" w:fill="FFFFFF"/>
                </w:rPr>
                <w:t>ć</w:t>
              </w:r>
            </w:hyperlink>
            <w:r w:rsidRPr="004974CE">
              <w:rPr>
                <w:rStyle w:val="apple-converted-space"/>
                <w:bCs/>
                <w:shd w:val="clear" w:color="auto" w:fill="FFFFFF"/>
              </w:rPr>
              <w:t xml:space="preserve">, </w:t>
            </w:r>
            <w:r w:rsidRPr="004974CE">
              <w:t xml:space="preserve">S. </w:t>
            </w:r>
            <w:hyperlink r:id="rId10" w:history="1">
              <w:r w:rsidRPr="004974CE">
                <w:rPr>
                  <w:rStyle w:val="Hyperlink"/>
                  <w:color w:val="auto"/>
                  <w:u w:val="none"/>
                  <w:shd w:val="clear" w:color="auto" w:fill="FFFFFF"/>
                </w:rPr>
                <w:t>Vasiljevi</w:t>
              </w:r>
              <w:r w:rsidRPr="004974CE">
                <w:rPr>
                  <w:rStyle w:val="Hyperlink"/>
                  <w:bCs/>
                  <w:color w:val="auto"/>
                  <w:u w:val="none"/>
                  <w:shd w:val="clear" w:color="auto" w:fill="FFFFFF"/>
                </w:rPr>
                <w:t>ć</w:t>
              </w:r>
            </w:hyperlink>
            <w:r w:rsidRPr="004974CE">
              <w:t xml:space="preserve">, </w:t>
            </w:r>
            <w:r w:rsidRPr="004974CE">
              <w:rPr>
                <w:rStyle w:val="Emphasis"/>
                <w:shd w:val="clear" w:color="auto" w:fill="FFFFFF"/>
              </w:rPr>
              <w:t>Molecules</w:t>
            </w:r>
            <w:r w:rsidRPr="004974CE">
              <w:rPr>
                <w:rStyle w:val="apple-converted-space"/>
                <w:shd w:val="clear" w:color="auto" w:fill="FFFFFF"/>
              </w:rPr>
              <w:t>, </w:t>
            </w:r>
            <w:r w:rsidRPr="004974CE">
              <w:rPr>
                <w:rStyle w:val="Emphasis"/>
                <w:shd w:val="clear" w:color="auto" w:fill="FFFFFF"/>
              </w:rPr>
              <w:t>19</w:t>
            </w:r>
            <w:r w:rsidRPr="004974CE">
              <w:rPr>
                <w:shd w:val="clear" w:color="auto" w:fill="FFFFFF"/>
              </w:rPr>
              <w:t>(1), 713-725</w:t>
            </w:r>
            <w:r w:rsidRPr="004974CE">
              <w:rPr>
                <w:bCs/>
                <w:shd w:val="clear" w:color="auto" w:fill="FFFFFF"/>
              </w:rPr>
              <w:t xml:space="preserve"> (2014).</w:t>
            </w:r>
          </w:p>
        </w:tc>
        <w:tc>
          <w:tcPr>
            <w:tcW w:w="630" w:type="dxa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</w:pPr>
            <w:r w:rsidRPr="004974CE">
              <w:t>M21</w:t>
            </w:r>
          </w:p>
        </w:tc>
      </w:tr>
      <w:tr w:rsidR="004974CE" w:rsidRPr="004974CE" w:rsidTr="0007377C">
        <w:trPr>
          <w:trHeight w:val="227"/>
        </w:trPr>
        <w:tc>
          <w:tcPr>
            <w:tcW w:w="540" w:type="dxa"/>
            <w:vAlign w:val="center"/>
          </w:tcPr>
          <w:p w:rsidR="004974CE" w:rsidRPr="004974CE" w:rsidRDefault="004974CE" w:rsidP="004974C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4974CE" w:rsidRPr="004974CE" w:rsidRDefault="004974CE" w:rsidP="0007377C">
            <w:pPr>
              <w:widowControl/>
              <w:autoSpaceDE/>
              <w:autoSpaceDN/>
              <w:adjustRightInd/>
              <w:spacing w:line="276" w:lineRule="auto"/>
            </w:pPr>
            <w:r w:rsidRPr="004974CE">
              <w:t xml:space="preserve">D. </w:t>
            </w:r>
            <w:hyperlink r:id="rId11" w:history="1">
              <w:r w:rsidRPr="004974CE">
                <w:rPr>
                  <w:rStyle w:val="Hyperlink"/>
                  <w:color w:val="auto"/>
                  <w:u w:val="none"/>
                  <w:bdr w:val="none" w:sz="0" w:space="0" w:color="auto" w:frame="1"/>
                </w:rPr>
                <w:t>Ćirin</w:t>
              </w:r>
            </w:hyperlink>
            <w:r w:rsidRPr="004974CE">
              <w:t>,</w:t>
            </w:r>
            <w:r w:rsidRPr="004974CE">
              <w:rPr>
                <w:rStyle w:val="apple-converted-space"/>
              </w:rPr>
              <w:t> </w:t>
            </w:r>
            <w:r w:rsidRPr="004974CE">
              <w:t xml:space="preserve">M. </w:t>
            </w:r>
            <w:hyperlink r:id="rId12" w:history="1">
              <w:r w:rsidRPr="004974CE">
                <w:rPr>
                  <w:rStyle w:val="Hyperlink"/>
                  <w:color w:val="auto"/>
                  <w:u w:val="none"/>
                  <w:bdr w:val="none" w:sz="0" w:space="0" w:color="auto" w:frame="1"/>
                </w:rPr>
                <w:t>Poša</w:t>
              </w:r>
            </w:hyperlink>
            <w:r w:rsidRPr="004974CE">
              <w:t>,</w:t>
            </w:r>
            <w:r w:rsidRPr="004974CE">
              <w:rPr>
                <w:rStyle w:val="apple-converted-space"/>
              </w:rPr>
              <w:t> </w:t>
            </w:r>
            <w:r w:rsidRPr="004974CE">
              <w:t xml:space="preserve">Lj. </w:t>
            </w:r>
            <w:hyperlink r:id="rId13" w:history="1">
              <w:r w:rsidRPr="004974CE">
                <w:rPr>
                  <w:rStyle w:val="Hyperlink"/>
                  <w:color w:val="auto"/>
                  <w:u w:val="none"/>
                  <w:bdr w:val="none" w:sz="0" w:space="0" w:color="auto" w:frame="1"/>
                </w:rPr>
                <w:t>Grbović</w:t>
              </w:r>
            </w:hyperlink>
            <w:r w:rsidRPr="004974CE">
              <w:t>,</w:t>
            </w:r>
            <w:r w:rsidRPr="004974CE">
              <w:rPr>
                <w:rStyle w:val="apple-converted-space"/>
              </w:rPr>
              <w:t> </w:t>
            </w:r>
            <w:r w:rsidRPr="004974CE">
              <w:t xml:space="preserve">K. </w:t>
            </w:r>
            <w:hyperlink r:id="rId14" w:history="1">
              <w:r w:rsidRPr="004974CE">
                <w:rPr>
                  <w:rStyle w:val="Hyperlink"/>
                  <w:color w:val="auto"/>
                  <w:u w:val="none"/>
                  <w:bdr w:val="none" w:sz="0" w:space="0" w:color="auto" w:frame="1"/>
                </w:rPr>
                <w:t>Pavlović</w:t>
              </w:r>
            </w:hyperlink>
            <w:r w:rsidRPr="004974CE">
              <w:t>,</w:t>
            </w:r>
            <w:r w:rsidRPr="004974CE">
              <w:rPr>
                <w:rStyle w:val="apple-converted-space"/>
              </w:rPr>
              <w:t> </w:t>
            </w:r>
            <w:r w:rsidRPr="004974CE">
              <w:t xml:space="preserve">B. </w:t>
            </w:r>
            <w:hyperlink r:id="rId15" w:history="1">
              <w:r w:rsidRPr="004974CE">
                <w:rPr>
                  <w:rStyle w:val="Hyperlink"/>
                  <w:color w:val="auto"/>
                  <w:u w:val="none"/>
                  <w:bdr w:val="none" w:sz="0" w:space="0" w:color="auto" w:frame="1"/>
                </w:rPr>
                <w:t>Vasiljević</w:t>
              </w:r>
            </w:hyperlink>
            <w:r w:rsidRPr="004974CE">
              <w:rPr>
                <w:bCs/>
                <w:spacing w:val="5"/>
              </w:rPr>
              <w:t xml:space="preserve">, J Surfact Deterg, 18(1), 83-89 (2015). </w:t>
            </w:r>
          </w:p>
        </w:tc>
        <w:tc>
          <w:tcPr>
            <w:tcW w:w="630" w:type="dxa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М22</w:t>
            </w:r>
          </w:p>
        </w:tc>
      </w:tr>
      <w:tr w:rsidR="004974CE" w:rsidRPr="004974CE" w:rsidTr="0007377C">
        <w:trPr>
          <w:trHeight w:val="227"/>
        </w:trPr>
        <w:tc>
          <w:tcPr>
            <w:tcW w:w="540" w:type="dxa"/>
            <w:vAlign w:val="center"/>
          </w:tcPr>
          <w:p w:rsidR="004974CE" w:rsidRPr="004974CE" w:rsidRDefault="004974CE" w:rsidP="004974C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4974CE" w:rsidRPr="004974CE" w:rsidRDefault="004974CE" w:rsidP="0007377C">
            <w:pPr>
              <w:rPr>
                <w:lang w:val="sr-Cyrl-CS"/>
              </w:rPr>
            </w:pPr>
            <w:r w:rsidRPr="004974CE">
              <w:t>Lj. Grbović, K. Pavlović, B. Prekodravac, K. Kuhajda, S. Kevrešan, M. Popsavin, J. Milić, V. Ćirin-Novta, J Serb Chem Soc, 77(2), 147-157 (2012).</w:t>
            </w:r>
          </w:p>
        </w:tc>
        <w:tc>
          <w:tcPr>
            <w:tcW w:w="630" w:type="dxa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М23</w:t>
            </w:r>
          </w:p>
        </w:tc>
      </w:tr>
      <w:tr w:rsidR="004974CE" w:rsidRPr="004974CE" w:rsidTr="0007377C">
        <w:trPr>
          <w:trHeight w:val="227"/>
        </w:trPr>
        <w:tc>
          <w:tcPr>
            <w:tcW w:w="540" w:type="dxa"/>
            <w:vAlign w:val="center"/>
          </w:tcPr>
          <w:p w:rsidR="004974CE" w:rsidRPr="004974CE" w:rsidRDefault="004974CE" w:rsidP="004974C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4974CE" w:rsidRPr="004974CE" w:rsidRDefault="004974CE" w:rsidP="0007377C">
            <w:pPr>
              <w:widowControl/>
              <w:autoSpaceDE/>
              <w:autoSpaceDN/>
              <w:adjustRightInd/>
              <w:spacing w:line="276" w:lineRule="auto"/>
              <w:rPr>
                <w:lang w:val="sr-Cyrl-CS"/>
              </w:rPr>
            </w:pPr>
            <w:r w:rsidRPr="004974CE">
              <w:t xml:space="preserve">K. </w:t>
            </w:r>
            <w:hyperlink r:id="rId16" w:history="1">
              <w:r w:rsidRPr="004974CE">
                <w:rPr>
                  <w:rStyle w:val="Hyperlink"/>
                  <w:color w:val="auto"/>
                  <w:u w:val="none"/>
                  <w:bdr w:val="none" w:sz="0" w:space="0" w:color="auto" w:frame="1"/>
                </w:rPr>
                <w:t>Pavlović</w:t>
              </w:r>
            </w:hyperlink>
            <w:r w:rsidRPr="004974CE">
              <w:t xml:space="preserve">, Lj. </w:t>
            </w:r>
            <w:hyperlink r:id="rId17" w:history="1">
              <w:r w:rsidRPr="004974CE">
                <w:rPr>
                  <w:rStyle w:val="Hyperlink"/>
                  <w:color w:val="auto"/>
                  <w:u w:val="none"/>
                  <w:bdr w:val="none" w:sz="0" w:space="0" w:color="auto" w:frame="1"/>
                </w:rPr>
                <w:t>Grbović</w:t>
              </w:r>
            </w:hyperlink>
            <w:r w:rsidRPr="004974CE">
              <w:t>,</w:t>
            </w:r>
            <w:r w:rsidRPr="004974CE">
              <w:rPr>
                <w:rStyle w:val="apple-converted-space"/>
              </w:rPr>
              <w:t xml:space="preserve"> </w:t>
            </w:r>
            <w:r w:rsidRPr="004974CE">
              <w:t xml:space="preserve">B. </w:t>
            </w:r>
            <w:hyperlink r:id="rId18" w:history="1">
              <w:r w:rsidRPr="004974CE">
                <w:rPr>
                  <w:rStyle w:val="Hyperlink"/>
                  <w:color w:val="auto"/>
                  <w:u w:val="none"/>
                  <w:bdr w:val="none" w:sz="0" w:space="0" w:color="auto" w:frame="1"/>
                </w:rPr>
                <w:t>Vasiljević</w:t>
              </w:r>
            </w:hyperlink>
            <w:r w:rsidRPr="004974CE">
              <w:t>, A. Župunski, M. Putnik-Delić, I. Maksimović, S. Kevrešan</w:t>
            </w:r>
            <w:r w:rsidRPr="004974CE">
              <w:rPr>
                <w:bCs/>
                <w:spacing w:val="5"/>
              </w:rPr>
              <w:t xml:space="preserve">, </w:t>
            </w:r>
            <w:r w:rsidRPr="004974CE">
              <w:t>J Serb Chem Soc, 80(6), 749-754 (2015).</w:t>
            </w:r>
          </w:p>
        </w:tc>
        <w:tc>
          <w:tcPr>
            <w:tcW w:w="630" w:type="dxa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М23</w:t>
            </w:r>
          </w:p>
        </w:tc>
      </w:tr>
      <w:tr w:rsidR="004974CE" w:rsidRPr="004974CE" w:rsidTr="0007377C">
        <w:trPr>
          <w:trHeight w:val="227"/>
        </w:trPr>
        <w:tc>
          <w:tcPr>
            <w:tcW w:w="540" w:type="dxa"/>
            <w:vAlign w:val="center"/>
          </w:tcPr>
          <w:p w:rsidR="004974CE" w:rsidRPr="004974CE" w:rsidRDefault="004974CE" w:rsidP="004974C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4974CE" w:rsidRPr="004974CE" w:rsidRDefault="004974CE" w:rsidP="0007377C">
            <w:pPr>
              <w:pStyle w:val="ListParagraph"/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74CE">
              <w:rPr>
                <w:rFonts w:ascii="Times New Roman" w:hAnsi="Times New Roman"/>
                <w:sz w:val="20"/>
                <w:szCs w:val="20"/>
                <w:lang w:val="sr-Latn-CS"/>
              </w:rPr>
              <w:t>B. Prekodravac,</w:t>
            </w:r>
            <w:r w:rsidRPr="004974CE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4974CE">
              <w:rPr>
                <w:rFonts w:ascii="Times New Roman" w:hAnsi="Times New Roman"/>
                <w:sz w:val="20"/>
                <w:szCs w:val="20"/>
                <w:lang w:val="sr-Latn-CS"/>
              </w:rPr>
              <w:t>N. Nikolić, M. Sakač, J. Čanadi, 4th EuCheMS Chemistry Congress, Prag, avgust 2012.</w:t>
            </w:r>
          </w:p>
        </w:tc>
        <w:tc>
          <w:tcPr>
            <w:tcW w:w="630" w:type="dxa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М34</w:t>
            </w:r>
          </w:p>
        </w:tc>
      </w:tr>
      <w:tr w:rsidR="004974CE" w:rsidRPr="004974CE" w:rsidTr="0007377C">
        <w:trPr>
          <w:trHeight w:val="227"/>
        </w:trPr>
        <w:tc>
          <w:tcPr>
            <w:tcW w:w="540" w:type="dxa"/>
            <w:vAlign w:val="center"/>
          </w:tcPr>
          <w:p w:rsidR="004974CE" w:rsidRPr="004974CE" w:rsidRDefault="004974CE" w:rsidP="004974C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4974CE" w:rsidRPr="004974CE" w:rsidRDefault="004974CE" w:rsidP="0007377C">
            <w:pPr>
              <w:pStyle w:val="ListParagraph"/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74CE">
              <w:rPr>
                <w:rFonts w:ascii="Times New Roman" w:hAnsi="Times New Roman"/>
                <w:sz w:val="20"/>
                <w:szCs w:val="20"/>
                <w:lang w:val="sr-Latn-CS"/>
              </w:rPr>
              <w:t>B. Vasiljević,</w:t>
            </w:r>
            <w:r w:rsidRPr="004974CE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4974CE">
              <w:rPr>
                <w:rFonts w:ascii="Times New Roman" w:hAnsi="Times New Roman"/>
                <w:sz w:val="20"/>
                <w:szCs w:val="20"/>
                <w:lang w:val="sr-Latn-CS"/>
              </w:rPr>
              <w:t>Lj. Grbović, K. Pavlović, M. Popsavin, S. Kevrešan, V. Ćirin-Novta, ICOSECS 8, Beograd, jun 2013.</w:t>
            </w:r>
          </w:p>
        </w:tc>
        <w:tc>
          <w:tcPr>
            <w:tcW w:w="630" w:type="dxa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М34</w:t>
            </w:r>
          </w:p>
        </w:tc>
      </w:tr>
      <w:tr w:rsidR="004974CE" w:rsidRPr="004974CE" w:rsidTr="0007377C">
        <w:trPr>
          <w:trHeight w:val="227"/>
        </w:trPr>
        <w:tc>
          <w:tcPr>
            <w:tcW w:w="540" w:type="dxa"/>
            <w:vAlign w:val="center"/>
          </w:tcPr>
          <w:p w:rsidR="004974CE" w:rsidRPr="004974CE" w:rsidRDefault="004974CE" w:rsidP="004974C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4974CE" w:rsidRPr="004974CE" w:rsidRDefault="004974CE" w:rsidP="0007377C">
            <w:pPr>
              <w:pStyle w:val="ListParagraph"/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74CE">
              <w:rPr>
                <w:rFonts w:ascii="Times New Roman" w:hAnsi="Times New Roman"/>
                <w:sz w:val="20"/>
                <w:szCs w:val="20"/>
                <w:lang w:val="sr-Latn-CS"/>
              </w:rPr>
              <w:t>B. Vasiljević,</w:t>
            </w:r>
            <w:r w:rsidRPr="004974CE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4974CE">
              <w:rPr>
                <w:rFonts w:ascii="Times New Roman" w:hAnsi="Times New Roman"/>
                <w:sz w:val="20"/>
                <w:szCs w:val="20"/>
                <w:lang w:val="sr-Latn-CS"/>
              </w:rPr>
              <w:t>E. Tombacz, D. Škorić, L.A. Kiraly, J. Čanadi, 3</w:t>
            </w:r>
            <w:r w:rsidRPr="004974CE">
              <w:rPr>
                <w:rFonts w:ascii="Times New Roman" w:hAnsi="Times New Roman"/>
                <w:sz w:val="20"/>
                <w:szCs w:val="20"/>
                <w:vertAlign w:val="superscript"/>
                <w:lang w:val="sr-Latn-CS"/>
              </w:rPr>
              <w:t>rd</w:t>
            </w:r>
            <w:r w:rsidRPr="004974CE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World Conference on Physico-Chemical Methods in Drug Discovery and Development, Dubrovnik, september 2013.</w:t>
            </w:r>
          </w:p>
        </w:tc>
        <w:tc>
          <w:tcPr>
            <w:tcW w:w="630" w:type="dxa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М34</w:t>
            </w:r>
          </w:p>
        </w:tc>
      </w:tr>
      <w:tr w:rsidR="004974CE" w:rsidRPr="004974CE" w:rsidTr="0007377C">
        <w:trPr>
          <w:trHeight w:val="227"/>
        </w:trPr>
        <w:tc>
          <w:tcPr>
            <w:tcW w:w="540" w:type="dxa"/>
            <w:vAlign w:val="center"/>
          </w:tcPr>
          <w:p w:rsidR="004974CE" w:rsidRPr="004974CE" w:rsidRDefault="004974CE" w:rsidP="004974C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rPr>
                <w:lang w:val="sr-Cyrl-CS"/>
              </w:rPr>
            </w:pPr>
            <w:r w:rsidRPr="004974CE">
              <w:t>B. Vasiljević,</w:t>
            </w:r>
            <w:r w:rsidRPr="004974CE">
              <w:rPr>
                <w:b/>
              </w:rPr>
              <w:t xml:space="preserve"> </w:t>
            </w:r>
            <w:r w:rsidRPr="004974CE">
              <w:t>D. Škorić, M. Sakač, J. Čanadi, ICOSECS 8, Beograd, jun 2013.</w:t>
            </w:r>
          </w:p>
        </w:tc>
        <w:tc>
          <w:tcPr>
            <w:tcW w:w="630" w:type="dxa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М34</w:t>
            </w:r>
          </w:p>
        </w:tc>
      </w:tr>
      <w:tr w:rsidR="004974CE" w:rsidRPr="004974CE" w:rsidTr="0007377C">
        <w:tc>
          <w:tcPr>
            <w:tcW w:w="9540" w:type="dxa"/>
            <w:gridSpan w:val="12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4974CE" w:rsidRPr="004974CE" w:rsidTr="0007377C">
        <w:tc>
          <w:tcPr>
            <w:tcW w:w="4678" w:type="dxa"/>
            <w:gridSpan w:val="6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</w:pPr>
            <w:r w:rsidRPr="004974CE">
              <w:t>85</w:t>
            </w:r>
          </w:p>
        </w:tc>
      </w:tr>
      <w:tr w:rsidR="004974CE" w:rsidRPr="004974CE" w:rsidTr="0007377C">
        <w:tc>
          <w:tcPr>
            <w:tcW w:w="4678" w:type="dxa"/>
            <w:gridSpan w:val="6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</w:pPr>
            <w:r w:rsidRPr="004974CE">
              <w:t>6</w:t>
            </w:r>
          </w:p>
        </w:tc>
      </w:tr>
      <w:tr w:rsidR="004974CE" w:rsidRPr="004974CE" w:rsidTr="0007377C">
        <w:tc>
          <w:tcPr>
            <w:tcW w:w="4678" w:type="dxa"/>
            <w:gridSpan w:val="6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4974CE">
              <w:rPr>
                <w:lang w:val="sr-Cyrl-CS"/>
              </w:rPr>
              <w:t>Домаћи</w:t>
            </w:r>
            <w:r w:rsidRPr="004974CE">
              <w:rPr>
                <w:lang w:val="en-US"/>
              </w:rPr>
              <w:t>: 1</w:t>
            </w:r>
          </w:p>
        </w:tc>
        <w:tc>
          <w:tcPr>
            <w:tcW w:w="2528" w:type="dxa"/>
            <w:gridSpan w:val="4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>Међународни</w:t>
            </w:r>
          </w:p>
        </w:tc>
      </w:tr>
      <w:tr w:rsidR="004974CE" w:rsidRPr="004974CE" w:rsidTr="0007377C">
        <w:tc>
          <w:tcPr>
            <w:tcW w:w="4678" w:type="dxa"/>
            <w:gridSpan w:val="6"/>
            <w:vAlign w:val="center"/>
          </w:tcPr>
          <w:p w:rsidR="004974CE" w:rsidRPr="004974CE" w:rsidRDefault="004974CE" w:rsidP="000737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74CE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4974CE" w:rsidRPr="004974CE" w:rsidRDefault="004974CE" w:rsidP="004974CE">
            <w:pPr>
              <w:numPr>
                <w:ilvl w:val="0"/>
                <w:numId w:val="1"/>
              </w:numPr>
              <w:ind w:left="144" w:hanging="144"/>
            </w:pPr>
            <w:r w:rsidRPr="004974CE">
              <w:t>Karl-Franzens University of Graz, Christian Doppler</w:t>
            </w:r>
            <w:r w:rsidRPr="004974CE">
              <w:rPr>
                <w:lang w:val="sr-Cyrl-CS"/>
              </w:rPr>
              <w:t xml:space="preserve"> </w:t>
            </w:r>
            <w:r w:rsidRPr="004974CE">
              <w:t>laboratory for microwave chemistry</w:t>
            </w:r>
            <w:r w:rsidRPr="004974CE">
              <w:rPr>
                <w:lang w:val="sr-Cyrl-CS"/>
              </w:rPr>
              <w:t>,</w:t>
            </w:r>
            <w:r w:rsidRPr="004974CE">
              <w:t xml:space="preserve"> A</w:t>
            </w:r>
            <w:r w:rsidRPr="004974CE">
              <w:rPr>
                <w:lang w:val="sr-Cyrl-CS"/>
              </w:rPr>
              <w:t xml:space="preserve">устрија, </w:t>
            </w:r>
            <w:r w:rsidRPr="004974CE">
              <w:t>03.02.2010-31.07.2010.</w:t>
            </w:r>
          </w:p>
          <w:p w:rsidR="004974CE" w:rsidRPr="004974CE" w:rsidRDefault="004974CE" w:rsidP="004974CE">
            <w:pPr>
              <w:numPr>
                <w:ilvl w:val="0"/>
                <w:numId w:val="1"/>
              </w:numPr>
              <w:ind w:left="144" w:hanging="144"/>
            </w:pPr>
            <w:r w:rsidRPr="004974CE">
              <w:t>Karl-Franzens University of Graz, Christian Doppler</w:t>
            </w:r>
            <w:r w:rsidRPr="004974CE">
              <w:rPr>
                <w:lang w:val="sr-Cyrl-CS"/>
              </w:rPr>
              <w:t xml:space="preserve"> </w:t>
            </w:r>
            <w:r w:rsidRPr="004974CE">
              <w:t>laboratory for microwave chemistry</w:t>
            </w:r>
            <w:r w:rsidRPr="004974CE">
              <w:rPr>
                <w:lang w:val="sr-Cyrl-CS"/>
              </w:rPr>
              <w:t>,</w:t>
            </w:r>
            <w:r w:rsidRPr="004974CE">
              <w:t xml:space="preserve"> A</w:t>
            </w:r>
            <w:r w:rsidRPr="004974CE">
              <w:rPr>
                <w:lang w:val="sr-Cyrl-CS"/>
              </w:rPr>
              <w:t xml:space="preserve">устрија, </w:t>
            </w:r>
            <w:r w:rsidRPr="004974CE">
              <w:t>01.03.2011-30.06.2011.</w:t>
            </w:r>
          </w:p>
        </w:tc>
      </w:tr>
    </w:tbl>
    <w:p w:rsidR="004974CE" w:rsidRPr="00A22864" w:rsidRDefault="004974CE" w:rsidP="004974CE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24287C" w:rsidRDefault="0024287C"/>
    <w:sectPr w:rsidR="0024287C" w:rsidSect="00A041F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953C7"/>
    <w:multiLevelType w:val="hybridMultilevel"/>
    <w:tmpl w:val="F4B8C322"/>
    <w:lvl w:ilvl="0" w:tplc="9F282CF4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C6EA4"/>
    <w:multiLevelType w:val="hybridMultilevel"/>
    <w:tmpl w:val="B11E59FE"/>
    <w:lvl w:ilvl="0" w:tplc="704449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4974CE"/>
    <w:rsid w:val="002407D0"/>
    <w:rsid w:val="0024287C"/>
    <w:rsid w:val="00315BDD"/>
    <w:rsid w:val="004974CE"/>
    <w:rsid w:val="004B06B6"/>
    <w:rsid w:val="006052CA"/>
    <w:rsid w:val="00900DE9"/>
    <w:rsid w:val="00913A13"/>
    <w:rsid w:val="00A041F0"/>
    <w:rsid w:val="00DF2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432" w:hanging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4CE"/>
    <w:pPr>
      <w:widowControl w:val="0"/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4C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rsid w:val="004974C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974CE"/>
  </w:style>
  <w:style w:type="character" w:styleId="Emphasis">
    <w:name w:val="Emphasis"/>
    <w:basedOn w:val="DefaultParagraphFont"/>
    <w:uiPriority w:val="20"/>
    <w:qFormat/>
    <w:rsid w:val="004974C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dpi.com/search?authors=Bojana%20Vasiljevic" TargetMode="External"/><Relationship Id="rId13" Type="http://schemas.openxmlformats.org/officeDocument/2006/relationships/hyperlink" Target="http://link.springer.com/search?facet-author=%22Ljubica+Grbovi%C4%87%22" TargetMode="External"/><Relationship Id="rId18" Type="http://schemas.openxmlformats.org/officeDocument/2006/relationships/hyperlink" Target="http://link.springer.com/search?facet-author=%22Bojana+Vasiljevi%C4%87%2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dpi.com/search?authors=Maja%20Djurendic-Brenesel" TargetMode="External"/><Relationship Id="rId12" Type="http://schemas.openxmlformats.org/officeDocument/2006/relationships/hyperlink" Target="http://link.springer.com/search?facet-author=%22Mihalj+Po%C5%A1a%22" TargetMode="External"/><Relationship Id="rId17" Type="http://schemas.openxmlformats.org/officeDocument/2006/relationships/hyperlink" Target="http://link.springer.com/search?facet-author=%22Ljubica+Grbovi%C4%87%22" TargetMode="External"/><Relationship Id="rId2" Type="http://schemas.openxmlformats.org/officeDocument/2006/relationships/styles" Target="styles.xml"/><Relationship Id="rId16" Type="http://schemas.openxmlformats.org/officeDocument/2006/relationships/hyperlink" Target="http://link.springer.com/search?facet-author=%22Ksenija+Pavlovi%C4%87%2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dpi.com/search?authors=Mira%20Popovic" TargetMode="External"/><Relationship Id="rId11" Type="http://schemas.openxmlformats.org/officeDocument/2006/relationships/hyperlink" Target="http://link.springer.com/search?facet-author=%22Dejan+%C4%86irin%22" TargetMode="External"/><Relationship Id="rId5" Type="http://schemas.openxmlformats.org/officeDocument/2006/relationships/hyperlink" Target="http://www.mdpi.com/search?authors=Biljana%20Kaurinovic" TargetMode="External"/><Relationship Id="rId15" Type="http://schemas.openxmlformats.org/officeDocument/2006/relationships/hyperlink" Target="http://link.springer.com/search?facet-author=%22Bojana+Vasiljevi%C4%87%22" TargetMode="External"/><Relationship Id="rId10" Type="http://schemas.openxmlformats.org/officeDocument/2006/relationships/hyperlink" Target="http://www.mdpi.com/search?authors=Sanja%20Vasiljevic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dpi.com/search?authors=Dragoljub%20Cvetkovic" TargetMode="External"/><Relationship Id="rId14" Type="http://schemas.openxmlformats.org/officeDocument/2006/relationships/hyperlink" Target="http://link.springer.com/search?facet-author=%22Ksenija+Pavlovi%C4%87%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545</Words>
  <Characters>3112</Characters>
  <Application>Microsoft Office Word</Application>
  <DocSecurity>0</DocSecurity>
  <Lines>25</Lines>
  <Paragraphs>7</Paragraphs>
  <ScaleCrop>false</ScaleCrop>
  <Company>DH</Company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2017-06-05T06:14:00Z</dcterms:created>
  <dcterms:modified xsi:type="dcterms:W3CDTF">2017-06-05T06:34:00Z</dcterms:modified>
</cp:coreProperties>
</file>