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31"/>
        <w:gridCol w:w="609"/>
      </w:tblGrid>
      <w:tr w:rsidR="00637D5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Ђенђи</w:t>
            </w:r>
            <w:r w:rsidRPr="00A2707B">
              <w:rPr>
                <w:lang w:val="sr-Cyrl-CS"/>
              </w:rPr>
              <w:t xml:space="preserve"> Ваштаг</w:t>
            </w:r>
          </w:p>
        </w:tc>
      </w:tr>
      <w:tr w:rsidR="00637D5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Pr="00A2707B">
              <w:rPr>
                <w:lang w:val="sr-Cyrl-CS"/>
              </w:rPr>
              <w:t xml:space="preserve"> професор</w:t>
            </w:r>
          </w:p>
        </w:tc>
      </w:tr>
      <w:tr w:rsidR="00637D53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637D53" w:rsidRPr="00145728" w:rsidRDefault="00145728" w:rsidP="00475ED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А</w:t>
            </w:r>
            <w:r w:rsidR="00701DC0" w:rsidRPr="00A2707B">
              <w:rPr>
                <w:lang w:val="sr-Cyrl-CS"/>
              </w:rPr>
              <w:t>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701DC0" w:rsidRPr="00A22864" w:rsidTr="00936574">
        <w:trPr>
          <w:trHeight w:val="227"/>
        </w:trPr>
        <w:tc>
          <w:tcPr>
            <w:tcW w:w="2392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701DC0" w:rsidRPr="00145728" w:rsidRDefault="00701DC0" w:rsidP="00707906">
            <w:pPr>
              <w:tabs>
                <w:tab w:val="left" w:pos="567"/>
              </w:tabs>
              <w:spacing w:after="60"/>
            </w:pPr>
            <w:r>
              <w:t>2014</w:t>
            </w:r>
            <w:r w:rsidR="00145728">
              <w:t>.</w:t>
            </w:r>
          </w:p>
        </w:tc>
        <w:tc>
          <w:tcPr>
            <w:tcW w:w="3557" w:type="dxa"/>
            <w:gridSpan w:val="5"/>
          </w:tcPr>
          <w:p w:rsidR="00701DC0" w:rsidRPr="00A2707B" w:rsidRDefault="00145728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701DC0" w:rsidRPr="00701DC0" w:rsidRDefault="00145728" w:rsidP="00707906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А</w:t>
            </w:r>
            <w:r w:rsidR="00701DC0" w:rsidRPr="00A2707B">
              <w:rPr>
                <w:lang w:val="sr-Cyrl-CS"/>
              </w:rPr>
              <w:t>налитичка хемија</w:t>
            </w:r>
          </w:p>
        </w:tc>
      </w:tr>
      <w:tr w:rsidR="00701DC0" w:rsidRPr="00A22864" w:rsidTr="00936574">
        <w:trPr>
          <w:trHeight w:val="227"/>
        </w:trPr>
        <w:tc>
          <w:tcPr>
            <w:tcW w:w="2392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701DC0" w:rsidRPr="00145728" w:rsidRDefault="00701DC0" w:rsidP="00707906">
            <w:pPr>
              <w:tabs>
                <w:tab w:val="left" w:pos="567"/>
              </w:tabs>
              <w:spacing w:after="60"/>
            </w:pPr>
            <w:r>
              <w:t>2003</w:t>
            </w:r>
            <w:r w:rsidR="00145728">
              <w:t>.</w:t>
            </w:r>
          </w:p>
        </w:tc>
        <w:tc>
          <w:tcPr>
            <w:tcW w:w="3557" w:type="dxa"/>
            <w:gridSpan w:val="5"/>
          </w:tcPr>
          <w:p w:rsidR="00701DC0" w:rsidRPr="00A2707B" w:rsidRDefault="00145728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701DC0" w:rsidRPr="00701DC0" w:rsidRDefault="00145728" w:rsidP="00707906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701DC0" w:rsidRPr="00A22864" w:rsidTr="00936574">
        <w:trPr>
          <w:trHeight w:val="227"/>
        </w:trPr>
        <w:tc>
          <w:tcPr>
            <w:tcW w:w="2392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701DC0" w:rsidRPr="00145728" w:rsidRDefault="00701DC0" w:rsidP="00707906">
            <w:pPr>
              <w:tabs>
                <w:tab w:val="left" w:pos="567"/>
              </w:tabs>
              <w:spacing w:after="60"/>
            </w:pPr>
            <w:r>
              <w:t>1991</w:t>
            </w:r>
            <w:r w:rsidR="00145728">
              <w:t>.</w:t>
            </w:r>
          </w:p>
        </w:tc>
        <w:tc>
          <w:tcPr>
            <w:tcW w:w="3557" w:type="dxa"/>
            <w:gridSpan w:val="5"/>
          </w:tcPr>
          <w:p w:rsidR="00701DC0" w:rsidRPr="00A2707B" w:rsidRDefault="00145728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701DC0" w:rsidRPr="00A22864" w:rsidRDefault="00145728" w:rsidP="0070790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475EDE">
        <w:trPr>
          <w:trHeight w:val="227"/>
        </w:trPr>
        <w:tc>
          <w:tcPr>
            <w:tcW w:w="513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</w:t>
            </w:r>
          </w:p>
        </w:tc>
        <w:tc>
          <w:tcPr>
            <w:tcW w:w="3316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637D53" w:rsidRPr="00A22864" w:rsidTr="00475EDE">
        <w:trPr>
          <w:trHeight w:val="227"/>
        </w:trPr>
        <w:tc>
          <w:tcPr>
            <w:tcW w:w="513" w:type="dxa"/>
            <w:vAlign w:val="center"/>
          </w:tcPr>
          <w:p w:rsidR="00637D53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3316" w:type="dxa"/>
            <w:gridSpan w:val="4"/>
            <w:vAlign w:val="center"/>
          </w:tcPr>
          <w:p w:rsidR="00637D53" w:rsidRPr="00A22864" w:rsidRDefault="000F2D51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П</w:t>
            </w:r>
            <w:r w:rsidRPr="000F2D51">
              <w:rPr>
                <w:bCs/>
                <w:lang w:val="sr-Cyrl-CS"/>
              </w:rPr>
              <w:t>роучавање ретенционих и солватохромних особина новосинтетизованих деривата фенилацетамида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0F2D51" w:rsidRDefault="000F2D51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F2D51">
              <w:rPr>
                <w:lang w:val="sr-Cyrl-CS"/>
              </w:rPr>
              <w:t>Сузана Апостолов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37D53" w:rsidRPr="00145728" w:rsidRDefault="000F2D51" w:rsidP="00145728">
            <w:pPr>
              <w:tabs>
                <w:tab w:val="left" w:pos="567"/>
              </w:tabs>
              <w:spacing w:after="60"/>
            </w:pPr>
            <w:r>
              <w:t>2014</w:t>
            </w:r>
            <w:r w:rsidR="00145728">
              <w:t>.</w:t>
            </w:r>
          </w:p>
        </w:tc>
      </w:tr>
      <w:tr w:rsidR="00637D53" w:rsidRPr="00A22864" w:rsidTr="00475EDE">
        <w:trPr>
          <w:trHeight w:val="227"/>
        </w:trPr>
        <w:tc>
          <w:tcPr>
            <w:tcW w:w="513" w:type="dxa"/>
            <w:vAlign w:val="center"/>
          </w:tcPr>
          <w:p w:rsidR="00637D53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3316" w:type="dxa"/>
            <w:gridSpan w:val="4"/>
            <w:vAlign w:val="center"/>
          </w:tcPr>
          <w:p w:rsidR="00637D53" w:rsidRPr="000F2D51" w:rsidRDefault="000F2D51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П</w:t>
            </w:r>
            <w:r w:rsidRPr="000F2D51">
              <w:rPr>
                <w:bCs/>
                <w:lang w:val="sr-Cyrl-CS"/>
              </w:rPr>
              <w:t xml:space="preserve">роучавање </w:t>
            </w:r>
            <w:r w:rsidRPr="000F2D51">
              <w:rPr>
                <w:bCs/>
                <w:lang w:val="ru-RU"/>
              </w:rPr>
              <w:t>корозије бакра у присуству одабраних деривата тиазола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145728" w:rsidRDefault="000F2D51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45728">
              <w:rPr>
                <w:lang w:val="sr-Cyrl-CS"/>
              </w:rPr>
              <w:t>Јелена Накомчић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37D53" w:rsidRPr="00A22864" w:rsidRDefault="000F2D51" w:rsidP="001457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145728">
              <w:rPr>
                <w:lang w:val="sr-Cyrl-CS"/>
              </w:rPr>
              <w:t>.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37D53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1457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1.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0F2D51" w:rsidRPr="00145728" w:rsidRDefault="000F2D51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bCs/>
                <w:sz w:val="16"/>
                <w:szCs w:val="16"/>
              </w:rPr>
              <w:t xml:space="preserve">E. Szőcs, Gy.Vastag, A.Shaban, E. Kálmán: </w:t>
            </w:r>
            <w:r w:rsidRPr="00145728">
              <w:rPr>
                <w:bCs/>
                <w:i/>
                <w:sz w:val="16"/>
                <w:szCs w:val="16"/>
              </w:rPr>
              <w:t>Corrosion Science</w:t>
            </w:r>
            <w:r w:rsidRPr="00145728">
              <w:rPr>
                <w:bCs/>
                <w:sz w:val="16"/>
                <w:szCs w:val="16"/>
              </w:rPr>
              <w:t>, 47, 893-908, 2005.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2.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0F2D51" w:rsidRPr="00145728" w:rsidRDefault="000F2D51" w:rsidP="00707906">
            <w:pPr>
              <w:pStyle w:val="BodyText3"/>
              <w:spacing w:after="0"/>
              <w:jc w:val="both"/>
              <w:rPr>
                <w:color w:val="000000"/>
              </w:rPr>
            </w:pPr>
            <w:proofErr w:type="spellStart"/>
            <w:r w:rsidRPr="00145728">
              <w:rPr>
                <w:rFonts w:eastAsia="GulliverRM"/>
                <w:color w:val="000000"/>
              </w:rPr>
              <w:t>Gy</w:t>
            </w:r>
            <w:proofErr w:type="spellEnd"/>
            <w:r w:rsidRPr="00145728">
              <w:rPr>
                <w:rFonts w:eastAsia="GulliverRM"/>
                <w:color w:val="000000"/>
              </w:rPr>
              <w:t xml:space="preserve">. </w:t>
            </w:r>
            <w:proofErr w:type="spellStart"/>
            <w:r w:rsidRPr="00145728">
              <w:rPr>
                <w:rFonts w:eastAsia="GulliverRM"/>
                <w:color w:val="000000"/>
              </w:rPr>
              <w:t>Vastag</w:t>
            </w:r>
            <w:proofErr w:type="spellEnd"/>
            <w:r w:rsidRPr="00145728">
              <w:rPr>
                <w:rFonts w:eastAsia="GulliverRM"/>
                <w:color w:val="000000"/>
              </w:rPr>
              <w:t xml:space="preserve">, S. </w:t>
            </w:r>
            <w:proofErr w:type="spellStart"/>
            <w:r w:rsidRPr="00145728">
              <w:rPr>
                <w:rFonts w:eastAsia="GulliverRM"/>
                <w:color w:val="000000"/>
              </w:rPr>
              <w:t>Apostolov</w:t>
            </w:r>
            <w:proofErr w:type="spellEnd"/>
            <w:r w:rsidRPr="00145728">
              <w:rPr>
                <w:rFonts w:eastAsia="GulliverRM"/>
                <w:color w:val="000000"/>
              </w:rPr>
              <w:t xml:space="preserve">, N. </w:t>
            </w:r>
            <w:proofErr w:type="spellStart"/>
            <w:r w:rsidRPr="00145728">
              <w:rPr>
                <w:rFonts w:eastAsia="GulliverRM"/>
                <w:color w:val="000000"/>
              </w:rPr>
              <w:t>Perišić-Janjić</w:t>
            </w:r>
            <w:proofErr w:type="spellEnd"/>
            <w:r w:rsidRPr="00145728">
              <w:rPr>
                <w:rFonts w:eastAsia="GulliverRM"/>
                <w:color w:val="000000"/>
              </w:rPr>
              <w:t xml:space="preserve">, B. </w:t>
            </w:r>
            <w:proofErr w:type="spellStart"/>
            <w:r w:rsidRPr="00145728">
              <w:rPr>
                <w:rFonts w:eastAsia="GulliverRM"/>
                <w:color w:val="000000"/>
              </w:rPr>
              <w:t>Matijević</w:t>
            </w:r>
            <w:proofErr w:type="spellEnd"/>
            <w:r w:rsidRPr="00145728">
              <w:rPr>
                <w:rFonts w:eastAsia="GulliverRM"/>
                <w:color w:val="000000"/>
              </w:rPr>
              <w:t>:</w:t>
            </w:r>
            <w:r w:rsidRPr="00145728">
              <w:rPr>
                <w:color w:val="000000"/>
              </w:rPr>
              <w:t xml:space="preserve"> </w:t>
            </w:r>
            <w:proofErr w:type="spellStart"/>
            <w:r w:rsidRPr="00145728">
              <w:rPr>
                <w:i/>
                <w:color w:val="000000"/>
              </w:rPr>
              <w:t>Analytica</w:t>
            </w:r>
            <w:proofErr w:type="spellEnd"/>
            <w:r w:rsidRPr="00145728">
              <w:rPr>
                <w:i/>
                <w:color w:val="000000"/>
              </w:rPr>
              <w:t xml:space="preserve"> </w:t>
            </w:r>
            <w:proofErr w:type="spellStart"/>
            <w:r w:rsidRPr="00145728">
              <w:rPr>
                <w:i/>
                <w:color w:val="000000"/>
              </w:rPr>
              <w:t>Chimica</w:t>
            </w:r>
            <w:proofErr w:type="spellEnd"/>
            <w:r w:rsidRPr="00145728">
              <w:rPr>
                <w:i/>
                <w:color w:val="000000"/>
              </w:rPr>
              <w:t xml:space="preserve"> </w:t>
            </w:r>
            <w:proofErr w:type="spellStart"/>
            <w:r w:rsidRPr="00145728">
              <w:rPr>
                <w:i/>
                <w:color w:val="000000"/>
              </w:rPr>
              <w:t>Acta</w:t>
            </w:r>
            <w:proofErr w:type="spellEnd"/>
            <w:r w:rsidRPr="00145728">
              <w:rPr>
                <w:color w:val="000000"/>
              </w:rPr>
              <w:t>, 767, 44-49, 2013.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21а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3.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0F2D51" w:rsidRPr="00145728" w:rsidRDefault="00DE0EF5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hyperlink r:id="rId5" w:history="1">
              <w:r w:rsidR="000F2D51" w:rsidRPr="00145728">
                <w:rPr>
                  <w:rStyle w:val="Hyperlink"/>
                  <w:color w:val="000000"/>
                  <w:sz w:val="16"/>
                  <w:szCs w:val="16"/>
                  <w:u w:val="none"/>
                </w:rPr>
                <w:t>N. Nikolić</w:t>
              </w:r>
            </w:hyperlink>
            <w:r w:rsidR="000F2D51" w:rsidRPr="00145728">
              <w:rPr>
                <w:color w:val="000000"/>
                <w:sz w:val="16"/>
                <w:szCs w:val="16"/>
              </w:rPr>
              <w:t>,</w:t>
            </w:r>
            <w:r w:rsidR="000F2D51" w:rsidRPr="00145728">
              <w:rPr>
                <w:color w:val="000000"/>
                <w:sz w:val="16"/>
                <w:szCs w:val="16"/>
                <w:vertAlign w:val="superscript"/>
              </w:rPr>
              <w:t xml:space="preserve"> </w:t>
            </w:r>
            <w:hyperlink r:id="rId6" w:history="1">
              <w:r w:rsidR="000F2D51" w:rsidRPr="00145728">
                <w:rPr>
                  <w:rStyle w:val="Hyperlink"/>
                  <w:color w:val="000000"/>
                  <w:sz w:val="16"/>
                  <w:szCs w:val="16"/>
                  <w:u w:val="none"/>
                </w:rPr>
                <w:t>Dj.Vaštag</w:t>
              </w:r>
            </w:hyperlink>
            <w:r w:rsidR="000F2D51" w:rsidRPr="00145728">
              <w:rPr>
                <w:color w:val="000000"/>
                <w:sz w:val="16"/>
                <w:szCs w:val="16"/>
              </w:rPr>
              <w:t xml:space="preserve">, </w:t>
            </w:r>
            <w:hyperlink r:id="rId7" w:history="1">
              <w:r w:rsidR="000F2D51" w:rsidRPr="00145728">
                <w:rPr>
                  <w:rStyle w:val="Hyperlink"/>
                  <w:color w:val="000000"/>
                  <w:sz w:val="16"/>
                  <w:szCs w:val="16"/>
                  <w:u w:val="none"/>
                </w:rPr>
                <w:t>P.Živković</w:t>
              </w:r>
            </w:hyperlink>
            <w:r w:rsidR="000F2D51" w:rsidRPr="00145728">
              <w:rPr>
                <w:color w:val="000000"/>
                <w:sz w:val="16"/>
                <w:szCs w:val="16"/>
              </w:rPr>
              <w:t xml:space="preserve">, </w:t>
            </w:r>
            <w:hyperlink r:id="rId8" w:history="1">
              <w:r w:rsidR="000F2D51" w:rsidRPr="00145728">
                <w:rPr>
                  <w:rStyle w:val="Hyperlink"/>
                  <w:color w:val="000000"/>
                  <w:sz w:val="16"/>
                  <w:szCs w:val="16"/>
                  <w:u w:val="none"/>
                </w:rPr>
                <w:t>B.Jokić</w:t>
              </w:r>
            </w:hyperlink>
            <w:r w:rsidR="000F2D51" w:rsidRPr="00145728">
              <w:rPr>
                <w:color w:val="000000"/>
                <w:sz w:val="16"/>
                <w:szCs w:val="16"/>
              </w:rPr>
              <w:t xml:space="preserve">, </w:t>
            </w:r>
            <w:hyperlink r:id="rId9" w:history="1">
              <w:r w:rsidR="000F2D51" w:rsidRPr="00145728">
                <w:rPr>
                  <w:rStyle w:val="Hyperlink"/>
                  <w:color w:val="000000"/>
                  <w:sz w:val="16"/>
                  <w:szCs w:val="16"/>
                  <w:u w:val="none"/>
                </w:rPr>
                <w:t>G.Branković</w:t>
              </w:r>
            </w:hyperlink>
            <w:r w:rsidR="000F2D51" w:rsidRPr="00145728">
              <w:rPr>
                <w:i/>
                <w:color w:val="000000"/>
                <w:sz w:val="16"/>
                <w:szCs w:val="16"/>
              </w:rPr>
              <w:t xml:space="preserve">: </w:t>
            </w:r>
            <w:r w:rsidR="000F2D51" w:rsidRPr="00145728">
              <w:rPr>
                <w:i/>
                <w:sz w:val="16"/>
                <w:szCs w:val="16"/>
              </w:rPr>
              <w:t>Adv. Powder Technol</w:t>
            </w:r>
            <w:r w:rsidR="000F2D51" w:rsidRPr="00145728">
              <w:rPr>
                <w:color w:val="000000"/>
                <w:sz w:val="16"/>
                <w:szCs w:val="16"/>
              </w:rPr>
              <w:t>., 24, 674-682, 2013.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4.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0F2D51" w:rsidRPr="00145728" w:rsidRDefault="000F2D51" w:rsidP="00707906">
            <w:pPr>
              <w:pStyle w:val="BodyText3"/>
              <w:spacing w:after="0"/>
              <w:jc w:val="both"/>
              <w:rPr>
                <w:lang w:val="sr-Cyrl-CS"/>
              </w:rPr>
            </w:pPr>
            <w:r w:rsidRPr="00145728">
              <w:rPr>
                <w:lang w:eastAsia="de-DE"/>
              </w:rPr>
              <w:t>G</w:t>
            </w:r>
            <w:r w:rsidRPr="00145728">
              <w:rPr>
                <w:lang w:val="hu-HU" w:eastAsia="de-DE"/>
              </w:rPr>
              <w:t xml:space="preserve">y. </w:t>
            </w:r>
            <w:proofErr w:type="spellStart"/>
            <w:r w:rsidRPr="00145728">
              <w:rPr>
                <w:lang w:eastAsia="de-DE"/>
              </w:rPr>
              <w:t>Va</w:t>
            </w:r>
            <w:proofErr w:type="spellEnd"/>
            <w:r w:rsidRPr="00145728">
              <w:rPr>
                <w:lang w:val="sr-Latn-CS" w:eastAsia="de-DE"/>
              </w:rPr>
              <w:t>stag</w:t>
            </w:r>
            <w:r w:rsidRPr="00145728">
              <w:rPr>
                <w:bCs/>
              </w:rPr>
              <w:t xml:space="preserve">, S. </w:t>
            </w:r>
            <w:proofErr w:type="spellStart"/>
            <w:r w:rsidRPr="00145728">
              <w:rPr>
                <w:bCs/>
              </w:rPr>
              <w:t>Apostolov</w:t>
            </w:r>
            <w:proofErr w:type="spellEnd"/>
            <w:r w:rsidRPr="00145728">
              <w:rPr>
                <w:bCs/>
              </w:rPr>
              <w:t xml:space="preserve">, B. </w:t>
            </w:r>
            <w:proofErr w:type="spellStart"/>
            <w:r w:rsidRPr="00145728">
              <w:rPr>
                <w:bCs/>
              </w:rPr>
              <w:t>Matijevi</w:t>
            </w:r>
            <w:proofErr w:type="spellEnd"/>
            <w:r w:rsidRPr="00145728">
              <w:rPr>
                <w:bCs/>
                <w:lang w:val="sr-Latn-CS"/>
              </w:rPr>
              <w:t xml:space="preserve">ć, S. Petrović: </w:t>
            </w:r>
            <w:r w:rsidRPr="00145728">
              <w:rPr>
                <w:i/>
              </w:rPr>
              <w:t>Journal of Chromatographic Science</w:t>
            </w:r>
            <w:r w:rsidRPr="00145728">
              <w:t xml:space="preserve"> 1-8, 2014.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5.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0F2D51" w:rsidRPr="00145728" w:rsidRDefault="000F2D51" w:rsidP="00707906">
            <w:pPr>
              <w:pStyle w:val="BodyText3"/>
              <w:spacing w:after="0"/>
              <w:jc w:val="both"/>
              <w:rPr>
                <w:color w:val="000000"/>
                <w:lang w:val="sr-Cyrl-CS"/>
              </w:rPr>
            </w:pPr>
            <w:r w:rsidRPr="00145728">
              <w:rPr>
                <w:rFonts w:eastAsia="AdvGulliv-R"/>
                <w:color w:val="000000"/>
              </w:rPr>
              <w:t xml:space="preserve">B. </w:t>
            </w:r>
            <w:proofErr w:type="spellStart"/>
            <w:r w:rsidRPr="00145728">
              <w:rPr>
                <w:rFonts w:eastAsia="AdvGulliv-R"/>
                <w:color w:val="000000"/>
              </w:rPr>
              <w:t>Matijević</w:t>
            </w:r>
            <w:proofErr w:type="spellEnd"/>
            <w:r w:rsidRPr="00145728">
              <w:rPr>
                <w:rFonts w:eastAsia="AdvGulliv-R"/>
                <w:color w:val="000000"/>
              </w:rPr>
              <w:t xml:space="preserve">, Đ. </w:t>
            </w:r>
            <w:proofErr w:type="spellStart"/>
            <w:r w:rsidRPr="00145728">
              <w:rPr>
                <w:rFonts w:eastAsia="AdvGulliv-R"/>
                <w:color w:val="000000"/>
              </w:rPr>
              <w:t>Vaštag</w:t>
            </w:r>
            <w:proofErr w:type="spellEnd"/>
            <w:r w:rsidRPr="00145728">
              <w:rPr>
                <w:rFonts w:eastAsia="AdvGulliv-R"/>
                <w:color w:val="000000"/>
              </w:rPr>
              <w:t xml:space="preserve">, N. </w:t>
            </w:r>
            <w:proofErr w:type="spellStart"/>
            <w:r w:rsidRPr="00145728">
              <w:rPr>
                <w:rFonts w:eastAsia="AdvGulliv-R"/>
                <w:color w:val="000000"/>
              </w:rPr>
              <w:t>Perišić-Janjić</w:t>
            </w:r>
            <w:proofErr w:type="spellEnd"/>
            <w:r w:rsidRPr="00145728">
              <w:rPr>
                <w:rFonts w:eastAsia="AdvGulliv-R"/>
                <w:color w:val="000000"/>
              </w:rPr>
              <w:t xml:space="preserve">, S. </w:t>
            </w:r>
            <w:proofErr w:type="spellStart"/>
            <w:r w:rsidRPr="00145728">
              <w:rPr>
                <w:rFonts w:eastAsia="AdvGulliv-R"/>
                <w:color w:val="000000"/>
              </w:rPr>
              <w:t>Apostolov</w:t>
            </w:r>
            <w:proofErr w:type="spellEnd"/>
            <w:r w:rsidRPr="00145728">
              <w:rPr>
                <w:rFonts w:eastAsia="AdvGulliv-R"/>
                <w:color w:val="000000"/>
              </w:rPr>
              <w:t xml:space="preserve">, M. </w:t>
            </w:r>
            <w:proofErr w:type="spellStart"/>
            <w:r w:rsidRPr="00145728">
              <w:rPr>
                <w:rFonts w:eastAsia="AdvGulliv-R"/>
                <w:color w:val="000000"/>
              </w:rPr>
              <w:t>Milčić</w:t>
            </w:r>
            <w:proofErr w:type="spellEnd"/>
            <w:r w:rsidRPr="00145728">
              <w:rPr>
                <w:rFonts w:eastAsia="AdvGulliv-R"/>
                <w:color w:val="000000"/>
              </w:rPr>
              <w:t xml:space="preserve">, L. </w:t>
            </w:r>
            <w:proofErr w:type="spellStart"/>
            <w:r w:rsidRPr="00145728">
              <w:rPr>
                <w:rFonts w:eastAsia="AdvGulliv-R"/>
                <w:color w:val="000000"/>
              </w:rPr>
              <w:t>Živanović</w:t>
            </w:r>
            <w:proofErr w:type="spellEnd"/>
            <w:r w:rsidRPr="00145728">
              <w:rPr>
                <w:rFonts w:eastAsia="AdvGulliv-R"/>
                <w:color w:val="000000"/>
              </w:rPr>
              <w:t xml:space="preserve">, A. </w:t>
            </w:r>
            <w:proofErr w:type="spellStart"/>
            <w:r w:rsidRPr="00145728">
              <w:rPr>
                <w:rFonts w:eastAsia="AdvGulliv-R"/>
                <w:color w:val="000000"/>
              </w:rPr>
              <w:t>Marinković</w:t>
            </w:r>
            <w:proofErr w:type="spellEnd"/>
            <w:r w:rsidRPr="00145728">
              <w:rPr>
                <w:rFonts w:eastAsia="AdvGulliv-R"/>
                <w:color w:val="000000"/>
              </w:rPr>
              <w:t xml:space="preserve">: </w:t>
            </w:r>
            <w:proofErr w:type="spellStart"/>
            <w:r w:rsidRPr="00145728">
              <w:rPr>
                <w:rFonts w:eastAsia="AdvGulliv-R"/>
                <w:i/>
                <w:color w:val="000000"/>
              </w:rPr>
              <w:t>Spectrochimica</w:t>
            </w:r>
            <w:proofErr w:type="spellEnd"/>
            <w:r w:rsidRPr="00145728">
              <w:rPr>
                <w:rFonts w:eastAsia="AdvGulliv-R"/>
                <w:i/>
                <w:color w:val="000000"/>
              </w:rPr>
              <w:t xml:space="preserve"> </w:t>
            </w:r>
            <w:proofErr w:type="spellStart"/>
            <w:r w:rsidRPr="00145728">
              <w:rPr>
                <w:rFonts w:eastAsia="AdvGulliv-R"/>
                <w:i/>
                <w:color w:val="000000"/>
              </w:rPr>
              <w:t>Acta</w:t>
            </w:r>
            <w:proofErr w:type="spellEnd"/>
            <w:r w:rsidRPr="00145728">
              <w:rPr>
                <w:rFonts w:eastAsia="AdvGulliv-R"/>
                <w:i/>
                <w:color w:val="000000"/>
              </w:rPr>
              <w:t xml:space="preserve"> Part A: Molecular and </w:t>
            </w:r>
            <w:proofErr w:type="spellStart"/>
            <w:r w:rsidRPr="00145728">
              <w:rPr>
                <w:rFonts w:eastAsia="AdvGulliv-R"/>
                <w:i/>
                <w:color w:val="000000"/>
              </w:rPr>
              <w:t>Biomolecular</w:t>
            </w:r>
            <w:proofErr w:type="spellEnd"/>
            <w:r w:rsidRPr="00145728">
              <w:rPr>
                <w:rFonts w:eastAsia="AdvGulliv-R"/>
                <w:i/>
                <w:color w:val="000000"/>
              </w:rPr>
              <w:t xml:space="preserve"> Spectroscopy</w:t>
            </w:r>
            <w:r w:rsidRPr="00145728">
              <w:rPr>
                <w:rFonts w:eastAsia="AdvGulliv-R"/>
                <w:color w:val="000000"/>
              </w:rPr>
              <w:t xml:space="preserve">, 117, 568-575, 2014. 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6.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0F2D51" w:rsidRPr="00145728" w:rsidRDefault="000F2D51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color w:val="000000"/>
                <w:sz w:val="16"/>
                <w:szCs w:val="16"/>
                <w:lang w:eastAsia="de-DE"/>
              </w:rPr>
              <w:t>G</w:t>
            </w:r>
            <w:r w:rsidRPr="00145728">
              <w:rPr>
                <w:color w:val="000000"/>
                <w:sz w:val="16"/>
                <w:szCs w:val="16"/>
                <w:lang w:val="hu-HU" w:eastAsia="de-DE"/>
              </w:rPr>
              <w:t xml:space="preserve">y. </w:t>
            </w:r>
            <w:r w:rsidRPr="00145728">
              <w:rPr>
                <w:color w:val="000000"/>
                <w:sz w:val="16"/>
                <w:szCs w:val="16"/>
                <w:lang w:eastAsia="de-DE"/>
              </w:rPr>
              <w:t>Vastag</w:t>
            </w:r>
            <w:r w:rsidRPr="00145728">
              <w:rPr>
                <w:bCs/>
                <w:color w:val="000000"/>
                <w:sz w:val="16"/>
                <w:szCs w:val="16"/>
              </w:rPr>
              <w:t xml:space="preserve">, S. Apostolov, B. Matijević, S. Petrović: </w:t>
            </w:r>
            <w:r w:rsidRPr="00145728">
              <w:rPr>
                <w:i/>
                <w:color w:val="000000"/>
                <w:sz w:val="16"/>
                <w:szCs w:val="16"/>
              </w:rPr>
              <w:t>Journal of Chromatographic Science</w:t>
            </w:r>
            <w:r w:rsidRPr="00145728">
              <w:rPr>
                <w:color w:val="000000"/>
                <w:sz w:val="16"/>
                <w:szCs w:val="16"/>
              </w:rPr>
              <w:t xml:space="preserve"> 1-8, 2014.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7.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0F2D51" w:rsidRPr="00145728" w:rsidRDefault="000F2D51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</w:rPr>
              <w:t xml:space="preserve">Gy. Vastag, S. Apostolov, B. Matijević, T. Djaković-Sekulić: </w:t>
            </w:r>
            <w:r w:rsidRPr="00145728">
              <w:rPr>
                <w:i/>
                <w:sz w:val="16"/>
                <w:szCs w:val="16"/>
              </w:rPr>
              <w:t xml:space="preserve">Journal of Chemometrics, </w:t>
            </w:r>
            <w:r w:rsidRPr="00145728">
              <w:rPr>
                <w:sz w:val="16"/>
                <w:szCs w:val="16"/>
              </w:rPr>
              <w:t>30, 210-216, 2016.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8.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0F2D51" w:rsidRPr="00145728" w:rsidRDefault="00DE0EF5" w:rsidP="00707906">
            <w:pPr>
              <w:pStyle w:val="BodyText3"/>
              <w:spacing w:after="0"/>
              <w:jc w:val="both"/>
              <w:rPr>
                <w:bCs/>
              </w:rPr>
            </w:pPr>
            <w:hyperlink r:id="rId10" w:tooltip="Show Author Details" w:history="1">
              <w:proofErr w:type="spellStart"/>
              <w:r w:rsidR="000F2D51" w:rsidRPr="00145728">
                <w:t>Kovačević</w:t>
              </w:r>
              <w:proofErr w:type="spellEnd"/>
              <w:r w:rsidR="000F2D51" w:rsidRPr="00145728">
                <w:t>, S.</w:t>
              </w:r>
            </w:hyperlink>
            <w:r w:rsidR="000F2D51" w:rsidRPr="00145728">
              <w:t>, </w:t>
            </w:r>
            <w:proofErr w:type="spellStart"/>
            <w:r w:rsidR="000F2D51" w:rsidRPr="00145728">
              <w:t>Podunavac-Kuzmanović</w:t>
            </w:r>
            <w:proofErr w:type="spellEnd"/>
            <w:r w:rsidR="000F2D51" w:rsidRPr="00145728">
              <w:t>, S. </w:t>
            </w:r>
            <w:proofErr w:type="spellStart"/>
            <w:r w:rsidR="000F2D51" w:rsidRPr="00145728">
              <w:t>Zec</w:t>
            </w:r>
            <w:proofErr w:type="spellEnd"/>
            <w:r w:rsidR="000F2D51" w:rsidRPr="00145728">
              <w:t>, N., </w:t>
            </w:r>
            <w:proofErr w:type="spellStart"/>
            <w:r w:rsidRPr="00145728">
              <w:fldChar w:fldCharType="begin"/>
            </w:r>
            <w:r w:rsidR="000F2D51" w:rsidRPr="00145728">
              <w:instrText xml:space="preserve"> HYPERLINK "http://www.scopus.com/authid/detail.uri?authorId=55900707000&amp;amp;eid=2-s2.0-84952066990" \o "Show Author Details" </w:instrText>
            </w:r>
            <w:r w:rsidRPr="00145728">
              <w:fldChar w:fldCharType="separate"/>
            </w:r>
            <w:r w:rsidR="000F2D51" w:rsidRPr="00145728">
              <w:t>Papović</w:t>
            </w:r>
            <w:proofErr w:type="spellEnd"/>
            <w:r w:rsidR="000F2D51" w:rsidRPr="00145728">
              <w:t>, S.</w:t>
            </w:r>
            <w:r w:rsidRPr="00145728">
              <w:fldChar w:fldCharType="end"/>
            </w:r>
            <w:r w:rsidR="000F2D51" w:rsidRPr="00145728">
              <w:t>, </w:t>
            </w:r>
            <w:hyperlink r:id="rId11" w:tooltip="Show Author Details" w:history="1">
              <w:r w:rsidR="000F2D51" w:rsidRPr="00145728">
                <w:t>Tot, A.</w:t>
              </w:r>
            </w:hyperlink>
            <w:r w:rsidR="000F2D51" w:rsidRPr="00145728">
              <w:t>, </w:t>
            </w:r>
            <w:proofErr w:type="spellStart"/>
            <w:r w:rsidRPr="00145728">
              <w:fldChar w:fldCharType="begin"/>
            </w:r>
            <w:r w:rsidR="000F2D51" w:rsidRPr="00145728">
              <w:instrText xml:space="preserve"> HYPERLINK "http://www.scopus.com/authid/detail.uri?authorId=35770493500&amp;amp;eid=2-s2.0-84952066990" \o "Show Author Details" </w:instrText>
            </w:r>
            <w:r w:rsidRPr="00145728">
              <w:fldChar w:fldCharType="separate"/>
            </w:r>
            <w:r w:rsidR="000F2D51" w:rsidRPr="00145728">
              <w:t>Dožić</w:t>
            </w:r>
            <w:proofErr w:type="spellEnd"/>
            <w:r w:rsidR="000F2D51" w:rsidRPr="00145728">
              <w:t>, S.</w:t>
            </w:r>
            <w:r w:rsidRPr="00145728">
              <w:fldChar w:fldCharType="end"/>
            </w:r>
            <w:r w:rsidR="000F2D51" w:rsidRPr="00145728">
              <w:t>, </w:t>
            </w:r>
            <w:proofErr w:type="spellStart"/>
            <w:r w:rsidRPr="00145728">
              <w:fldChar w:fldCharType="begin"/>
            </w:r>
            <w:r w:rsidR="000F2D51" w:rsidRPr="00145728">
              <w:instrText xml:space="preserve"> HYPERLINK "http://www.scopus.com/authid/detail.uri?authorId=16246559800&amp;amp;eid=2-s2.0-84952066990" \o "Show Author Details" </w:instrText>
            </w:r>
            <w:r w:rsidRPr="00145728">
              <w:fldChar w:fldCharType="separate"/>
            </w:r>
            <w:r w:rsidR="000F2D51" w:rsidRPr="00145728">
              <w:t>Vraneš</w:t>
            </w:r>
            <w:proofErr w:type="spellEnd"/>
            <w:r w:rsidR="000F2D51" w:rsidRPr="00145728">
              <w:t>, M.</w:t>
            </w:r>
            <w:r w:rsidRPr="00145728">
              <w:fldChar w:fldCharType="end"/>
            </w:r>
            <w:r w:rsidR="000F2D51" w:rsidRPr="00145728">
              <w:t xml:space="preserve">, </w:t>
            </w:r>
            <w:hyperlink r:id="rId12" w:tooltip="Show Author Details" w:history="1">
              <w:proofErr w:type="spellStart"/>
              <w:r w:rsidR="000F2D51" w:rsidRPr="00145728">
                <w:t>Vastag</w:t>
              </w:r>
              <w:proofErr w:type="spellEnd"/>
              <w:r w:rsidR="000F2D51" w:rsidRPr="00145728">
                <w:t>, G.</w:t>
              </w:r>
            </w:hyperlink>
            <w:r w:rsidR="000F2D51" w:rsidRPr="00145728">
              <w:t xml:space="preserve">, </w:t>
            </w:r>
            <w:hyperlink r:id="rId13" w:tooltip="Show Author Details" w:history="1">
              <w:proofErr w:type="spellStart"/>
              <w:r w:rsidR="000F2D51" w:rsidRPr="00145728">
                <w:t>Gadžurić</w:t>
              </w:r>
              <w:proofErr w:type="spellEnd"/>
              <w:r w:rsidR="000F2D51" w:rsidRPr="00145728">
                <w:t>, S</w:t>
              </w:r>
            </w:hyperlink>
            <w:r w:rsidR="000F2D51" w:rsidRPr="00145728">
              <w:t xml:space="preserve">: </w:t>
            </w:r>
            <w:r w:rsidR="000F2D51" w:rsidRPr="00145728">
              <w:rPr>
                <w:i/>
              </w:rPr>
              <w:t xml:space="preserve">Journal of Molecular Liquids, </w:t>
            </w:r>
            <w:r w:rsidR="000F2D51" w:rsidRPr="00145728">
              <w:t>214,</w:t>
            </w:r>
            <w:r w:rsidR="000F2D51" w:rsidRPr="00145728">
              <w:rPr>
                <w:rStyle w:val="documenttype"/>
              </w:rPr>
              <w:t>  276-282, 2016.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0F2D51" w:rsidRPr="00A22864" w:rsidTr="00145728">
        <w:trPr>
          <w:trHeight w:val="227"/>
        </w:trPr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9.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0F2D51" w:rsidRPr="00145728" w:rsidRDefault="000F2D51" w:rsidP="00707906">
            <w:pPr>
              <w:pStyle w:val="BodyText3"/>
              <w:spacing w:after="0"/>
              <w:jc w:val="both"/>
              <w:rPr>
                <w:iCs/>
                <w:color w:val="000000"/>
              </w:rPr>
            </w:pPr>
            <w:r w:rsidRPr="00145728">
              <w:rPr>
                <w:color w:val="000000"/>
              </w:rPr>
              <w:t xml:space="preserve">B. </w:t>
            </w:r>
            <w:proofErr w:type="spellStart"/>
            <w:r w:rsidRPr="00145728">
              <w:rPr>
                <w:color w:val="000000"/>
              </w:rPr>
              <w:t>Matijević</w:t>
            </w:r>
            <w:proofErr w:type="spellEnd"/>
            <w:r w:rsidRPr="00145728">
              <w:rPr>
                <w:color w:val="000000"/>
              </w:rPr>
              <w:t xml:space="preserve">, Đ. </w:t>
            </w:r>
            <w:proofErr w:type="spellStart"/>
            <w:r w:rsidRPr="00145728">
              <w:rPr>
                <w:color w:val="000000"/>
              </w:rPr>
              <w:t>Vaštag</w:t>
            </w:r>
            <w:proofErr w:type="spellEnd"/>
            <w:r w:rsidRPr="00145728">
              <w:rPr>
                <w:color w:val="000000"/>
              </w:rPr>
              <w:t xml:space="preserve">, S. </w:t>
            </w:r>
            <w:proofErr w:type="spellStart"/>
            <w:r w:rsidRPr="00145728">
              <w:rPr>
                <w:color w:val="000000"/>
              </w:rPr>
              <w:t>Apostolov</w:t>
            </w:r>
            <w:proofErr w:type="spellEnd"/>
            <w:r w:rsidRPr="00145728">
              <w:rPr>
                <w:color w:val="000000"/>
              </w:rPr>
              <w:t xml:space="preserve">, M. </w:t>
            </w:r>
            <w:proofErr w:type="spellStart"/>
            <w:r w:rsidRPr="00145728">
              <w:rPr>
                <w:color w:val="000000"/>
              </w:rPr>
              <w:t>Milčić</w:t>
            </w:r>
            <w:proofErr w:type="spellEnd"/>
            <w:r w:rsidRPr="00145728">
              <w:rPr>
                <w:color w:val="000000"/>
              </w:rPr>
              <w:t xml:space="preserve">, A. </w:t>
            </w:r>
            <w:proofErr w:type="spellStart"/>
            <w:r w:rsidRPr="00145728">
              <w:rPr>
                <w:color w:val="000000"/>
              </w:rPr>
              <w:t>Marinković</w:t>
            </w:r>
            <w:proofErr w:type="spellEnd"/>
            <w:r w:rsidRPr="00145728">
              <w:rPr>
                <w:color w:val="000000"/>
              </w:rPr>
              <w:t xml:space="preserve">, S. </w:t>
            </w:r>
            <w:proofErr w:type="spellStart"/>
            <w:r w:rsidRPr="00145728">
              <w:rPr>
                <w:color w:val="000000"/>
              </w:rPr>
              <w:t>Petrović</w:t>
            </w:r>
            <w:proofErr w:type="spellEnd"/>
            <w:r w:rsidRPr="00145728">
              <w:rPr>
                <w:color w:val="000000"/>
              </w:rPr>
              <w:t xml:space="preserve">: </w:t>
            </w:r>
            <w:r w:rsidRPr="00145728">
              <w:rPr>
                <w:i/>
                <w:color w:val="000000"/>
              </w:rPr>
              <w:t>Arab. J. Chem</w:t>
            </w:r>
            <w:r w:rsidRPr="00145728">
              <w:rPr>
                <w:color w:val="000000"/>
              </w:rPr>
              <w:t>., 2015, doi:10.1016/j.arabjc.2015.09.008.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0F2D51" w:rsidRPr="00A22864" w:rsidTr="00145728">
        <w:tc>
          <w:tcPr>
            <w:tcW w:w="540" w:type="dxa"/>
            <w:gridSpan w:val="2"/>
            <w:vAlign w:val="center"/>
          </w:tcPr>
          <w:p w:rsidR="000F2D51" w:rsidRPr="00DD1E66" w:rsidRDefault="000F2D51" w:rsidP="00707906">
            <w:pPr>
              <w:tabs>
                <w:tab w:val="left" w:pos="567"/>
              </w:tabs>
              <w:spacing w:after="60"/>
            </w:pPr>
            <w:r w:rsidRPr="00DD1E66">
              <w:t>10.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0F2D51" w:rsidRPr="00145728" w:rsidRDefault="000F2D51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iCs/>
                <w:sz w:val="16"/>
                <w:szCs w:val="16"/>
              </w:rPr>
              <w:t xml:space="preserve">Gy. Vastag, J. Nakomčić, A. Shaban: </w:t>
            </w:r>
            <w:r w:rsidRPr="00145728">
              <w:rPr>
                <w:i/>
                <w:iCs/>
                <w:sz w:val="16"/>
                <w:szCs w:val="16"/>
              </w:rPr>
              <w:t xml:space="preserve">Int. J. Electrochem. Sci., </w:t>
            </w:r>
            <w:r w:rsidRPr="00145728">
              <w:rPr>
                <w:sz w:val="16"/>
                <w:szCs w:val="16"/>
              </w:rPr>
              <w:t>11, 8229-8244, 2016.</w:t>
            </w:r>
          </w:p>
        </w:tc>
        <w:tc>
          <w:tcPr>
            <w:tcW w:w="609" w:type="dxa"/>
            <w:vAlign w:val="center"/>
          </w:tcPr>
          <w:p w:rsidR="000F2D51" w:rsidRPr="00145728" w:rsidRDefault="00145728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45728">
              <w:rPr>
                <w:sz w:val="16"/>
                <w:szCs w:val="16"/>
                <w:lang w:val="sr-Cyrl-CS"/>
              </w:rPr>
              <w:t>М</w:t>
            </w:r>
            <w:r w:rsidR="000F2D51" w:rsidRPr="00145728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637D53" w:rsidRPr="00A22864" w:rsidTr="00475EDE">
        <w:tc>
          <w:tcPr>
            <w:tcW w:w="9540" w:type="dxa"/>
            <w:gridSpan w:val="1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37D53" w:rsidRPr="00A22864" w:rsidRDefault="006E7132" w:rsidP="001457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38E">
              <w:t xml:space="preserve">249 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37D53" w:rsidRPr="00A22864" w:rsidRDefault="006E7132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145728">
              <w:rPr>
                <w:lang w:val="sr-Cyrl-CS"/>
              </w:rPr>
              <w:t xml:space="preserve"> (</w:t>
            </w:r>
            <w:r w:rsidR="006E7132">
              <w:rPr>
                <w:lang w:val="sr-Cyrl-CS"/>
              </w:rPr>
              <w:t>1</w:t>
            </w:r>
            <w:r w:rsidR="00145728">
              <w:rPr>
                <w:lang w:val="sr-Cyrl-CS"/>
              </w:rPr>
              <w:t>)</w:t>
            </w:r>
          </w:p>
        </w:tc>
        <w:tc>
          <w:tcPr>
            <w:tcW w:w="2528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637D53" w:rsidRPr="00A22864" w:rsidTr="00475EDE">
        <w:tc>
          <w:tcPr>
            <w:tcW w:w="4678" w:type="dxa"/>
            <w:gridSpan w:val="6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637D53" w:rsidRPr="00A22864" w:rsidRDefault="006E7132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707B">
              <w:rPr>
                <w:lang w:val="sr-Cyrl-CS"/>
              </w:rPr>
              <w:t>Хемијски Истраживачки Центар Будимпешта (неколико месеци годишње у периоду од 1997-2003)</w:t>
            </w:r>
          </w:p>
        </w:tc>
      </w:tr>
      <w:tr w:rsidR="006E7132" w:rsidRPr="00A22864" w:rsidTr="00475EDE">
        <w:tc>
          <w:tcPr>
            <w:tcW w:w="9540" w:type="dxa"/>
            <w:gridSpan w:val="12"/>
            <w:vAlign w:val="center"/>
          </w:tcPr>
          <w:p w:rsidR="006E7132" w:rsidRPr="00DD1E66" w:rsidRDefault="006E7132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D1E66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:rsidR="006E7132" w:rsidRPr="00DD1E66" w:rsidRDefault="006E7132" w:rsidP="0088715D">
            <w:pPr>
              <w:tabs>
                <w:tab w:val="num" w:pos="2160"/>
              </w:tabs>
              <w:ind w:left="176" w:hanging="176"/>
              <w:jc w:val="both"/>
              <w:rPr>
                <w:sz w:val="16"/>
                <w:szCs w:val="16"/>
                <w:lang w:val="sr-Cyrl-CS"/>
              </w:rPr>
            </w:pPr>
            <w:r w:rsidRPr="00DD1E66">
              <w:rPr>
                <w:sz w:val="16"/>
                <w:szCs w:val="16"/>
                <w:lang w:val="sr-Cyrl-CS"/>
              </w:rPr>
              <w:t>1. М.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Сакач, Т.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Ђаковић-Секулкић, С.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Тривић, Ђ.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Ваштаг, Љ.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Војинови-јешић, А.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Гаковић, Б.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Матијевић, Б.</w:t>
            </w:r>
            <w:r w:rsidR="00145728" w:rsidRPr="00DD1E66">
              <w:rPr>
                <w:sz w:val="16"/>
                <w:szCs w:val="16"/>
                <w:lang w:val="sr-Cyrl-CS"/>
              </w:rPr>
              <w:t xml:space="preserve"> </w:t>
            </w:r>
            <w:r w:rsidRPr="00DD1E66">
              <w:rPr>
                <w:sz w:val="16"/>
                <w:szCs w:val="16"/>
                <w:lang w:val="sr-Cyrl-CS"/>
              </w:rPr>
              <w:t>Срећо: Збирка задатака за припремање пријемног испита из хемије, 2009, Универзите</w:t>
            </w:r>
            <w:r w:rsidR="00145728" w:rsidRPr="00DD1E66">
              <w:rPr>
                <w:sz w:val="16"/>
                <w:szCs w:val="16"/>
                <w:lang w:val="sr-Cyrl-CS"/>
              </w:rPr>
              <w:t>т у Новом Саду, ПМФ Нови Сад.</w:t>
            </w:r>
          </w:p>
          <w:p w:rsidR="006E7132" w:rsidRPr="00DD1E66" w:rsidRDefault="006E7132" w:rsidP="0088715D">
            <w:pPr>
              <w:tabs>
                <w:tab w:val="num" w:pos="2160"/>
              </w:tabs>
              <w:ind w:left="176" w:hanging="176"/>
              <w:jc w:val="both"/>
              <w:rPr>
                <w:sz w:val="16"/>
                <w:szCs w:val="16"/>
                <w:lang w:val="sr-Cyrl-CS"/>
              </w:rPr>
            </w:pPr>
            <w:r w:rsidRPr="00DD1E66">
              <w:rPr>
                <w:sz w:val="16"/>
                <w:szCs w:val="16"/>
                <w:lang w:val="sr-Cyrl-CS"/>
              </w:rPr>
              <w:t>2. И. Жиграи, Ђ. Ваштаг: Збирка задатака из квантитативне хемијске анализе, 20</w:t>
            </w:r>
            <w:r w:rsidRPr="00DD1E66">
              <w:rPr>
                <w:sz w:val="16"/>
                <w:szCs w:val="16"/>
              </w:rPr>
              <w:t>16</w:t>
            </w:r>
            <w:r w:rsidRPr="00DD1E66">
              <w:rPr>
                <w:sz w:val="16"/>
                <w:szCs w:val="16"/>
                <w:lang w:val="sr-Cyrl-CS"/>
              </w:rPr>
              <w:t>, Универзите</w:t>
            </w:r>
            <w:r w:rsidR="00145728" w:rsidRPr="00DD1E66">
              <w:rPr>
                <w:sz w:val="16"/>
                <w:szCs w:val="16"/>
                <w:lang w:val="sr-Cyrl-CS"/>
              </w:rPr>
              <w:t>т у Новом Саду, ПМФ Нови Сад.</w:t>
            </w:r>
          </w:p>
          <w:p w:rsidR="0088715D" w:rsidRPr="00DD1E66" w:rsidRDefault="006E7132" w:rsidP="0088715D">
            <w:pPr>
              <w:tabs>
                <w:tab w:val="left" w:pos="567"/>
              </w:tabs>
              <w:ind w:left="176" w:hanging="176"/>
              <w:jc w:val="both"/>
              <w:rPr>
                <w:sz w:val="16"/>
                <w:szCs w:val="16"/>
                <w:lang w:val="sr-Cyrl-CS"/>
              </w:rPr>
            </w:pPr>
            <w:r w:rsidRPr="00DD1E66">
              <w:rPr>
                <w:sz w:val="16"/>
                <w:szCs w:val="16"/>
                <w:lang w:val="sr-Cyrl-CS"/>
              </w:rPr>
              <w:t xml:space="preserve">3. И. Жиграи, Ђ. Ваштаг, С. Гаџурић: Аналитичка хемија-неорганска квалитаитвна анализа, 2014, </w:t>
            </w:r>
          </w:p>
          <w:p w:rsidR="006E7132" w:rsidRPr="00701DC0" w:rsidRDefault="0088715D" w:rsidP="0088715D">
            <w:pPr>
              <w:tabs>
                <w:tab w:val="left" w:pos="567"/>
              </w:tabs>
              <w:ind w:left="176" w:hanging="176"/>
              <w:jc w:val="both"/>
            </w:pPr>
            <w:r w:rsidRPr="00DD1E66">
              <w:rPr>
                <w:sz w:val="16"/>
                <w:szCs w:val="16"/>
                <w:lang w:val="sr-Cyrl-CS"/>
              </w:rPr>
              <w:t xml:space="preserve">    </w:t>
            </w:r>
            <w:r w:rsidR="006E7132" w:rsidRPr="00DD1E66">
              <w:rPr>
                <w:sz w:val="16"/>
                <w:szCs w:val="16"/>
                <w:lang w:val="sr-Cyrl-CS"/>
              </w:rPr>
              <w:t>Универзитет у Новом Саду, ПМФ Нови Сад</w:t>
            </w:r>
            <w:r w:rsidR="00145728" w:rsidRPr="00DD1E66">
              <w:rPr>
                <w:sz w:val="16"/>
                <w:szCs w:val="16"/>
                <w:lang w:val="sr-Cyrl-CS"/>
              </w:rPr>
              <w:t>.</w:t>
            </w:r>
          </w:p>
        </w:tc>
      </w:tr>
    </w:tbl>
    <w:p w:rsidR="00637D53" w:rsidRPr="00637D53" w:rsidRDefault="00637D53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42436"/>
    <w:multiLevelType w:val="hybridMultilevel"/>
    <w:tmpl w:val="EBFE03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81B2C"/>
    <w:rsid w:val="00094359"/>
    <w:rsid w:val="000F2D51"/>
    <w:rsid w:val="00145728"/>
    <w:rsid w:val="00494CBE"/>
    <w:rsid w:val="00637D53"/>
    <w:rsid w:val="006E7132"/>
    <w:rsid w:val="00701DC0"/>
    <w:rsid w:val="00712B39"/>
    <w:rsid w:val="007826DC"/>
    <w:rsid w:val="0088715D"/>
    <w:rsid w:val="00925998"/>
    <w:rsid w:val="00A8658D"/>
    <w:rsid w:val="00DA1B6E"/>
    <w:rsid w:val="00DD1E66"/>
    <w:rsid w:val="00DE0EF5"/>
    <w:rsid w:val="00E073E7"/>
    <w:rsid w:val="00F53599"/>
    <w:rsid w:val="00F9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1DC0"/>
    <w:pPr>
      <w:widowControl/>
      <w:autoSpaceDE/>
      <w:autoSpaceDN/>
      <w:adjustRightInd/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701DC0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rsid w:val="00701DC0"/>
    <w:rPr>
      <w:color w:val="CC0033"/>
      <w:u w:val="single"/>
    </w:rPr>
  </w:style>
  <w:style w:type="character" w:customStyle="1" w:styleId="documenttype">
    <w:name w:val="documenttype"/>
    <w:basedOn w:val="DefaultParagraphFont"/>
    <w:rsid w:val="00701D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921883112002300" TargetMode="External"/><Relationship Id="rId13" Type="http://schemas.openxmlformats.org/officeDocument/2006/relationships/hyperlink" Target="http://www.scopus.com/authid/detail.uri?authorId=6603075891&amp;amp;eid=2-s2.0-849520669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921883112002300" TargetMode="External"/><Relationship Id="rId12" Type="http://schemas.openxmlformats.org/officeDocument/2006/relationships/hyperlink" Target="http://www.scopus.com/authid/detail.uri?authorId=7003473946&amp;amp;eid=2-s2.0-849520669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21883112002300" TargetMode="External"/><Relationship Id="rId11" Type="http://schemas.openxmlformats.org/officeDocument/2006/relationships/hyperlink" Target="http://www.scopus.com/authid/detail.uri?authorId=55875556500&amp;amp;eid=2-s2.0-84952066990" TargetMode="External"/><Relationship Id="rId5" Type="http://schemas.openxmlformats.org/officeDocument/2006/relationships/hyperlink" Target="http://www.sciencedirect.com/science/article/pii/S09218831120023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copus.com/authid/detail.uri?authorId=55585867200&amp;amp;eid=2-s2.0-84952066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09218831120023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6</cp:revision>
  <dcterms:created xsi:type="dcterms:W3CDTF">2017-02-23T09:30:00Z</dcterms:created>
  <dcterms:modified xsi:type="dcterms:W3CDTF">2017-06-05T12:03:00Z</dcterms:modified>
</cp:coreProperties>
</file>