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1083"/>
        <w:gridCol w:w="1073"/>
        <w:gridCol w:w="117"/>
        <w:gridCol w:w="979"/>
        <w:gridCol w:w="773"/>
        <w:gridCol w:w="64"/>
        <w:gridCol w:w="396"/>
        <w:gridCol w:w="665"/>
        <w:gridCol w:w="417"/>
        <w:gridCol w:w="173"/>
        <w:gridCol w:w="1459"/>
        <w:gridCol w:w="1539"/>
        <w:gridCol w:w="1417"/>
      </w:tblGrid>
      <w:tr w:rsidR="000B6844" w:rsidRPr="00491993" w:rsidTr="003C2E8C">
        <w:trPr>
          <w:trHeight w:val="274"/>
        </w:trPr>
        <w:tc>
          <w:tcPr>
            <w:tcW w:w="4566" w:type="dxa"/>
            <w:gridSpan w:val="7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66" w:type="dxa"/>
            <w:gridSpan w:val="7"/>
            <w:vAlign w:val="center"/>
          </w:tcPr>
          <w:p w:rsidR="000B6844" w:rsidRPr="004C718E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718E">
              <w:rPr>
                <w:rFonts w:ascii="Times New Roman" w:hAnsi="Times New Roman"/>
                <w:sz w:val="20"/>
                <w:szCs w:val="20"/>
                <w:lang w:val="sr-Cyrl-CS"/>
              </w:rPr>
              <w:t>Милица Ј. Соларевић</w:t>
            </w:r>
          </w:p>
        </w:tc>
      </w:tr>
      <w:tr w:rsidR="000B6844" w:rsidRPr="00491993" w:rsidTr="003C2E8C">
        <w:trPr>
          <w:trHeight w:val="278"/>
        </w:trPr>
        <w:tc>
          <w:tcPr>
            <w:tcW w:w="4566" w:type="dxa"/>
            <w:gridSpan w:val="7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66" w:type="dxa"/>
            <w:gridSpan w:val="7"/>
            <w:vAlign w:val="center"/>
          </w:tcPr>
          <w:p w:rsidR="000B6844" w:rsidRPr="00491993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B6844" w:rsidRPr="00491993" w:rsidTr="003C2E8C">
        <w:trPr>
          <w:trHeight w:val="427"/>
        </w:trPr>
        <w:tc>
          <w:tcPr>
            <w:tcW w:w="4566" w:type="dxa"/>
            <w:gridSpan w:val="7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66" w:type="dxa"/>
            <w:gridSpan w:val="7"/>
            <w:vAlign w:val="center"/>
          </w:tcPr>
          <w:p w:rsidR="00FE17AC" w:rsidRPr="00FE17AC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17A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  <w:p w:rsidR="000B6844" w:rsidRPr="00FE17AC" w:rsidRDefault="00FE17AC" w:rsidP="00FE17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E17AC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географију, туризам и хотелијерство, Нови Сад, од 01.01.2014. (01.04.2022.)</w:t>
            </w:r>
            <w:r w:rsidR="00787D34" w:rsidRPr="00FE17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6844" w:rsidRPr="00491993" w:rsidTr="003C2E8C">
        <w:trPr>
          <w:trHeight w:val="77"/>
        </w:trPr>
        <w:tc>
          <w:tcPr>
            <w:tcW w:w="4566" w:type="dxa"/>
            <w:gridSpan w:val="7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66" w:type="dxa"/>
            <w:gridSpan w:val="7"/>
            <w:vAlign w:val="center"/>
          </w:tcPr>
          <w:p w:rsidR="000B6844" w:rsidRPr="00491993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Друштвена географија</w:t>
            </w:r>
          </w:p>
        </w:tc>
      </w:tr>
      <w:tr w:rsidR="000B6844" w:rsidRPr="00491993" w:rsidTr="003C2E8C">
        <w:trPr>
          <w:trHeight w:val="323"/>
        </w:trPr>
        <w:tc>
          <w:tcPr>
            <w:tcW w:w="10632" w:type="dxa"/>
            <w:gridSpan w:val="14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:rsidTr="003C2E8C">
        <w:trPr>
          <w:trHeight w:val="427"/>
        </w:trPr>
        <w:tc>
          <w:tcPr>
            <w:tcW w:w="2750" w:type="dxa"/>
            <w:gridSpan w:val="4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56" w:type="dxa"/>
            <w:gridSpan w:val="2"/>
            <w:shd w:val="clear" w:color="auto" w:fill="auto"/>
            <w:vAlign w:val="center"/>
          </w:tcPr>
          <w:p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:rsidTr="003C2E8C">
        <w:trPr>
          <w:trHeight w:val="280"/>
        </w:trPr>
        <w:tc>
          <w:tcPr>
            <w:tcW w:w="2750" w:type="dxa"/>
            <w:gridSpan w:val="4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:rsidR="000B6844" w:rsidRPr="003C2E8C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2022.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0B6844" w:rsidRPr="003C2E8C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:rsidR="000B6844" w:rsidRPr="003C2E8C" w:rsidRDefault="0063574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00E172D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956" w:type="dxa"/>
            <w:gridSpan w:val="2"/>
            <w:shd w:val="clear" w:color="auto" w:fill="auto"/>
            <w:vAlign w:val="center"/>
          </w:tcPr>
          <w:p w:rsidR="000B6844" w:rsidRPr="003C2E8C" w:rsidRDefault="0063574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Друштвена географија</w:t>
            </w:r>
          </w:p>
        </w:tc>
      </w:tr>
      <w:tr w:rsidR="00E172DE" w:rsidRPr="00491993" w:rsidTr="003C2E8C">
        <w:trPr>
          <w:trHeight w:val="280"/>
        </w:trPr>
        <w:tc>
          <w:tcPr>
            <w:tcW w:w="2750" w:type="dxa"/>
            <w:gridSpan w:val="4"/>
            <w:vAlign w:val="center"/>
          </w:tcPr>
          <w:p w:rsidR="00E172DE" w:rsidRPr="00491993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2016.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956" w:type="dxa"/>
            <w:gridSpan w:val="2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Друштвена географија</w:t>
            </w:r>
          </w:p>
        </w:tc>
      </w:tr>
      <w:tr w:rsidR="00E172DE" w:rsidRPr="00491993" w:rsidTr="003C2E8C">
        <w:trPr>
          <w:trHeight w:val="280"/>
        </w:trPr>
        <w:tc>
          <w:tcPr>
            <w:tcW w:w="2750" w:type="dxa"/>
            <w:gridSpan w:val="4"/>
            <w:vAlign w:val="center"/>
          </w:tcPr>
          <w:p w:rsidR="00E172DE" w:rsidRPr="00491993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9" w:type="dxa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2010.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956" w:type="dxa"/>
            <w:gridSpan w:val="2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Друштвена географија</w:t>
            </w:r>
          </w:p>
        </w:tc>
      </w:tr>
      <w:tr w:rsidR="00E172DE" w:rsidRPr="00491993" w:rsidTr="003C2E8C">
        <w:trPr>
          <w:trHeight w:val="280"/>
        </w:trPr>
        <w:tc>
          <w:tcPr>
            <w:tcW w:w="2750" w:type="dxa"/>
            <w:gridSpan w:val="4"/>
            <w:vAlign w:val="center"/>
          </w:tcPr>
          <w:p w:rsidR="00E172DE" w:rsidRPr="00491993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2009.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956" w:type="dxa"/>
            <w:gridSpan w:val="2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Друштвена географија</w:t>
            </w:r>
          </w:p>
        </w:tc>
      </w:tr>
      <w:tr w:rsidR="00FE17AC" w:rsidRPr="00491993" w:rsidTr="003C2E8C">
        <w:trPr>
          <w:trHeight w:val="427"/>
        </w:trPr>
        <w:tc>
          <w:tcPr>
            <w:tcW w:w="10632" w:type="dxa"/>
            <w:gridSpan w:val="14"/>
            <w:vAlign w:val="center"/>
          </w:tcPr>
          <w:p w:rsidR="00FE17AC" w:rsidRPr="003C2E8C" w:rsidRDefault="00FE17AC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C2E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C2E8C" w:rsidRPr="00491993" w:rsidTr="00E172DE">
        <w:trPr>
          <w:trHeight w:val="822"/>
        </w:trPr>
        <w:tc>
          <w:tcPr>
            <w:tcW w:w="477" w:type="dxa"/>
            <w:shd w:val="clear" w:color="auto" w:fill="auto"/>
            <w:vAlign w:val="center"/>
          </w:tcPr>
          <w:p w:rsidR="00FE17AC" w:rsidRPr="003C2E8C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  <w:r w:rsidRPr="003C2E8C">
              <w:rPr>
                <w:rFonts w:ascii="Times New Roman" w:hAnsi="Times New Roman"/>
                <w:sz w:val="16"/>
                <w:szCs w:val="20"/>
                <w:lang w:val="sr-Cyrl-CS"/>
              </w:rPr>
              <w:t>Р.Б.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E17AC" w:rsidRPr="00957BC5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FE17AC" w:rsidRPr="00D31AC4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FE17AC" w:rsidRPr="00666193" w:rsidRDefault="00FE17AC" w:rsidP="005C239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FE17AC" w:rsidRPr="00D31AC4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7AC" w:rsidRPr="00D31AC4" w:rsidRDefault="00FE17A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  <w:r w:rsidRPr="003C2E8C">
              <w:rPr>
                <w:rFonts w:ascii="Times New Roman" w:hAnsi="Times New Roman"/>
                <w:iCs/>
                <w:sz w:val="18"/>
                <w:szCs w:val="20"/>
                <w:lang w:val="sr-Cyrl-CS"/>
              </w:rPr>
              <w:t>(</w:t>
            </w:r>
            <w:r w:rsidRPr="003C2E8C">
              <w:rPr>
                <w:rFonts w:ascii="Times New Roman" w:hAnsi="Times New Roman"/>
                <w:iCs/>
                <w:sz w:val="18"/>
                <w:szCs w:val="20"/>
              </w:rPr>
              <w:t>ОСС, ССС, ОАС, МСС, МАС, САС)</w:t>
            </w:r>
          </w:p>
        </w:tc>
      </w:tr>
      <w:tr w:rsidR="003C2E8C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FE17AC" w:rsidRPr="003C2E8C" w:rsidRDefault="0063574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E17AC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C2E8C">
              <w:rPr>
                <w:rFonts w:ascii="Times New Roman" w:hAnsi="Times New Roman"/>
                <w:sz w:val="18"/>
                <w:szCs w:val="18"/>
                <w:lang w:val="sr-Cyrl-CS"/>
              </w:rPr>
              <w:t>Г114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FE17AC" w:rsidRPr="003C2E8C" w:rsidRDefault="0063574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Историјска демографија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FE17AC" w:rsidRPr="003C2E8C" w:rsidRDefault="0063574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FE17AC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7AC" w:rsidRPr="003C2E8C" w:rsidRDefault="0066619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3C2E8C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2.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C2E8C">
              <w:rPr>
                <w:rFonts w:ascii="Times New Roman" w:hAnsi="Times New Roman"/>
                <w:sz w:val="18"/>
                <w:szCs w:val="18"/>
              </w:rPr>
              <w:t>Г109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Историјска географија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142B37" w:rsidRPr="003C2E8C" w:rsidRDefault="00142B37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3C2E8C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3.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C2E8C">
              <w:rPr>
                <w:rFonts w:ascii="Times New Roman" w:hAnsi="Times New Roman"/>
                <w:sz w:val="18"/>
                <w:szCs w:val="18"/>
                <w:lang w:val="sr-Cyrl-CS"/>
              </w:rPr>
              <w:t>ДГ102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Основе ГИС-а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вежбе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142B37" w:rsidRPr="003C2E8C" w:rsidRDefault="00142B37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2B37" w:rsidRPr="003C2E8C" w:rsidRDefault="00142B37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E172DE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4.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C2E8C">
              <w:rPr>
                <w:rFonts w:ascii="Times New Roman" w:hAnsi="Times New Roman"/>
                <w:sz w:val="18"/>
                <w:szCs w:val="18"/>
                <w:lang w:val="sr-Cyrl-CS"/>
              </w:rPr>
              <w:t>Г509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Регионална политика Европске уније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 и вежбе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 - геоинформатика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М</w:t>
            </w: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АС</w:t>
            </w:r>
          </w:p>
        </w:tc>
      </w:tr>
      <w:tr w:rsidR="00E172DE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5.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Т201б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Друштвене основе туризма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вежбе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E172DE" w:rsidRPr="003C2E8C" w:rsidRDefault="00E172DE" w:rsidP="004C718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E172DE" w:rsidRPr="00491993" w:rsidTr="00E172DE">
        <w:trPr>
          <w:trHeight w:val="283"/>
        </w:trPr>
        <w:tc>
          <w:tcPr>
            <w:tcW w:w="477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6.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Т330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Информационе технологиј</w:t>
            </w:r>
            <w:r w:rsidR="008E2E85">
              <w:rPr>
                <w:rFonts w:ascii="Times New Roman" w:hAnsi="Times New Roman"/>
                <w:sz w:val="19"/>
                <w:szCs w:val="19"/>
              </w:rPr>
              <w:t>e</w:t>
            </w: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 у туризму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E172DE" w:rsidRPr="003C2E8C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вежбе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E172DE" w:rsidRPr="003C2E8C" w:rsidRDefault="00E172DE" w:rsidP="00892E77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72DE" w:rsidRPr="003C2E8C" w:rsidRDefault="00E172DE" w:rsidP="00E6554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E172DE" w:rsidRPr="00491993" w:rsidTr="003C2E8C">
        <w:trPr>
          <w:trHeight w:val="248"/>
        </w:trPr>
        <w:tc>
          <w:tcPr>
            <w:tcW w:w="10632" w:type="dxa"/>
            <w:gridSpan w:val="14"/>
            <w:vAlign w:val="center"/>
          </w:tcPr>
          <w:p w:rsidR="00E172DE" w:rsidRPr="00D31AC4" w:rsidRDefault="00E172DE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172DE" w:rsidRPr="00491993" w:rsidTr="003C2E8C">
        <w:trPr>
          <w:trHeight w:val="279"/>
        </w:trPr>
        <w:tc>
          <w:tcPr>
            <w:tcW w:w="477" w:type="dxa"/>
            <w:vAlign w:val="center"/>
          </w:tcPr>
          <w:p w:rsidR="00E172DE" w:rsidRPr="003C2E8C" w:rsidRDefault="00E172DE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E172DE" w:rsidRPr="003C2E8C" w:rsidRDefault="00E172DE" w:rsidP="00DF036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  <w:lang w:val="sr-Cyrl-CS"/>
              </w:rPr>
            </w:pPr>
            <w:proofErr w:type="spellStart"/>
            <w:r w:rsidRPr="003C2E8C">
              <w:rPr>
                <w:rFonts w:ascii="Times New Roman" w:hAnsi="Times New Roman"/>
                <w:b/>
                <w:bCs/>
                <w:sz w:val="18"/>
                <w:szCs w:val="19"/>
              </w:rPr>
              <w:t>Solarević</w:t>
            </w:r>
            <w:proofErr w:type="spellEnd"/>
            <w:r w:rsidRPr="003C2E8C">
              <w:rPr>
                <w:rFonts w:ascii="Times New Roman" w:hAnsi="Times New Roman"/>
                <w:b/>
                <w:bCs/>
                <w:sz w:val="18"/>
                <w:szCs w:val="19"/>
              </w:rPr>
              <w:t>, M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Đurđev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B.,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Lukić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T.,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Đerčan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B.,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Dunjić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J. (2020). Historical-demographic heritage of Ottoman and Austro-Hungarian Empire through marriage patterns in Serbia: Case of Sremska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Mitrovica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and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Šabac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1900 to 2011. </w:t>
            </w:r>
            <w:r w:rsidRPr="00DC7045">
              <w:rPr>
                <w:rFonts w:ascii="Times New Roman" w:hAnsi="Times New Roman"/>
                <w:i/>
                <w:iCs/>
                <w:sz w:val="18"/>
                <w:szCs w:val="19"/>
              </w:rPr>
              <w:t>Journal of Family History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 45(4), 479-497. </w:t>
            </w:r>
            <w:r w:rsidRPr="003C2E8C">
              <w:rPr>
                <w:rFonts w:ascii="Times New Roman" w:hAnsi="Times New Roman"/>
                <w:b/>
                <w:bCs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bCs/>
                <w:sz w:val="18"/>
                <w:szCs w:val="19"/>
              </w:rPr>
              <w:t>ISSN: 0363-1990</w:t>
            </w:r>
            <w:r w:rsidR="008E2E85">
              <w:rPr>
                <w:rFonts w:ascii="Times New Roman" w:hAnsi="Times New Roman"/>
                <w:b/>
                <w:bCs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bCs/>
                <w:sz w:val="18"/>
                <w:szCs w:val="19"/>
              </w:rPr>
              <w:t xml:space="preserve">https://doi.org/10.1177/0363199020928530 </w:t>
            </w:r>
            <w:r w:rsidR="008E2E85">
              <w:rPr>
                <w:rFonts w:ascii="Times New Roman" w:hAnsi="Times New Roman"/>
                <w:bCs/>
                <w:sz w:val="18"/>
                <w:szCs w:val="19"/>
              </w:rPr>
              <w:t xml:space="preserve"> </w:t>
            </w:r>
            <w:r w:rsidR="000822AB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M23</w:t>
            </w:r>
            <w:r w:rsidR="000822AB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)</w:t>
            </w:r>
          </w:p>
        </w:tc>
      </w:tr>
      <w:tr w:rsidR="00E172DE" w:rsidRPr="00491993" w:rsidTr="003C2E8C">
        <w:trPr>
          <w:trHeight w:val="279"/>
        </w:trPr>
        <w:tc>
          <w:tcPr>
            <w:tcW w:w="477" w:type="dxa"/>
            <w:vAlign w:val="center"/>
          </w:tcPr>
          <w:p w:rsidR="00E172DE" w:rsidRPr="003C2E8C" w:rsidRDefault="00E172DE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E172DE" w:rsidRPr="008E2E85" w:rsidRDefault="00E172DE" w:rsidP="00DF036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3C2E8C">
              <w:rPr>
                <w:rFonts w:ascii="Times New Roman" w:hAnsi="Times New Roman"/>
                <w:b/>
                <w:bCs/>
                <w:sz w:val="18"/>
                <w:szCs w:val="19"/>
                <w:lang w:val="sr-Cyrl-CS"/>
              </w:rPr>
              <w:t>Solarević, M</w:t>
            </w:r>
            <w:r w:rsidRPr="003C2E8C">
              <w:rPr>
                <w:rFonts w:ascii="Times New Roman" w:hAnsi="Times New Roman"/>
                <w:bCs/>
                <w:sz w:val="18"/>
                <w:szCs w:val="19"/>
                <w:lang w:val="sr-Cyrl-CS"/>
              </w:rPr>
              <w:t xml:space="preserve">., Đerčan, B. (2016). Sremska Mitrovica and Šabac 1900-2011: Historical Demographic Determination of Fertility by the Marriage Framework. </w:t>
            </w:r>
            <w:r w:rsidRPr="00DC7045">
              <w:rPr>
                <w:rFonts w:ascii="Times New Roman" w:hAnsi="Times New Roman"/>
                <w:bCs/>
                <w:i/>
                <w:iCs/>
                <w:sz w:val="18"/>
                <w:szCs w:val="19"/>
                <w:lang w:val="sr-Latn-CS"/>
              </w:rPr>
              <w:t>Zbornik Matice srpske za društvene nauke</w:t>
            </w:r>
            <w:r w:rsidRPr="003C2E8C">
              <w:rPr>
                <w:rFonts w:ascii="Times New Roman" w:hAnsi="Times New Roman"/>
                <w:bCs/>
                <w:sz w:val="18"/>
                <w:szCs w:val="19"/>
              </w:rPr>
              <w:t xml:space="preserve">, </w:t>
            </w:r>
            <w:r w:rsidRPr="003C2E8C">
              <w:rPr>
                <w:rFonts w:ascii="Times New Roman" w:hAnsi="Times New Roman"/>
                <w:bCs/>
                <w:sz w:val="18"/>
                <w:szCs w:val="19"/>
                <w:lang w:val="sr-Cyrl-CS"/>
              </w:rPr>
              <w:t>157-158(3)</w:t>
            </w:r>
            <w:r w:rsidR="00DC7045">
              <w:rPr>
                <w:rFonts w:ascii="Times New Roman" w:hAnsi="Times New Roman"/>
                <w:bCs/>
                <w:sz w:val="18"/>
                <w:szCs w:val="19"/>
              </w:rPr>
              <w:t>,</w:t>
            </w:r>
            <w:r w:rsidRPr="003C2E8C">
              <w:rPr>
                <w:rFonts w:ascii="Times New Roman" w:hAnsi="Times New Roman"/>
                <w:bCs/>
                <w:sz w:val="18"/>
                <w:szCs w:val="19"/>
                <w:lang w:val="sr-Cyrl-CS"/>
              </w:rPr>
              <w:t xml:space="preserve"> 489-505.</w:t>
            </w:r>
            <w:r w:rsidR="008E2E85">
              <w:rPr>
                <w:rFonts w:ascii="Times New Roman" w:hAnsi="Times New Roman"/>
                <w:bCs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bCs/>
                <w:sz w:val="18"/>
                <w:szCs w:val="19"/>
              </w:rPr>
              <w:t>ISSN 0352-5732</w:t>
            </w:r>
            <w:r w:rsidR="008E2E85">
              <w:rPr>
                <w:rFonts w:ascii="Times New Roman" w:hAnsi="Times New Roman"/>
                <w:bCs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bCs/>
                <w:sz w:val="18"/>
                <w:szCs w:val="19"/>
              </w:rPr>
              <w:t>https://doi.org/10.2298/ZMSDN1658489S</w:t>
            </w:r>
            <w:r w:rsidR="008E2E85">
              <w:rPr>
                <w:rFonts w:ascii="Times New Roman" w:hAnsi="Times New Roman"/>
                <w:bCs/>
                <w:sz w:val="18"/>
                <w:szCs w:val="19"/>
              </w:rPr>
              <w:t xml:space="preserve">  </w:t>
            </w:r>
            <w:r w:rsidR="000822AB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M24</w:t>
            </w:r>
            <w:r w:rsidR="000822AB" w:rsidRPr="000822AB">
              <w:rPr>
                <w:rFonts w:ascii="Times New Roman" w:hAnsi="Times New Roman"/>
                <w:b/>
                <w:bCs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8E2E85" w:rsidRDefault="00D050FF" w:rsidP="003D40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3C2E8C">
              <w:rPr>
                <w:rFonts w:ascii="Times New Roman" w:hAnsi="Times New Roman"/>
                <w:b/>
                <w:sz w:val="18"/>
                <w:szCs w:val="19"/>
                <w:lang w:val="sr-Cyrl-CS"/>
              </w:rPr>
              <w:t>Solarević, M.</w:t>
            </w:r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 xml:space="preserve">, Arsenović, D., Đerčan, B., Đurđev, B. (2018). Intergenerational Relationships and Solidarity: A Myth or Social Reality? </w:t>
            </w:r>
            <w:r w:rsidRPr="00DC7045">
              <w:rPr>
                <w:rFonts w:ascii="Times New Roman" w:hAnsi="Times New Roman"/>
                <w:i/>
                <w:iCs/>
                <w:sz w:val="18"/>
                <w:szCs w:val="19"/>
                <w:lang w:val="sr-Cyrl-CS"/>
              </w:rPr>
              <w:t>Matica Srpska Social Sciences Quarterly</w:t>
            </w:r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>, 167(3)</w:t>
            </w:r>
            <w:r w:rsidR="00DC7045">
              <w:rPr>
                <w:rFonts w:ascii="Times New Roman" w:hAnsi="Times New Roman"/>
                <w:sz w:val="18"/>
                <w:szCs w:val="19"/>
              </w:rPr>
              <w:t>,</w:t>
            </w:r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 xml:space="preserve"> 547-559.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bCs/>
                <w:sz w:val="18"/>
                <w:szCs w:val="19"/>
              </w:rPr>
              <w:t xml:space="preserve">ISSN 0352-5732 </w:t>
            </w:r>
            <w:r w:rsidR="008E2E85">
              <w:rPr>
                <w:rFonts w:ascii="Times New Roman" w:hAnsi="Times New Roman"/>
                <w:bCs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>https://doi.org/10.2298/ZMSDN1867547S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sz w:val="18"/>
                <w:szCs w:val="19"/>
              </w:rPr>
              <w:t>M24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3D40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b/>
                <w:sz w:val="18"/>
                <w:szCs w:val="19"/>
                <w:lang w:val="sr-Latn-CS"/>
              </w:rPr>
              <w:t>Solarevi</w:t>
            </w:r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ć, M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>., Božić, S. (2018). Through Serbia to peace and a better life: a global phenomenon or a local problem? In: T, Lukić, A., Terzić (eds): Ethnic groups on the beginning of the 21st century. Novi Sad: University of Novi Sad, Faculty of Sciences, Departmen for Geography, Tourism and Hotel Management, 57-84.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>ISBN 978-86-7031-467-2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 </w:t>
            </w:r>
            <w:r w:rsidR="000822AB">
              <w:rPr>
                <w:rFonts w:ascii="Times New Roman" w:hAnsi="Times New Roman"/>
                <w:sz w:val="18"/>
                <w:szCs w:val="19"/>
              </w:rPr>
              <w:t>(</w:t>
            </w:r>
            <w:r w:rsidR="008E2E85">
              <w:rPr>
                <w:rFonts w:ascii="Times New Roman" w:hAnsi="Times New Roman"/>
                <w:sz w:val="18"/>
                <w:szCs w:val="19"/>
              </w:rPr>
              <w:t>M14</w:t>
            </w:r>
            <w:r w:rsidR="000822AB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3D40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  <w:lang w:val="sr-Cyrl-CS"/>
              </w:rPr>
            </w:pPr>
            <w:proofErr w:type="spellStart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Соларевић</w:t>
            </w:r>
            <w:proofErr w:type="spellEnd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, М.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 (2017).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Перспектива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демографског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развоја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етничких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група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у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Војводини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до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2050.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године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. У: Т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Лукић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(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ур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.):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Етничке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групе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Војводине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у 21.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веку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–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стање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и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перспективе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одрживости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. [Perspectives on the demographic development of ethnic groups in Vojvodina by 2050. In: T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Lukić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(ed.): Vojvodina Ethnic Groups in the 21st Century - State and Perspectives on Sustainability]. Novi Sad: University of Novi Sad, Faculty of Sciences, Department of Geography, Tourism and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Hotela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Management (In Serbian), 68-86.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>ISBN 978-86-7031-430-6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 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sz w:val="18"/>
                <w:szCs w:val="19"/>
              </w:rPr>
              <w:t>M45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DF036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  <w:lang w:val="sr-Cyrl-CS"/>
              </w:rPr>
            </w:pPr>
            <w:r w:rsidRPr="00E172DE">
              <w:rPr>
                <w:rFonts w:ascii="Times New Roman" w:hAnsi="Times New Roman"/>
                <w:sz w:val="18"/>
                <w:szCs w:val="19"/>
              </w:rPr>
              <w:t xml:space="preserve">Stankov, U., </w:t>
            </w:r>
            <w:proofErr w:type="spellStart"/>
            <w:r w:rsidRPr="00E172DE">
              <w:rPr>
                <w:rFonts w:ascii="Times New Roman" w:hAnsi="Times New Roman"/>
                <w:sz w:val="18"/>
                <w:szCs w:val="19"/>
              </w:rPr>
              <w:t>Klaučo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 xml:space="preserve">, M., </w:t>
            </w:r>
            <w:proofErr w:type="spellStart"/>
            <w:r w:rsidRPr="00E172DE">
              <w:rPr>
                <w:rFonts w:ascii="Times New Roman" w:hAnsi="Times New Roman"/>
                <w:sz w:val="18"/>
                <w:szCs w:val="19"/>
              </w:rPr>
              <w:t>Dragićević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 xml:space="preserve">, V., </w:t>
            </w:r>
            <w:proofErr w:type="spellStart"/>
            <w:r w:rsidRPr="00E172DE">
              <w:rPr>
                <w:rFonts w:ascii="Times New Roman" w:hAnsi="Times New Roman"/>
                <w:sz w:val="18"/>
                <w:szCs w:val="19"/>
              </w:rPr>
              <w:t>Vujičić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 xml:space="preserve">, M. D., </w:t>
            </w:r>
            <w:proofErr w:type="spellStart"/>
            <w:r w:rsidRPr="00E172DE">
              <w:rPr>
                <w:rFonts w:ascii="Times New Roman" w:hAnsi="Times New Roman"/>
                <w:b/>
                <w:sz w:val="18"/>
                <w:szCs w:val="19"/>
              </w:rPr>
              <w:t>Solarević</w:t>
            </w:r>
            <w:proofErr w:type="spellEnd"/>
            <w:r w:rsidRPr="00E172DE">
              <w:rPr>
                <w:rFonts w:ascii="Times New Roman" w:hAnsi="Times New Roman"/>
                <w:b/>
                <w:sz w:val="18"/>
                <w:szCs w:val="19"/>
              </w:rPr>
              <w:t>, M</w:t>
            </w:r>
            <w:r w:rsidRPr="00E172DE">
              <w:rPr>
                <w:rFonts w:ascii="Times New Roman" w:hAnsi="Times New Roman"/>
                <w:sz w:val="18"/>
                <w:szCs w:val="19"/>
              </w:rPr>
              <w:t xml:space="preserve">. (2016). </w:t>
            </w:r>
            <w:proofErr w:type="spellStart"/>
            <w:r w:rsidRPr="00E172DE">
              <w:rPr>
                <w:rFonts w:ascii="Times New Roman" w:hAnsi="Times New Roman"/>
                <w:sz w:val="18"/>
                <w:szCs w:val="19"/>
              </w:rPr>
              <w:t>Assesing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 xml:space="preserve"> l</w:t>
            </w:r>
            <w:r>
              <w:rPr>
                <w:rFonts w:ascii="Times New Roman" w:hAnsi="Times New Roman"/>
                <w:sz w:val="18"/>
                <w:szCs w:val="19"/>
              </w:rPr>
              <w:t>and-use changes in tourism area</w:t>
            </w:r>
            <w:r w:rsidRPr="00E172DE">
              <w:rPr>
                <w:rFonts w:ascii="Times New Roman" w:hAnsi="Times New Roman"/>
                <w:sz w:val="18"/>
                <w:szCs w:val="19"/>
              </w:rPr>
              <w:t xml:space="preserve"> on the example of </w:t>
            </w:r>
            <w:proofErr w:type="spellStart"/>
            <w:r w:rsidRPr="00E172DE">
              <w:rPr>
                <w:rFonts w:ascii="Times New Roman" w:hAnsi="Times New Roman"/>
                <w:sz w:val="18"/>
                <w:szCs w:val="19"/>
              </w:rPr>
              <w:t>Čajetina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 xml:space="preserve"> municipality (Serbia). </w:t>
            </w:r>
            <w:proofErr w:type="spellStart"/>
            <w:r w:rsidRPr="00DC7045">
              <w:rPr>
                <w:rFonts w:ascii="Times New Roman" w:hAnsi="Times New Roman"/>
                <w:i/>
                <w:iCs/>
                <w:sz w:val="18"/>
                <w:szCs w:val="19"/>
              </w:rPr>
              <w:t>Geographica</w:t>
            </w:r>
            <w:proofErr w:type="spellEnd"/>
            <w:r w:rsidRPr="00DC7045">
              <w:rPr>
                <w:rFonts w:ascii="Times New Roman" w:hAnsi="Times New Roman"/>
                <w:i/>
                <w:iCs/>
                <w:sz w:val="18"/>
                <w:szCs w:val="19"/>
              </w:rPr>
              <w:t xml:space="preserve"> </w:t>
            </w:r>
            <w:proofErr w:type="spellStart"/>
            <w:r w:rsidRPr="00DC7045">
              <w:rPr>
                <w:rFonts w:ascii="Times New Roman" w:hAnsi="Times New Roman"/>
                <w:i/>
                <w:iCs/>
                <w:sz w:val="18"/>
                <w:szCs w:val="19"/>
              </w:rPr>
              <w:t>Panonica</w:t>
            </w:r>
            <w:proofErr w:type="spellEnd"/>
            <w:r w:rsidRPr="00E172DE">
              <w:rPr>
                <w:rFonts w:ascii="Times New Roman" w:hAnsi="Times New Roman"/>
                <w:sz w:val="18"/>
                <w:szCs w:val="19"/>
              </w:rPr>
              <w:t>, 20(2)</w:t>
            </w:r>
            <w:r w:rsidR="00DC7045">
              <w:rPr>
                <w:rFonts w:ascii="Times New Roman" w:hAnsi="Times New Roman"/>
                <w:sz w:val="18"/>
                <w:szCs w:val="19"/>
              </w:rPr>
              <w:t>,</w:t>
            </w:r>
            <w:r w:rsidRPr="00E172DE">
              <w:rPr>
                <w:rFonts w:ascii="Times New Roman" w:hAnsi="Times New Roman"/>
                <w:sz w:val="18"/>
                <w:szCs w:val="19"/>
              </w:rPr>
              <w:t xml:space="preserve"> 105-113.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>ISSN 0354-8724 (hard copy) | ISSN 1820-7138 (online)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>DOI: 10.18421/GP20.02-07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 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sz w:val="18"/>
                <w:szCs w:val="19"/>
              </w:rPr>
              <w:t>M24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D050FF" w:rsidRDefault="00D050FF" w:rsidP="00D050FF">
            <w:pPr>
              <w:jc w:val="both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D050FF">
              <w:rPr>
                <w:rFonts w:ascii="Times New Roman" w:hAnsi="Times New Roman"/>
                <w:sz w:val="18"/>
                <w:szCs w:val="24"/>
              </w:rPr>
              <w:t xml:space="preserve">Stankov, U., </w:t>
            </w:r>
            <w:proofErr w:type="spellStart"/>
            <w:r w:rsidRPr="00D050FF">
              <w:rPr>
                <w:rFonts w:ascii="Times New Roman" w:hAnsi="Times New Roman"/>
                <w:b/>
                <w:bCs/>
                <w:sz w:val="18"/>
                <w:szCs w:val="24"/>
              </w:rPr>
              <w:t>Solarević</w:t>
            </w:r>
            <w:proofErr w:type="spellEnd"/>
            <w:r w:rsidRPr="00D050FF">
              <w:rPr>
                <w:rFonts w:ascii="Times New Roman" w:hAnsi="Times New Roman"/>
                <w:b/>
                <w:bCs/>
                <w:sz w:val="18"/>
                <w:szCs w:val="24"/>
              </w:rPr>
              <w:t>, M.</w:t>
            </w:r>
            <w:r w:rsidRPr="00D050FF">
              <w:rPr>
                <w:rFonts w:ascii="Times New Roman" w:hAnsi="Times New Roman"/>
                <w:sz w:val="18"/>
                <w:szCs w:val="24"/>
              </w:rPr>
              <w:t xml:space="preserve">,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Vujičić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, M. D. (2021).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Koncept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Calm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tehnologije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i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implikacije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za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turističke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proofErr w:type="gramStart"/>
            <w:r w:rsidRPr="00D050FF">
              <w:rPr>
                <w:rFonts w:ascii="Times New Roman" w:hAnsi="Times New Roman"/>
                <w:sz w:val="18"/>
                <w:szCs w:val="24"/>
              </w:rPr>
              <w:t>destinacije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.</w:t>
            </w:r>
            <w:proofErr w:type="gram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U T.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Golja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(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ur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.):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Izazovi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destinacijskoga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menadžmenta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i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imaginacija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turizma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budućnosti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.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Prilagodba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destinacijskih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menadžment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organizacija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Covid-19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okruženju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: Pula,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Sveučilište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Jurja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 w:rsidRPr="00D050FF">
              <w:rPr>
                <w:rFonts w:ascii="Times New Roman" w:hAnsi="Times New Roman"/>
                <w:sz w:val="18"/>
                <w:szCs w:val="24"/>
              </w:rPr>
              <w:t>Dobrile</w:t>
            </w:r>
            <w:proofErr w:type="spellEnd"/>
            <w:r w:rsidRPr="00D050FF">
              <w:rPr>
                <w:rFonts w:ascii="Times New Roman" w:hAnsi="Times New Roman"/>
                <w:sz w:val="18"/>
                <w:szCs w:val="24"/>
              </w:rPr>
              <w:t xml:space="preserve"> u Puli, 167-181. ISBN 978-953-8278-81-5</w:t>
            </w:r>
            <w:r w:rsidR="008E2E85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0822AB" w:rsidRPr="000822AB">
              <w:rPr>
                <w:rFonts w:ascii="Times New Roman" w:hAnsi="Times New Roman"/>
                <w:b/>
                <w:sz w:val="18"/>
                <w:szCs w:val="24"/>
              </w:rPr>
              <w:t>(</w:t>
            </w:r>
            <w:r w:rsidR="008E2E85" w:rsidRPr="000822AB">
              <w:rPr>
                <w:rFonts w:ascii="Times New Roman" w:hAnsi="Times New Roman"/>
                <w:b/>
                <w:sz w:val="18"/>
                <w:szCs w:val="24"/>
              </w:rPr>
              <w:t>M45</w:t>
            </w:r>
            <w:r w:rsidR="000822AB" w:rsidRPr="000822AB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DF036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Lukić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T.,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Pivac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T., </w:t>
            </w:r>
            <w:proofErr w:type="spellStart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Solarević</w:t>
            </w:r>
            <w:proofErr w:type="spellEnd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, M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Blešić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I.,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Živković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J.,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Penjišević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I.,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Golić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R.,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Kalenjuk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Pivarski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B.,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Bubalo-Živković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M.,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Pandžić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A. (2021). Sustainability of Serbian Villages in COVID-19 Pandemic Conditions. </w:t>
            </w:r>
            <w:r w:rsidRPr="003C2E8C">
              <w:rPr>
                <w:rFonts w:ascii="Times New Roman" w:hAnsi="Times New Roman"/>
                <w:i/>
                <w:sz w:val="18"/>
                <w:szCs w:val="19"/>
              </w:rPr>
              <w:t>Sustainability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>, 14(2)</w:t>
            </w:r>
            <w:r w:rsidR="00DC7045">
              <w:rPr>
                <w:rFonts w:ascii="Times New Roman" w:hAnsi="Times New Roman"/>
                <w:sz w:val="18"/>
                <w:szCs w:val="19"/>
              </w:rPr>
              <w:t xml:space="preserve">, 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>703.</w:t>
            </w:r>
            <w:r w:rsidR="00EC48A1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EC48A1" w:rsidRPr="00EC48A1">
              <w:rPr>
                <w:rFonts w:ascii="Times New Roman" w:hAnsi="Times New Roman"/>
                <w:sz w:val="18"/>
                <w:szCs w:val="19"/>
              </w:rPr>
              <w:t xml:space="preserve">ISSN (electronic) 2071-1050 </w:t>
            </w:r>
            <w:r w:rsidR="00EC48A1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EC48A1" w:rsidRPr="00EC48A1">
              <w:rPr>
                <w:rFonts w:ascii="Times New Roman" w:hAnsi="Times New Roman"/>
                <w:sz w:val="18"/>
                <w:szCs w:val="19"/>
              </w:rPr>
              <w:t>https://doi.org/10.3390/su14020703</w:t>
            </w:r>
            <w:r w:rsidR="00EC48A1">
              <w:rPr>
                <w:rFonts w:ascii="Times New Roman" w:hAnsi="Times New Roman"/>
                <w:sz w:val="18"/>
                <w:szCs w:val="19"/>
              </w:rPr>
              <w:t xml:space="preserve">  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(</w:t>
            </w:r>
            <w:r w:rsidR="00EC48A1" w:rsidRPr="000822AB">
              <w:rPr>
                <w:rFonts w:ascii="Times New Roman" w:hAnsi="Times New Roman"/>
                <w:b/>
                <w:sz w:val="18"/>
                <w:szCs w:val="19"/>
              </w:rPr>
              <w:t>M22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3C2E8C">
            <w:pPr>
              <w:autoSpaceDE w:val="0"/>
              <w:autoSpaceDN w:val="0"/>
              <w:ind w:left="6"/>
              <w:jc w:val="both"/>
              <w:rPr>
                <w:rFonts w:ascii="Times New Roman" w:hAnsi="Times New Roman"/>
                <w:sz w:val="18"/>
                <w:szCs w:val="19"/>
              </w:rPr>
            </w:pP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Stankov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U.,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Gretzel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U.,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Vujičić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M.,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Pavluković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V., Jovanović, T., </w:t>
            </w:r>
            <w:proofErr w:type="spellStart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Solarević</w:t>
            </w:r>
            <w:proofErr w:type="spellEnd"/>
            <w:r w:rsidRPr="003C2E8C">
              <w:rPr>
                <w:rFonts w:ascii="Times New Roman" w:hAnsi="Times New Roman"/>
                <w:b/>
                <w:sz w:val="18"/>
                <w:szCs w:val="19"/>
              </w:rPr>
              <w:t>, M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.,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19"/>
              </w:rPr>
              <w:t>Cimbaljević</w:t>
            </w:r>
            <w:proofErr w:type="spellEnd"/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M. (2022). The pandemic of loneliness: designing smart tourism for combating loneliness. </w:t>
            </w:r>
            <w:r w:rsidRPr="00DC7045">
              <w:rPr>
                <w:rFonts w:ascii="Times New Roman" w:hAnsi="Times New Roman"/>
                <w:i/>
                <w:iCs/>
                <w:sz w:val="18"/>
                <w:szCs w:val="19"/>
              </w:rPr>
              <w:t>Information Technology &amp; Tourism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 xml:space="preserve">, </w:t>
            </w:r>
            <w:r w:rsidRPr="003C2E8C">
              <w:rPr>
                <w:rFonts w:ascii="Times New Roman" w:hAnsi="Times New Roman"/>
                <w:bCs/>
                <w:sz w:val="18"/>
                <w:szCs w:val="19"/>
              </w:rPr>
              <w:t>24</w:t>
            </w:r>
            <w:r w:rsidR="00DC7045">
              <w:rPr>
                <w:rFonts w:ascii="Times New Roman" w:hAnsi="Times New Roman"/>
                <w:bCs/>
                <w:sz w:val="18"/>
                <w:szCs w:val="19"/>
              </w:rPr>
              <w:t>,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3C2E8C">
              <w:rPr>
                <w:rFonts w:ascii="Times New Roman" w:hAnsi="Times New Roman"/>
                <w:sz w:val="18"/>
                <w:szCs w:val="19"/>
              </w:rPr>
              <w:t>439–455</w:t>
            </w:r>
            <w:r w:rsidR="00EC48A1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EC48A1" w:rsidRPr="00EC48A1">
              <w:rPr>
                <w:rFonts w:ascii="Times New Roman" w:hAnsi="Times New Roman"/>
                <w:bCs/>
                <w:sz w:val="18"/>
                <w:szCs w:val="19"/>
              </w:rPr>
              <w:t>ISSN:</w:t>
            </w:r>
            <w:r w:rsidR="00EC48A1" w:rsidRPr="00EC48A1">
              <w:rPr>
                <w:rFonts w:ascii="Times New Roman" w:hAnsi="Times New Roman"/>
                <w:sz w:val="18"/>
                <w:szCs w:val="19"/>
              </w:rPr>
              <w:t xml:space="preserve"> 1098-3058</w:t>
            </w:r>
            <w:r w:rsidR="008E2E85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="008E2E85" w:rsidRPr="008E2E85">
              <w:rPr>
                <w:rFonts w:ascii="Times New Roman" w:hAnsi="Times New Roman"/>
                <w:sz w:val="18"/>
                <w:szCs w:val="19"/>
              </w:rPr>
              <w:t xml:space="preserve">https://doi.org/10.1007/s40558-022-00234-9  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(</w:t>
            </w:r>
            <w:r w:rsidR="008E2E85" w:rsidRPr="000822AB">
              <w:rPr>
                <w:rFonts w:ascii="Times New Roman" w:hAnsi="Times New Roman"/>
                <w:b/>
                <w:sz w:val="18"/>
                <w:szCs w:val="19"/>
              </w:rPr>
              <w:t>M22</w:t>
            </w:r>
            <w:r w:rsidR="000822AB" w:rsidRPr="000822AB">
              <w:rPr>
                <w:rFonts w:ascii="Times New Roman" w:hAnsi="Times New Roman"/>
                <w:b/>
                <w:sz w:val="18"/>
                <w:szCs w:val="19"/>
              </w:rPr>
              <w:t>)</w:t>
            </w:r>
          </w:p>
        </w:tc>
      </w:tr>
      <w:tr w:rsidR="00D050FF" w:rsidRPr="00491993" w:rsidTr="003C2E8C">
        <w:trPr>
          <w:trHeight w:val="279"/>
        </w:trPr>
        <w:tc>
          <w:tcPr>
            <w:tcW w:w="477" w:type="dxa"/>
            <w:vAlign w:val="center"/>
          </w:tcPr>
          <w:p w:rsidR="00D050FF" w:rsidRPr="003C2E8C" w:rsidRDefault="00D050F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20"/>
                <w:lang w:val="sr-Cyrl-CS"/>
              </w:rPr>
            </w:pPr>
          </w:p>
        </w:tc>
        <w:tc>
          <w:tcPr>
            <w:tcW w:w="10155" w:type="dxa"/>
            <w:gridSpan w:val="13"/>
            <w:shd w:val="clear" w:color="auto" w:fill="auto"/>
            <w:vAlign w:val="center"/>
          </w:tcPr>
          <w:p w:rsidR="00D050FF" w:rsidRPr="003C2E8C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9"/>
                <w:lang w:val="sr-Cyrl-CS"/>
              </w:rPr>
            </w:pPr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 xml:space="preserve">Нађ, И., </w:t>
            </w:r>
            <w:r w:rsidRPr="003C2E8C">
              <w:rPr>
                <w:rFonts w:ascii="Times New Roman" w:hAnsi="Times New Roman"/>
                <w:b/>
                <w:sz w:val="18"/>
                <w:szCs w:val="19"/>
                <w:lang w:val="sr-Cyrl-CS"/>
              </w:rPr>
              <w:t>Соларевић, М</w:t>
            </w:r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>. (2020). Регионална политика европских земаља. Електронски уџбеник. Нови Сад: Универзитет у Новом Саду, Природно-математички факултет, Департман за географију, туризам и хотелијерство ISBN</w:t>
            </w:r>
            <w:r w:rsidR="000822AB">
              <w:rPr>
                <w:rFonts w:ascii="Times New Roman" w:hAnsi="Times New Roman"/>
                <w:sz w:val="18"/>
                <w:szCs w:val="19"/>
              </w:rPr>
              <w:t>:</w:t>
            </w:r>
            <w:bookmarkStart w:id="0" w:name="_GoBack"/>
            <w:bookmarkEnd w:id="0"/>
            <w:r w:rsidRPr="003C2E8C">
              <w:rPr>
                <w:rFonts w:ascii="Times New Roman" w:hAnsi="Times New Roman"/>
                <w:sz w:val="18"/>
                <w:szCs w:val="19"/>
                <w:lang w:val="sr-Cyrl-CS"/>
              </w:rPr>
              <w:t xml:space="preserve"> 978-86-7031-555-6</w:t>
            </w:r>
          </w:p>
        </w:tc>
      </w:tr>
      <w:tr w:rsidR="00D050FF" w:rsidRPr="00491993" w:rsidTr="003C2E8C">
        <w:trPr>
          <w:trHeight w:val="167"/>
        </w:trPr>
        <w:tc>
          <w:tcPr>
            <w:tcW w:w="10632" w:type="dxa"/>
            <w:gridSpan w:val="14"/>
            <w:vAlign w:val="center"/>
          </w:tcPr>
          <w:p w:rsidR="00D050FF" w:rsidRPr="00491993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050FF" w:rsidRPr="00491993" w:rsidTr="003C2E8C">
        <w:trPr>
          <w:trHeight w:val="227"/>
        </w:trPr>
        <w:tc>
          <w:tcPr>
            <w:tcW w:w="4502" w:type="dxa"/>
            <w:gridSpan w:val="6"/>
            <w:vAlign w:val="center"/>
          </w:tcPr>
          <w:p w:rsidR="00D050FF" w:rsidRPr="00601CC3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30" w:type="dxa"/>
            <w:gridSpan w:val="8"/>
            <w:vAlign w:val="center"/>
          </w:tcPr>
          <w:p w:rsidR="00D050FF" w:rsidRPr="003C2E8C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3C2E8C">
              <w:rPr>
                <w:rFonts w:ascii="Times New Roman" w:hAnsi="Times New Roman"/>
                <w:sz w:val="20"/>
                <w:szCs w:val="20"/>
                <w:lang w:val="sr-Cyrl-CS"/>
              </w:rPr>
              <w:t>102 (</w:t>
            </w:r>
            <w:r w:rsidRPr="003C2E8C">
              <w:rPr>
                <w:rFonts w:ascii="Times New Roman" w:hAnsi="Times New Roman"/>
                <w:sz w:val="20"/>
                <w:szCs w:val="20"/>
              </w:rPr>
              <w:t xml:space="preserve"> Google Scholar)</w:t>
            </w:r>
          </w:p>
        </w:tc>
      </w:tr>
      <w:tr w:rsidR="00D050FF" w:rsidRPr="00491993" w:rsidTr="003C2E8C">
        <w:trPr>
          <w:trHeight w:val="178"/>
        </w:trPr>
        <w:tc>
          <w:tcPr>
            <w:tcW w:w="4502" w:type="dxa"/>
            <w:gridSpan w:val="6"/>
            <w:vAlign w:val="center"/>
          </w:tcPr>
          <w:p w:rsidR="00D050FF" w:rsidRPr="00601CC3" w:rsidRDefault="00D050FF" w:rsidP="00142B3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6130" w:type="dxa"/>
            <w:gridSpan w:val="8"/>
            <w:vAlign w:val="center"/>
          </w:tcPr>
          <w:p w:rsidR="00D050FF" w:rsidRPr="003C2E8C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2E8C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</w:tr>
      <w:tr w:rsidR="00D050FF" w:rsidRPr="00491993" w:rsidTr="003C2E8C">
        <w:trPr>
          <w:trHeight w:val="278"/>
        </w:trPr>
        <w:tc>
          <w:tcPr>
            <w:tcW w:w="4502" w:type="dxa"/>
            <w:gridSpan w:val="6"/>
            <w:vAlign w:val="center"/>
          </w:tcPr>
          <w:p w:rsidR="00D050FF" w:rsidRPr="00601CC3" w:rsidRDefault="00D050FF" w:rsidP="00142B37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:rsidR="00D050FF" w:rsidRPr="003C2E8C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3C2E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3C2E8C">
              <w:rPr>
                <w:rFonts w:ascii="Times New Roman" w:hAnsi="Times New Roman"/>
                <w:sz w:val="20"/>
                <w:szCs w:val="20"/>
              </w:rPr>
              <w:t xml:space="preserve"> - /</w:t>
            </w:r>
          </w:p>
        </w:tc>
        <w:tc>
          <w:tcPr>
            <w:tcW w:w="4588" w:type="dxa"/>
            <w:gridSpan w:val="4"/>
            <w:vAlign w:val="center"/>
          </w:tcPr>
          <w:p w:rsidR="00D050FF" w:rsidRPr="003C2E8C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3C2E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3C2E8C">
              <w:rPr>
                <w:rFonts w:ascii="Times New Roman" w:hAnsi="Times New Roman"/>
                <w:sz w:val="20"/>
                <w:szCs w:val="20"/>
              </w:rPr>
              <w:t xml:space="preserve"> - 4</w:t>
            </w:r>
          </w:p>
        </w:tc>
      </w:tr>
      <w:tr w:rsidR="00D050FF" w:rsidRPr="00491993" w:rsidTr="003C2E8C">
        <w:trPr>
          <w:trHeight w:val="355"/>
        </w:trPr>
        <w:tc>
          <w:tcPr>
            <w:tcW w:w="2633" w:type="dxa"/>
            <w:gridSpan w:val="3"/>
            <w:vAlign w:val="center"/>
          </w:tcPr>
          <w:p w:rsidR="00D050FF" w:rsidRPr="00142B37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99" w:type="dxa"/>
            <w:gridSpan w:val="11"/>
            <w:vAlign w:val="center"/>
          </w:tcPr>
          <w:p w:rsidR="00D050FF" w:rsidRPr="003C2E8C" w:rsidRDefault="00D050FF" w:rsidP="00EC48A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3C2E8C">
              <w:rPr>
                <w:rFonts w:ascii="Times New Roman" w:hAnsi="Times New Roman"/>
                <w:sz w:val="18"/>
                <w:szCs w:val="20"/>
                <w:lang w:val="sr-Cyrl-CS"/>
              </w:rPr>
              <w:t>CEEPUS staff mobility teaching – University of Zagreb</w:t>
            </w:r>
            <w:r w:rsidRPr="003C2E8C">
              <w:rPr>
                <w:rFonts w:ascii="Times New Roman" w:hAnsi="Times New Roman"/>
                <w:sz w:val="18"/>
                <w:szCs w:val="20"/>
              </w:rPr>
              <w:t>;</w:t>
            </w:r>
            <w:r w:rsidRPr="003C2E8C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Charles University, Prague</w:t>
            </w:r>
            <w:r w:rsidRPr="003C2E8C">
              <w:rPr>
                <w:rFonts w:ascii="Times New Roman" w:hAnsi="Times New Roman"/>
                <w:sz w:val="18"/>
                <w:szCs w:val="20"/>
              </w:rPr>
              <w:t xml:space="preserve">; </w:t>
            </w:r>
            <w:r w:rsidRPr="003C2E8C">
              <w:rPr>
                <w:rFonts w:ascii="Times New Roman" w:hAnsi="Times New Roman"/>
                <w:sz w:val="18"/>
                <w:szCs w:val="20"/>
                <w:lang w:val="sr-Cyrl-CS"/>
              </w:rPr>
              <w:t>Erasmus staff mobility training – University of Oradea</w:t>
            </w:r>
            <w:r w:rsidRPr="003C2E8C">
              <w:rPr>
                <w:rFonts w:ascii="Times New Roman" w:hAnsi="Times New Roman"/>
                <w:sz w:val="18"/>
                <w:szCs w:val="20"/>
              </w:rPr>
              <w:t xml:space="preserve">; </w:t>
            </w:r>
            <w:r w:rsidRPr="003C2E8C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University of Alcala,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Palacky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 University</w:t>
            </w:r>
          </w:p>
        </w:tc>
      </w:tr>
      <w:tr w:rsidR="00D050FF" w:rsidRPr="00491993" w:rsidTr="003C2E8C">
        <w:trPr>
          <w:trHeight w:val="261"/>
        </w:trPr>
        <w:tc>
          <w:tcPr>
            <w:tcW w:w="10632" w:type="dxa"/>
            <w:gridSpan w:val="14"/>
            <w:vAlign w:val="center"/>
          </w:tcPr>
          <w:p w:rsidR="00D050FF" w:rsidRPr="00601CC3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D050FF" w:rsidRPr="00142B37" w:rsidRDefault="00D050F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Чланство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: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Српско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географско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друштве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;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Друштво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демографа</w:t>
            </w:r>
            <w:proofErr w:type="spellEnd"/>
            <w:r w:rsidRPr="003C2E8C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3C2E8C">
              <w:rPr>
                <w:rFonts w:ascii="Times New Roman" w:hAnsi="Times New Roman"/>
                <w:sz w:val="18"/>
                <w:szCs w:val="20"/>
              </w:rPr>
              <w:t>Србије</w:t>
            </w:r>
            <w:proofErr w:type="spellEnd"/>
            <w:r w:rsidR="00EC48A1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="00EC48A1" w:rsidRPr="00EC48A1">
              <w:rPr>
                <w:rFonts w:ascii="Times New Roman" w:hAnsi="Times New Roman"/>
                <w:sz w:val="18"/>
                <w:szCs w:val="20"/>
              </w:rPr>
              <w:t>European Association for Population Studies</w:t>
            </w:r>
          </w:p>
        </w:tc>
      </w:tr>
    </w:tbl>
    <w:p w:rsidR="008A634C" w:rsidRPr="003C2E8C" w:rsidRDefault="008A634C" w:rsidP="00EC48A1"/>
    <w:sectPr w:rsidR="008A634C" w:rsidRPr="003C2E8C" w:rsidSect="00EC48A1">
      <w:pgSz w:w="11906" w:h="16838" w:code="9"/>
      <w:pgMar w:top="624" w:right="1134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yriad Pr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959E0"/>
    <w:multiLevelType w:val="hybridMultilevel"/>
    <w:tmpl w:val="53507F50"/>
    <w:lvl w:ilvl="0" w:tplc="1550E28E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Myriad Pro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4122B2A"/>
    <w:multiLevelType w:val="hybridMultilevel"/>
    <w:tmpl w:val="A384A3F4"/>
    <w:lvl w:ilvl="0" w:tplc="FDC8ACC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822AB"/>
    <w:rsid w:val="000B6844"/>
    <w:rsid w:val="00142B37"/>
    <w:rsid w:val="0039013B"/>
    <w:rsid w:val="003C2E8C"/>
    <w:rsid w:val="003E471E"/>
    <w:rsid w:val="00412B61"/>
    <w:rsid w:val="004C718E"/>
    <w:rsid w:val="00535F1E"/>
    <w:rsid w:val="00587B5F"/>
    <w:rsid w:val="005C239B"/>
    <w:rsid w:val="00601CC3"/>
    <w:rsid w:val="00616F1D"/>
    <w:rsid w:val="0063574F"/>
    <w:rsid w:val="00666193"/>
    <w:rsid w:val="00690BB2"/>
    <w:rsid w:val="00787D34"/>
    <w:rsid w:val="008178D4"/>
    <w:rsid w:val="00850F55"/>
    <w:rsid w:val="0085430E"/>
    <w:rsid w:val="008A634C"/>
    <w:rsid w:val="008E2E85"/>
    <w:rsid w:val="00957BC5"/>
    <w:rsid w:val="00967C9F"/>
    <w:rsid w:val="00AB231D"/>
    <w:rsid w:val="00AF0C81"/>
    <w:rsid w:val="00B674BE"/>
    <w:rsid w:val="00D050FF"/>
    <w:rsid w:val="00D31AC4"/>
    <w:rsid w:val="00DC7045"/>
    <w:rsid w:val="00DF0362"/>
    <w:rsid w:val="00E172DE"/>
    <w:rsid w:val="00E772FA"/>
    <w:rsid w:val="00EC48A1"/>
    <w:rsid w:val="00FB3F95"/>
    <w:rsid w:val="00FE1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B2DEE"/>
  <w15:docId w15:val="{6DFB6148-21A9-4CF8-9EB0-8D2C7B5A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3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2023-11-01T11:26:00Z</dcterms:created>
  <dcterms:modified xsi:type="dcterms:W3CDTF">2023-11-06T23:59:00Z</dcterms:modified>
</cp:coreProperties>
</file>