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222099" w:rsidTr="00222099">
        <w:trPr>
          <w:trHeight w:val="224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Дубравка Милић</w:t>
            </w:r>
          </w:p>
        </w:tc>
      </w:tr>
      <w:tr w:rsidR="00DF1880" w:rsidRPr="00222099" w:rsidTr="00222099">
        <w:trPr>
          <w:trHeight w:val="170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:rsidR="00DF1880" w:rsidRPr="00222099" w:rsidRDefault="00B10332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>
              <w:rPr>
                <w:rFonts w:ascii="Times New Roman" w:hAnsi="Times New Roman"/>
                <w:sz w:val="14"/>
                <w:szCs w:val="14"/>
                <w:lang w:val="sr-Cyrl-CS"/>
              </w:rPr>
              <w:t>Редовни</w:t>
            </w:r>
            <w:r w:rsidR="00DF1880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професор</w:t>
            </w:r>
          </w:p>
        </w:tc>
      </w:tr>
      <w:tr w:rsidR="00DF1880" w:rsidRPr="00222099" w:rsidTr="00222099">
        <w:trPr>
          <w:trHeight w:val="39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222099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Департман за биологију и екологију</w:t>
            </w:r>
            <w:r w:rsidR="00222099"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26.09.2005.</w:t>
            </w:r>
          </w:p>
        </w:tc>
      </w:tr>
      <w:tr w:rsidR="00DF1880" w:rsidRPr="00222099" w:rsidTr="00222099">
        <w:trPr>
          <w:trHeight w:val="215"/>
        </w:trPr>
        <w:tc>
          <w:tcPr>
            <w:tcW w:w="5103" w:type="dxa"/>
            <w:gridSpan w:val="8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EE582A" w:rsidRPr="00222099" w:rsidTr="00222099">
        <w:trPr>
          <w:trHeight w:val="206"/>
        </w:trPr>
        <w:tc>
          <w:tcPr>
            <w:tcW w:w="9472" w:type="dxa"/>
            <w:gridSpan w:val="14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222099" w:rsidTr="00222099">
        <w:trPr>
          <w:trHeight w:val="332"/>
        </w:trPr>
        <w:tc>
          <w:tcPr>
            <w:tcW w:w="2015" w:type="dxa"/>
            <w:gridSpan w:val="3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EE582A" w:rsidRPr="00222099" w:rsidRDefault="00EE582A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Ужа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стручна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област</w:t>
            </w:r>
            <w:proofErr w:type="spellEnd"/>
          </w:p>
        </w:tc>
      </w:tr>
      <w:tr w:rsidR="00DF1880" w:rsidRPr="00222099" w:rsidTr="00222099">
        <w:trPr>
          <w:trHeight w:val="206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B10332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</w:t>
            </w:r>
            <w:r w:rsidR="00B10332">
              <w:rPr>
                <w:rFonts w:ascii="Times New Roman" w:hAnsi="Times New Roman"/>
                <w:sz w:val="14"/>
                <w:szCs w:val="14"/>
              </w:rPr>
              <w:t>21</w:t>
            </w:r>
            <w:r w:rsidRPr="00222099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DF1880" w:rsidRPr="00222099" w:rsidTr="00222099">
        <w:trPr>
          <w:trHeight w:val="134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2010.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DF1880" w:rsidRPr="00222099" w:rsidTr="00222099">
        <w:trPr>
          <w:trHeight w:val="170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2005.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Ботаника</w:t>
            </w:r>
          </w:p>
        </w:tc>
      </w:tr>
      <w:tr w:rsidR="00DF1880" w:rsidRPr="00222099" w:rsidTr="00222099">
        <w:trPr>
          <w:trHeight w:val="188"/>
        </w:trPr>
        <w:tc>
          <w:tcPr>
            <w:tcW w:w="2015" w:type="dxa"/>
            <w:gridSpan w:val="3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2001.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Департман за биологију и екологију,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Биологија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DF1880" w:rsidRPr="00222099" w:rsidRDefault="00DF1880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</w:tr>
      <w:tr w:rsidR="00DF1880" w:rsidRPr="00222099" w:rsidTr="00222099">
        <w:trPr>
          <w:trHeight w:val="314"/>
        </w:trPr>
        <w:tc>
          <w:tcPr>
            <w:tcW w:w="9472" w:type="dxa"/>
            <w:gridSpan w:val="14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F1880" w:rsidRPr="00222099" w:rsidTr="00222099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DF1880" w:rsidRPr="00222099" w:rsidRDefault="00DF1880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DF1880" w:rsidRPr="00222099" w:rsidRDefault="00DF1880" w:rsidP="002220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222099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DF1880" w:rsidRPr="00222099" w:rsidTr="00B90674">
        <w:trPr>
          <w:trHeight w:val="323"/>
        </w:trPr>
        <w:tc>
          <w:tcPr>
            <w:tcW w:w="709" w:type="dxa"/>
            <w:shd w:val="clear" w:color="auto" w:fill="auto"/>
          </w:tcPr>
          <w:p w:rsidR="00DF1880" w:rsidRPr="00CE5D9C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22099" w:rsidRPr="00CE5D9C" w:rsidRDefault="00DF1880" w:rsidP="00B9067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ОБ022</w:t>
            </w:r>
          </w:p>
          <w:p w:rsidR="00145A55" w:rsidRPr="00CE5D9C" w:rsidRDefault="00145A55" w:rsidP="00B9067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OЕ012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F1880" w:rsidRPr="00CE5D9C" w:rsidRDefault="00DF1880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Заштита животне средине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DF1880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CE5D9C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CE5D9C" w:rsidRDefault="00C74F9C" w:rsidP="00295AF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  <w:r w:rsidR="00BB6D7E"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CE5D9C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D43CD" w:rsidRPr="00222099" w:rsidTr="00222099">
        <w:trPr>
          <w:trHeight w:val="170"/>
        </w:trPr>
        <w:tc>
          <w:tcPr>
            <w:tcW w:w="709" w:type="dxa"/>
            <w:shd w:val="clear" w:color="auto" w:fill="auto"/>
          </w:tcPr>
          <w:p w:rsidR="002D43CD" w:rsidRPr="00CE5D9C" w:rsidRDefault="002D43CD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D43CD" w:rsidRPr="00CE5D9C" w:rsidRDefault="002D43CD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ОЕ036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D43CD" w:rsidRPr="00CE5D9C" w:rsidRDefault="002D43CD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Трендови у заштити животне средине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D43CD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CE5D9C">
              <w:rPr>
                <w:rFonts w:ascii="Times New Roman" w:hAnsi="Times New Roman"/>
                <w:sz w:val="14"/>
                <w:szCs w:val="14"/>
              </w:rPr>
              <w:t>редавања</w:t>
            </w:r>
          </w:p>
          <w:p w:rsidR="002D43CD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В</w:t>
            </w:r>
            <w:r w:rsidR="002D43CD" w:rsidRPr="00CE5D9C">
              <w:rPr>
                <w:rFonts w:ascii="Times New Roman" w:hAnsi="Times New Roman"/>
                <w:sz w:val="14"/>
                <w:szCs w:val="14"/>
              </w:rPr>
              <w:t>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D43CD" w:rsidRPr="00CE5D9C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2D43CD" w:rsidRPr="00CE5D9C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386"/>
        </w:trPr>
        <w:tc>
          <w:tcPr>
            <w:tcW w:w="709" w:type="dxa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C74F9C" w:rsidRPr="00CE5D9C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ОЕ032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CE5D9C" w:rsidRDefault="00C74F9C" w:rsidP="00390931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Заштићени делови природе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CE5D9C" w:rsidRDefault="00733E81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Дипломирани биолог, </w:t>
            </w:r>
            <w:r w:rsidR="00C74F9C"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CE5D9C" w:rsidRDefault="00903AE7" w:rsidP="00E03CFC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260"/>
        </w:trPr>
        <w:tc>
          <w:tcPr>
            <w:tcW w:w="709" w:type="dxa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C74F9C" w:rsidRPr="00CE5D9C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ОЕ033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Теренска</w:t>
            </w:r>
            <w:proofErr w:type="spellEnd"/>
            <w:r w:rsidRPr="00CE5D9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настава</w:t>
            </w:r>
            <w:proofErr w:type="spellEnd"/>
            <w:r w:rsidRPr="00CE5D9C">
              <w:rPr>
                <w:rFonts w:ascii="Times New Roman" w:hAnsi="Times New Roman"/>
                <w:sz w:val="14"/>
                <w:szCs w:val="14"/>
              </w:rPr>
              <w:t xml:space="preserve"> 4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C74F9C" w:rsidRPr="00CE5D9C" w:rsidRDefault="00C74F9C" w:rsidP="0039093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Теренска настава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CE5D9C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C74F9C" w:rsidRPr="00CE5D9C" w:rsidRDefault="00903AE7" w:rsidP="00E03CFC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145A55" w:rsidRPr="00222099" w:rsidTr="00222099">
        <w:trPr>
          <w:trHeight w:val="350"/>
        </w:trPr>
        <w:tc>
          <w:tcPr>
            <w:tcW w:w="709" w:type="dxa"/>
            <w:shd w:val="clear" w:color="auto" w:fill="auto"/>
          </w:tcPr>
          <w:p w:rsidR="00145A55" w:rsidRPr="00CE5D9C" w:rsidRDefault="00145A55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145A55" w:rsidRPr="00CE5D9C" w:rsidRDefault="00145A55" w:rsidP="003103AF">
            <w:pPr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ОБЕ023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145A55" w:rsidRPr="00CE5D9C" w:rsidRDefault="00145A55" w:rsidP="003103AF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Угрожене</w:t>
            </w:r>
            <w:proofErr w:type="spellEnd"/>
            <w:r w:rsidRPr="00CE5D9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врсте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145A55" w:rsidRPr="00CE5D9C" w:rsidRDefault="00145A55" w:rsidP="00145A55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CE5D9C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  <w:p w:rsidR="00145A55" w:rsidRPr="00CE5D9C" w:rsidRDefault="00145A55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145A55" w:rsidRPr="00CE5D9C" w:rsidRDefault="00145A55" w:rsidP="00333A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922" w:type="dxa"/>
            <w:shd w:val="clear" w:color="auto" w:fill="auto"/>
          </w:tcPr>
          <w:p w:rsidR="00145A55" w:rsidRPr="00CE5D9C" w:rsidRDefault="00145A55" w:rsidP="00333A1A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C74F9C" w:rsidRPr="00222099" w:rsidTr="00222099">
        <w:trPr>
          <w:trHeight w:val="251"/>
        </w:trPr>
        <w:tc>
          <w:tcPr>
            <w:tcW w:w="709" w:type="dxa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C74F9C" w:rsidRPr="00CE5D9C" w:rsidRDefault="00C74F9C" w:rsidP="00D23ECF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ОБ053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Увод у конзервациону биологију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C74F9C" w:rsidRPr="00CE5D9C" w:rsidRDefault="00C74F9C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CE5D9C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C74F9C" w:rsidRPr="00CE5D9C" w:rsidRDefault="00C74F9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биолог</w:t>
            </w:r>
          </w:p>
        </w:tc>
        <w:tc>
          <w:tcPr>
            <w:tcW w:w="922" w:type="dxa"/>
            <w:shd w:val="clear" w:color="auto" w:fill="auto"/>
          </w:tcPr>
          <w:p w:rsidR="00C74F9C" w:rsidRPr="00CE5D9C" w:rsidRDefault="00903AE7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CE5D9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22099" w:rsidRPr="00222099" w:rsidTr="00222099">
        <w:trPr>
          <w:trHeight w:val="269"/>
        </w:trPr>
        <w:tc>
          <w:tcPr>
            <w:tcW w:w="709" w:type="dxa"/>
            <w:shd w:val="clear" w:color="auto" w:fill="auto"/>
          </w:tcPr>
          <w:p w:rsidR="00222099" w:rsidRPr="00222099" w:rsidRDefault="00222099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МЕ0</w:t>
            </w:r>
            <w:r w:rsidR="00B10332" w:rsidRPr="00302F47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Моделовање дистрибуције врста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B10332" w:rsidP="00097E36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222099">
        <w:trPr>
          <w:trHeight w:val="296"/>
        </w:trPr>
        <w:tc>
          <w:tcPr>
            <w:tcW w:w="709" w:type="dxa"/>
            <w:shd w:val="clear" w:color="auto" w:fill="auto"/>
          </w:tcPr>
          <w:p w:rsidR="00222099" w:rsidRPr="00222099" w:rsidRDefault="00222099" w:rsidP="00390931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A3011F" w:rsidP="00B10332">
            <w:pPr>
              <w:pStyle w:val="NoSpacing"/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</w:t>
            </w:r>
            <w:r w:rsidR="00222099" w:rsidRPr="00302F47">
              <w:rPr>
                <w:rFonts w:ascii="Times New Roman" w:hAnsi="Times New Roman"/>
                <w:sz w:val="14"/>
                <w:szCs w:val="14"/>
              </w:rPr>
              <w:t>Е02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Конзервација и рестаурација екосистема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222099" w:rsidP="00097E36">
            <w:pPr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222099" w:rsidRPr="00222099" w:rsidTr="00222099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22099" w:rsidRPr="00222099" w:rsidRDefault="0022209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22099" w:rsidRPr="00302F47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02F47">
              <w:rPr>
                <w:rFonts w:ascii="Times New Roman" w:hAnsi="Times New Roman"/>
                <w:sz w:val="14"/>
                <w:szCs w:val="14"/>
              </w:rPr>
              <w:t>МЕ08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Еколошка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генетика</w:t>
            </w:r>
            <w:proofErr w:type="spellEnd"/>
          </w:p>
        </w:tc>
        <w:tc>
          <w:tcPr>
            <w:tcW w:w="1404" w:type="dxa"/>
            <w:gridSpan w:val="3"/>
            <w:shd w:val="clear" w:color="auto" w:fill="auto"/>
          </w:tcPr>
          <w:p w:rsidR="00222099" w:rsidRPr="00222099" w:rsidRDefault="00222099" w:rsidP="00185514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222099" w:rsidRPr="00222099" w:rsidRDefault="00222099" w:rsidP="0018551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Мастер еколог</w:t>
            </w:r>
          </w:p>
        </w:tc>
        <w:tc>
          <w:tcPr>
            <w:tcW w:w="922" w:type="dxa"/>
            <w:shd w:val="clear" w:color="auto" w:fill="auto"/>
          </w:tcPr>
          <w:p w:rsidR="00222099" w:rsidRPr="00222099" w:rsidRDefault="00222099" w:rsidP="002839E1">
            <w:pPr>
              <w:pStyle w:val="NoSpacing"/>
              <w:rPr>
                <w:rFonts w:ascii="Times New Roman" w:hAnsi="Times New Roman"/>
                <w:sz w:val="14"/>
                <w:szCs w:val="14"/>
                <w:lang w:val="ru-RU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МАС</w:t>
            </w:r>
          </w:p>
        </w:tc>
      </w:tr>
      <w:tr w:rsidR="00FC0DCC" w:rsidRPr="00222099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:rsidR="00FC0DCC" w:rsidRPr="00222099" w:rsidRDefault="00FC0DCC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C0DCC" w:rsidRPr="00222099" w:rsidTr="000B7CE2">
        <w:trPr>
          <w:trHeight w:val="368"/>
        </w:trPr>
        <w:tc>
          <w:tcPr>
            <w:tcW w:w="709" w:type="dxa"/>
            <w:vAlign w:val="center"/>
          </w:tcPr>
          <w:p w:rsidR="00FC0DCC" w:rsidRPr="00222099" w:rsidRDefault="00FC0DCC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FC0DCC" w:rsidRPr="000B7CE2" w:rsidRDefault="00FC0DCC" w:rsidP="000B7CE2">
            <w:pPr>
              <w:shd w:val="clear" w:color="auto" w:fill="FFFFFF"/>
              <w:rPr>
                <w:rFonts w:ascii="Times New Roman" w:hAnsi="Times New Roman"/>
                <w:sz w:val="14"/>
                <w:szCs w:val="14"/>
                <w:lang w:val="hr-HR"/>
              </w:rPr>
            </w:pPr>
            <w:r w:rsidRPr="000B7CE2">
              <w:rPr>
                <w:rFonts w:ascii="Times New Roman" w:hAnsi="Times New Roman"/>
                <w:sz w:val="14"/>
                <w:szCs w:val="14"/>
              </w:rPr>
              <w:t xml:space="preserve">Obradović, S., Stojanović, V., </w:t>
            </w:r>
            <w:r w:rsidRPr="00966032">
              <w:rPr>
                <w:rFonts w:ascii="Times New Roman" w:hAnsi="Times New Roman"/>
                <w:b/>
                <w:sz w:val="14"/>
                <w:szCs w:val="14"/>
              </w:rPr>
              <w:t>Milić, D.</w:t>
            </w:r>
            <w:r w:rsidRPr="000B7CE2">
              <w:rPr>
                <w:rFonts w:ascii="Times New Roman" w:hAnsi="Times New Roman"/>
                <w:sz w:val="14"/>
                <w:szCs w:val="14"/>
              </w:rPr>
              <w:t xml:space="preserve"> (2023): </w:t>
            </w:r>
            <w:r w:rsidRPr="00BE105A">
              <w:rPr>
                <w:rFonts w:ascii="Times New Roman" w:eastAsia="Times New Roman" w:hAnsi="Times New Roman"/>
                <w:bCs/>
                <w:sz w:val="14"/>
                <w:szCs w:val="14"/>
              </w:rPr>
              <w:t>The Importance of Understanding Local Community Attitudes and Perceptions Regarding Nature Conservation</w:t>
            </w:r>
            <w:r w:rsidRPr="000B7CE2">
              <w:rPr>
                <w:rFonts w:ascii="Times New Roman" w:eastAsia="Times New Roman" w:hAnsi="Times New Roman"/>
                <w:bCs/>
                <w:sz w:val="14"/>
                <w:szCs w:val="14"/>
              </w:rPr>
              <w:t xml:space="preserve">. </w:t>
            </w:r>
            <w:r w:rsidRPr="000B7CE2">
              <w:rPr>
                <w:rFonts w:ascii="Times New Roman" w:eastAsia="Times New Roman" w:hAnsi="Times New Roman"/>
                <w:sz w:val="14"/>
                <w:szCs w:val="14"/>
              </w:rPr>
              <w:t>43(1), 2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486059">
              <w:rPr>
                <w:rFonts w:ascii="Times New Roman" w:hAnsi="Times New Roman"/>
                <w:sz w:val="14"/>
                <w:szCs w:val="14"/>
                <w:lang w:val="sr-Latn-CS"/>
              </w:rPr>
              <w:t xml:space="preserve">Vujanović D., Losapio G, Milić, S., </w:t>
            </w:r>
            <w:r w:rsidRPr="00486059">
              <w:rPr>
                <w:rFonts w:ascii="Times New Roman" w:hAnsi="Times New Roman"/>
                <w:b/>
                <w:sz w:val="14"/>
                <w:szCs w:val="14"/>
                <w:lang w:val="sr-Latn-CS"/>
              </w:rPr>
              <w:t>Milić, D</w:t>
            </w:r>
            <w:r w:rsidRPr="00486059">
              <w:rPr>
                <w:rFonts w:ascii="Times New Roman" w:hAnsi="Times New Roman"/>
                <w:sz w:val="14"/>
                <w:szCs w:val="14"/>
                <w:lang w:val="sr-Latn-CS"/>
              </w:rPr>
              <w:t>. (2022): The Impact of Multiple Species Invasion on Soil and Plant Communities Increases With Invasive Species Co-occurrence. Frontiers in Plant Science. 13:875824. https://doi.org/10.3389/fpls.2022.875824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B10332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D.,</w:t>
            </w:r>
            <w:r w:rsidRPr="00B10332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 Bubanja, N., Ninkov, J., Milić, S., Vasin, J., Luković, J. (2021): Phytoremediation potential of the naturally occurring wetland species inprotected Long Beach in Ulcinj, Montenegro. Science of the Total Environment 797: 148995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rPr>
                <w:rFonts w:ascii="Times New Roman" w:hAnsi="Times New Roman"/>
                <w:b/>
                <w:sz w:val="14"/>
                <w:szCs w:val="14"/>
                <w:lang w:val="hr-HR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Milić, D.,</w:t>
            </w: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Radenković, S., Radišić D, Andrić, A., Nikolić T, Vujić, A. (2019): Stability and changes in the distribution of Pipiza hoverflies (Diptera, Syrphidae) in Europe under projected future climate conditions. PLoS ONE 14(9): e0221934. hDOIttps://doi.org/10.1371/journal.pone.0221934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rPr>
                <w:rFonts w:ascii="Times New Roman" w:hAnsi="Times New Roman"/>
                <w:sz w:val="14"/>
                <w:szCs w:val="14"/>
                <w:lang w:val="sr-Latn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</w:t>
            </w: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, Radenković, S., Ačanski, J., Vujić, A. (2019): The importance of hidden diversity in insect conservation - a case study in hoverflies (the Merodon atratus complex, Syrphidae, Diptera). Journal of Insect Conservation 23: 29-44. </w:t>
            </w:r>
          </w:p>
        </w:tc>
      </w:tr>
      <w:tr w:rsidR="00486059" w:rsidRPr="00222099" w:rsidTr="002D43CD">
        <w:trPr>
          <w:trHeight w:val="427"/>
        </w:trPr>
        <w:tc>
          <w:tcPr>
            <w:tcW w:w="709" w:type="dxa"/>
            <w:vAlign w:val="center"/>
          </w:tcPr>
          <w:p w:rsidR="00486059" w:rsidRPr="00222099" w:rsidRDefault="00486059" w:rsidP="00EE582A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86059" w:rsidRPr="00222099" w:rsidRDefault="00486059" w:rsidP="008734DE">
            <w:pPr>
              <w:pStyle w:val="NoSpacing"/>
              <w:jc w:val="both"/>
              <w:rPr>
                <w:rFonts w:ascii="Times New Roman" w:hAnsi="Times New Roman"/>
                <w:bCs/>
                <w:sz w:val="14"/>
                <w:szCs w:val="14"/>
                <w:lang w:val="sl-SI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Krašić, D., Groner, E., Mesaroš, M., Nikolić, T., Radišić, D., Milić, S., Kebert, D., </w:t>
            </w:r>
            <w:r w:rsidRPr="00222099">
              <w:rPr>
                <w:rFonts w:ascii="Times New Roman" w:hAnsi="Times New Roman"/>
                <w:b/>
                <w:sz w:val="14"/>
                <w:szCs w:val="14"/>
                <w:lang w:val="hr-HR"/>
              </w:rPr>
              <w:t>Milić, D.,</w:t>
            </w:r>
            <w:r w:rsidRPr="00222099">
              <w:rPr>
                <w:rFonts w:ascii="Times New Roman" w:hAnsi="Times New Roman"/>
                <w:sz w:val="14"/>
                <w:szCs w:val="14"/>
                <w:lang w:val="hr-HR"/>
              </w:rPr>
              <w:t xml:space="preserve"> Vujić, A., Galić, Z. (2018): Riverine wood-pasture responds to grazing decline. Ecological Research 33: 213–223. </w:t>
            </w:r>
          </w:p>
        </w:tc>
      </w:tr>
      <w:tr w:rsidR="00486059" w:rsidRPr="00222099" w:rsidTr="00222099">
        <w:trPr>
          <w:trHeight w:val="269"/>
        </w:trPr>
        <w:tc>
          <w:tcPr>
            <w:tcW w:w="9472" w:type="dxa"/>
            <w:gridSpan w:val="14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86059" w:rsidRPr="00222099" w:rsidTr="00222099">
        <w:trPr>
          <w:trHeight w:val="80"/>
        </w:trPr>
        <w:tc>
          <w:tcPr>
            <w:tcW w:w="4856" w:type="dxa"/>
            <w:gridSpan w:val="7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486059" w:rsidRPr="00FB139E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349</w:t>
            </w:r>
          </w:p>
        </w:tc>
      </w:tr>
      <w:tr w:rsidR="00486059" w:rsidRPr="00222099" w:rsidTr="00222099">
        <w:trPr>
          <w:trHeight w:val="71"/>
        </w:trPr>
        <w:tc>
          <w:tcPr>
            <w:tcW w:w="4856" w:type="dxa"/>
            <w:gridSpan w:val="7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486059" w:rsidRPr="000B7CE2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</w:tr>
      <w:tr w:rsidR="00486059" w:rsidRPr="00222099" w:rsidTr="002D43CD">
        <w:trPr>
          <w:trHeight w:val="278"/>
        </w:trPr>
        <w:tc>
          <w:tcPr>
            <w:tcW w:w="4856" w:type="dxa"/>
            <w:gridSpan w:val="7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486059" w:rsidRPr="00FB139E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180" w:type="dxa"/>
            <w:gridSpan w:val="3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Међународни. -</w:t>
            </w:r>
          </w:p>
        </w:tc>
      </w:tr>
      <w:tr w:rsidR="00486059" w:rsidRPr="00222099" w:rsidTr="00BA5A5F">
        <w:trPr>
          <w:trHeight w:val="361"/>
        </w:trPr>
        <w:tc>
          <w:tcPr>
            <w:tcW w:w="2895" w:type="dxa"/>
            <w:gridSpan w:val="4"/>
            <w:vAlign w:val="center"/>
          </w:tcPr>
          <w:p w:rsidR="00486059" w:rsidRPr="00222099" w:rsidRDefault="00486059" w:rsidP="004839D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486059" w:rsidRPr="00222099" w:rsidRDefault="00486059" w:rsidP="00BA5A5F">
            <w:pPr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222099">
              <w:rPr>
                <w:rFonts w:ascii="Times New Roman" w:hAnsi="Times New Roman"/>
                <w:sz w:val="14"/>
                <w:szCs w:val="14"/>
              </w:rPr>
              <w:t xml:space="preserve">University of Aegean,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Mytilene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proofErr w:type="spellStart"/>
            <w:r w:rsidRPr="00222099">
              <w:rPr>
                <w:rFonts w:ascii="Times New Roman" w:hAnsi="Times New Roman"/>
                <w:sz w:val="14"/>
                <w:szCs w:val="14"/>
              </w:rPr>
              <w:t>Grčka</w:t>
            </w:r>
            <w:proofErr w:type="spellEnd"/>
            <w:r w:rsidRPr="00222099">
              <w:rPr>
                <w:rFonts w:ascii="Times New Roman" w:hAnsi="Times New Roman"/>
                <w:sz w:val="14"/>
                <w:szCs w:val="14"/>
              </w:rPr>
              <w:t>; Helmholtz centre for environmental research, Halle, Nemačka</w:t>
            </w:r>
          </w:p>
        </w:tc>
      </w:tr>
    </w:tbl>
    <w:p w:rsidR="00CC33A4" w:rsidRPr="00222099" w:rsidRDefault="00CC33A4" w:rsidP="00222099">
      <w:pPr>
        <w:rPr>
          <w:rFonts w:ascii="Times New Roman" w:hAnsi="Times New Roman"/>
          <w:sz w:val="14"/>
          <w:szCs w:val="14"/>
        </w:rPr>
      </w:pPr>
    </w:p>
    <w:sectPr w:rsidR="00CC33A4" w:rsidRPr="00222099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E582A"/>
    <w:rsid w:val="000B70D8"/>
    <w:rsid w:val="000B7CE2"/>
    <w:rsid w:val="000F709B"/>
    <w:rsid w:val="00103709"/>
    <w:rsid w:val="00145A55"/>
    <w:rsid w:val="00197674"/>
    <w:rsid w:val="001E66BD"/>
    <w:rsid w:val="002150E1"/>
    <w:rsid w:val="00222099"/>
    <w:rsid w:val="002302B5"/>
    <w:rsid w:val="00244C97"/>
    <w:rsid w:val="00295AF6"/>
    <w:rsid w:val="002D43CD"/>
    <w:rsid w:val="00302F47"/>
    <w:rsid w:val="00336DDF"/>
    <w:rsid w:val="003573B6"/>
    <w:rsid w:val="00454743"/>
    <w:rsid w:val="00486059"/>
    <w:rsid w:val="004C00C7"/>
    <w:rsid w:val="004D40FC"/>
    <w:rsid w:val="004E1E8F"/>
    <w:rsid w:val="005A1325"/>
    <w:rsid w:val="005E3578"/>
    <w:rsid w:val="005F4110"/>
    <w:rsid w:val="00733E81"/>
    <w:rsid w:val="00765427"/>
    <w:rsid w:val="00784C7F"/>
    <w:rsid w:val="0085766C"/>
    <w:rsid w:val="00882116"/>
    <w:rsid w:val="00900ECA"/>
    <w:rsid w:val="00903AE7"/>
    <w:rsid w:val="00921A81"/>
    <w:rsid w:val="00966032"/>
    <w:rsid w:val="009B357E"/>
    <w:rsid w:val="00A17443"/>
    <w:rsid w:val="00A3011F"/>
    <w:rsid w:val="00AA684D"/>
    <w:rsid w:val="00B10332"/>
    <w:rsid w:val="00B90674"/>
    <w:rsid w:val="00BA5A5F"/>
    <w:rsid w:val="00BB6D7E"/>
    <w:rsid w:val="00BF3AEA"/>
    <w:rsid w:val="00C74F9C"/>
    <w:rsid w:val="00CA2248"/>
    <w:rsid w:val="00CC33A4"/>
    <w:rsid w:val="00CE5D9C"/>
    <w:rsid w:val="00D23ECF"/>
    <w:rsid w:val="00D35609"/>
    <w:rsid w:val="00D432D3"/>
    <w:rsid w:val="00DF1880"/>
    <w:rsid w:val="00E168F8"/>
    <w:rsid w:val="00ED44BA"/>
    <w:rsid w:val="00EE582A"/>
    <w:rsid w:val="00EF5485"/>
    <w:rsid w:val="00FB139E"/>
    <w:rsid w:val="00FC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510</Words>
  <Characters>2913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SK</cp:lastModifiedBy>
  <cp:revision>4</cp:revision>
  <dcterms:created xsi:type="dcterms:W3CDTF">2023-06-29T07:08:00Z</dcterms:created>
  <dcterms:modified xsi:type="dcterms:W3CDTF">2023-11-03T08:39:00Z</dcterms:modified>
</cp:coreProperties>
</file>