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807C6F" w14:textId="77777777" w:rsidR="00930BC8" w:rsidRPr="003F3F23" w:rsidRDefault="00930BC8" w:rsidP="00D23319">
      <w:pPr>
        <w:tabs>
          <w:tab w:val="left" w:pos="567"/>
        </w:tabs>
        <w:ind w:left="142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0"/>
        <w:gridCol w:w="1064"/>
        <w:gridCol w:w="480"/>
        <w:gridCol w:w="148"/>
        <w:gridCol w:w="1125"/>
        <w:gridCol w:w="971"/>
        <w:gridCol w:w="331"/>
        <w:gridCol w:w="112"/>
        <w:gridCol w:w="1107"/>
        <w:gridCol w:w="499"/>
        <w:gridCol w:w="189"/>
        <w:gridCol w:w="1507"/>
        <w:gridCol w:w="514"/>
        <w:gridCol w:w="2067"/>
      </w:tblGrid>
      <w:tr w:rsidR="00930BC8" w:rsidRPr="003F3F23" w14:paraId="701B782D" w14:textId="77777777" w:rsidTr="00D23319">
        <w:trPr>
          <w:trHeight w:val="284"/>
        </w:trPr>
        <w:tc>
          <w:tcPr>
            <w:tcW w:w="4999" w:type="dxa"/>
            <w:gridSpan w:val="7"/>
            <w:vAlign w:val="center"/>
          </w:tcPr>
          <w:p w14:paraId="2F32AE3A" w14:textId="77777777" w:rsidR="00930BC8" w:rsidRPr="003F3F2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F3F2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995" w:type="dxa"/>
            <w:gridSpan w:val="7"/>
            <w:vAlign w:val="center"/>
          </w:tcPr>
          <w:p w14:paraId="4652C34F" w14:textId="50161D94" w:rsidR="00930BC8" w:rsidRPr="003F3F23" w:rsidRDefault="003F3F23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F3F23">
              <w:rPr>
                <w:rFonts w:ascii="Times New Roman" w:hAnsi="Times New Roman"/>
                <w:lang w:val="sr-Cyrl-CS"/>
              </w:rPr>
              <w:t>Лазар Гавански</w:t>
            </w:r>
          </w:p>
        </w:tc>
      </w:tr>
      <w:tr w:rsidR="00930BC8" w:rsidRPr="003F3F23" w14:paraId="133F579A" w14:textId="77777777" w:rsidTr="00D23319">
        <w:trPr>
          <w:trHeight w:val="284"/>
        </w:trPr>
        <w:tc>
          <w:tcPr>
            <w:tcW w:w="4999" w:type="dxa"/>
            <w:gridSpan w:val="7"/>
            <w:vAlign w:val="center"/>
          </w:tcPr>
          <w:p w14:paraId="68DE4550" w14:textId="77777777" w:rsidR="00930BC8" w:rsidRPr="003F3F2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F3F2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995" w:type="dxa"/>
            <w:gridSpan w:val="7"/>
            <w:vAlign w:val="center"/>
          </w:tcPr>
          <w:p w14:paraId="32160EB7" w14:textId="414F8B73" w:rsidR="00930BC8" w:rsidRPr="003F3F23" w:rsidRDefault="003F3F23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F3F23">
              <w:rPr>
                <w:rFonts w:ascii="Times New Roman" w:hAnsi="Times New Roman"/>
              </w:rPr>
              <w:t>Ванредни професор</w:t>
            </w:r>
          </w:p>
        </w:tc>
      </w:tr>
      <w:tr w:rsidR="00930BC8" w:rsidRPr="003F3F23" w14:paraId="56585C6E" w14:textId="77777777" w:rsidTr="00D23319">
        <w:trPr>
          <w:trHeight w:val="284"/>
        </w:trPr>
        <w:tc>
          <w:tcPr>
            <w:tcW w:w="4999" w:type="dxa"/>
            <w:gridSpan w:val="7"/>
            <w:vAlign w:val="center"/>
          </w:tcPr>
          <w:p w14:paraId="00106F9D" w14:textId="77777777" w:rsidR="00930BC8" w:rsidRPr="003F3F2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F3F2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3F3F23"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3F3F2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995" w:type="dxa"/>
            <w:gridSpan w:val="7"/>
            <w:vAlign w:val="center"/>
          </w:tcPr>
          <w:p w14:paraId="11968426" w14:textId="7358A915" w:rsidR="00930BC8" w:rsidRPr="00404E1B" w:rsidRDefault="003F3F23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F3F23">
              <w:rPr>
                <w:rFonts w:ascii="Times New Roman" w:hAnsi="Times New Roman"/>
                <w:lang w:val="sr-Cyrl-CS"/>
              </w:rPr>
              <w:t>Универзитет у Новом Саду,</w:t>
            </w:r>
            <w:r w:rsidRPr="003F3F23">
              <w:rPr>
                <w:rFonts w:ascii="Times New Roman" w:hAnsi="Times New Roman"/>
              </w:rPr>
              <w:t xml:space="preserve"> Природно-математички факултет</w:t>
            </w:r>
            <w:r w:rsidRPr="00404E1B">
              <w:rPr>
                <w:rFonts w:ascii="Times New Roman" w:hAnsi="Times New Roman"/>
                <w:lang w:val="sr-Cyrl-CS"/>
              </w:rPr>
              <w:t>, 2017</w:t>
            </w:r>
          </w:p>
        </w:tc>
      </w:tr>
      <w:tr w:rsidR="00930BC8" w:rsidRPr="003F3F23" w14:paraId="0E248D22" w14:textId="77777777" w:rsidTr="00D23319">
        <w:trPr>
          <w:trHeight w:val="284"/>
        </w:trPr>
        <w:tc>
          <w:tcPr>
            <w:tcW w:w="4999" w:type="dxa"/>
            <w:gridSpan w:val="7"/>
            <w:vAlign w:val="center"/>
          </w:tcPr>
          <w:p w14:paraId="16DEB90E" w14:textId="77777777" w:rsidR="00930BC8" w:rsidRPr="003F3F2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F3F2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995" w:type="dxa"/>
            <w:gridSpan w:val="7"/>
            <w:vAlign w:val="center"/>
          </w:tcPr>
          <w:p w14:paraId="796E0E39" w14:textId="54270AFC" w:rsidR="00930BC8" w:rsidRPr="003F3F23" w:rsidRDefault="003F3F23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F3F23">
              <w:rPr>
                <w:rFonts w:ascii="Times New Roman" w:hAnsi="Times New Roman"/>
                <w:lang w:val="sr-Cyrl-CS"/>
              </w:rPr>
              <w:t>Физика атома, молекула и јонизован</w:t>
            </w:r>
            <w:r w:rsidRPr="003F3F23">
              <w:rPr>
                <w:rFonts w:ascii="Times New Roman" w:hAnsi="Times New Roman"/>
              </w:rPr>
              <w:t>их</w:t>
            </w:r>
            <w:r w:rsidRPr="003F3F23">
              <w:rPr>
                <w:rFonts w:ascii="Times New Roman" w:hAnsi="Times New Roman"/>
                <w:lang w:val="sr-Cyrl-CS"/>
              </w:rPr>
              <w:t xml:space="preserve"> гасова</w:t>
            </w:r>
          </w:p>
        </w:tc>
      </w:tr>
      <w:tr w:rsidR="00930BC8" w:rsidRPr="003F3F23" w14:paraId="5D9F958D" w14:textId="77777777" w:rsidTr="00D23319">
        <w:trPr>
          <w:trHeight w:val="284"/>
        </w:trPr>
        <w:tc>
          <w:tcPr>
            <w:tcW w:w="10994" w:type="dxa"/>
            <w:gridSpan w:val="14"/>
            <w:vAlign w:val="center"/>
          </w:tcPr>
          <w:p w14:paraId="2B46FE89" w14:textId="77777777" w:rsidR="00930BC8" w:rsidRPr="003F3F2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F3F2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930BC8" w:rsidRPr="003F3F23" w14:paraId="102769CC" w14:textId="77777777" w:rsidTr="00D23319">
        <w:trPr>
          <w:trHeight w:val="284"/>
        </w:trPr>
        <w:tc>
          <w:tcPr>
            <w:tcW w:w="2572" w:type="dxa"/>
            <w:gridSpan w:val="4"/>
            <w:vAlign w:val="center"/>
          </w:tcPr>
          <w:p w14:paraId="4E391C83" w14:textId="77777777" w:rsidR="00930BC8" w:rsidRPr="003F3F2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25" w:type="dxa"/>
            <w:vAlign w:val="center"/>
          </w:tcPr>
          <w:p w14:paraId="0007A2B6" w14:textId="77777777" w:rsidR="00930BC8" w:rsidRPr="003F3F2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F3F2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521" w:type="dxa"/>
            <w:gridSpan w:val="4"/>
            <w:shd w:val="clear" w:color="auto" w:fill="auto"/>
            <w:vAlign w:val="center"/>
          </w:tcPr>
          <w:p w14:paraId="3FF9E0C8" w14:textId="77777777" w:rsidR="00930BC8" w:rsidRPr="003F3F2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F3F2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2195" w:type="dxa"/>
            <w:gridSpan w:val="3"/>
            <w:shd w:val="clear" w:color="auto" w:fill="auto"/>
            <w:vAlign w:val="center"/>
          </w:tcPr>
          <w:p w14:paraId="70312921" w14:textId="77777777" w:rsidR="00930BC8" w:rsidRPr="003F3F2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F3F23"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3F3F2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14:paraId="2903C19D" w14:textId="77777777" w:rsidR="00930BC8" w:rsidRPr="003F3F2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F3F23"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3F3F23" w:rsidRPr="003F3F23" w14:paraId="619B29E0" w14:textId="77777777" w:rsidTr="00D23319">
        <w:trPr>
          <w:trHeight w:val="284"/>
        </w:trPr>
        <w:tc>
          <w:tcPr>
            <w:tcW w:w="2572" w:type="dxa"/>
            <w:gridSpan w:val="4"/>
            <w:vAlign w:val="center"/>
          </w:tcPr>
          <w:p w14:paraId="53126EB5" w14:textId="77777777" w:rsidR="003F3F23" w:rsidRPr="003F3F23" w:rsidRDefault="003F3F23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F3F2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125" w:type="dxa"/>
            <w:vAlign w:val="center"/>
          </w:tcPr>
          <w:p w14:paraId="052DE70E" w14:textId="67AC9FEA" w:rsidR="003F3F23" w:rsidRPr="003F3F23" w:rsidRDefault="003F3F23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F3F23">
              <w:rPr>
                <w:rFonts w:ascii="Times New Roman" w:hAnsi="Times New Roman"/>
                <w:lang w:val="sr-Cyrl-CS"/>
              </w:rPr>
              <w:t>2022.</w:t>
            </w:r>
          </w:p>
        </w:tc>
        <w:tc>
          <w:tcPr>
            <w:tcW w:w="2521" w:type="dxa"/>
            <w:gridSpan w:val="4"/>
            <w:shd w:val="clear" w:color="auto" w:fill="auto"/>
            <w:vAlign w:val="center"/>
          </w:tcPr>
          <w:p w14:paraId="4D05BAA2" w14:textId="647FCA51" w:rsidR="003F3F23" w:rsidRPr="003F3F23" w:rsidRDefault="003F3F23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F3F23">
              <w:rPr>
                <w:rFonts w:ascii="Times New Roman" w:hAnsi="Times New Roman"/>
                <w:lang w:val="sr-Cyrl-CS"/>
              </w:rPr>
              <w:t>Универзитет у Новом Саду,</w:t>
            </w:r>
            <w:r w:rsidRPr="003F3F23">
              <w:rPr>
                <w:rFonts w:ascii="Times New Roman" w:hAnsi="Times New Roman"/>
              </w:rPr>
              <w:t xml:space="preserve"> Природно-математички факултет</w:t>
            </w:r>
          </w:p>
        </w:tc>
        <w:tc>
          <w:tcPr>
            <w:tcW w:w="2195" w:type="dxa"/>
            <w:gridSpan w:val="3"/>
            <w:shd w:val="clear" w:color="auto" w:fill="auto"/>
            <w:vAlign w:val="center"/>
          </w:tcPr>
          <w:p w14:paraId="6FD5BBAE" w14:textId="15817E5D" w:rsidR="003F3F23" w:rsidRPr="003F3F23" w:rsidRDefault="003F3F23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F3F23">
              <w:rPr>
                <w:rFonts w:ascii="Times New Roman" w:hAnsi="Times New Roman"/>
                <w:lang w:val="sr-Cyrl-CS"/>
              </w:rPr>
              <w:t>Физика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14:paraId="758DF273" w14:textId="23D96FB5" w:rsidR="003F3F23" w:rsidRPr="003F3F23" w:rsidRDefault="003F3F23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F3F23">
              <w:rPr>
                <w:rFonts w:ascii="Times New Roman" w:hAnsi="Times New Roman"/>
                <w:lang w:val="sr-Cyrl-CS"/>
              </w:rPr>
              <w:t>Физика атома, молекула и јонизован</w:t>
            </w:r>
            <w:r w:rsidRPr="003F3F23">
              <w:rPr>
                <w:rFonts w:ascii="Times New Roman" w:hAnsi="Times New Roman"/>
              </w:rPr>
              <w:t>их</w:t>
            </w:r>
            <w:r w:rsidRPr="003F3F23">
              <w:rPr>
                <w:rFonts w:ascii="Times New Roman" w:hAnsi="Times New Roman"/>
                <w:lang w:val="sr-Cyrl-CS"/>
              </w:rPr>
              <w:t xml:space="preserve"> гасова</w:t>
            </w:r>
          </w:p>
        </w:tc>
      </w:tr>
      <w:tr w:rsidR="003F3F23" w:rsidRPr="003F3F23" w14:paraId="4AD9F8B2" w14:textId="77777777" w:rsidTr="00BE2DB6">
        <w:trPr>
          <w:trHeight w:val="284"/>
        </w:trPr>
        <w:tc>
          <w:tcPr>
            <w:tcW w:w="2572" w:type="dxa"/>
            <w:gridSpan w:val="4"/>
            <w:vAlign w:val="center"/>
          </w:tcPr>
          <w:p w14:paraId="18A25935" w14:textId="77777777" w:rsidR="003F3F23" w:rsidRPr="003F3F23" w:rsidRDefault="003F3F23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F3F2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125" w:type="dxa"/>
            <w:vAlign w:val="center"/>
          </w:tcPr>
          <w:p w14:paraId="27451023" w14:textId="679F35E3" w:rsidR="003F3F23" w:rsidRPr="003F3F23" w:rsidRDefault="003F3F23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F3F23">
              <w:rPr>
                <w:rFonts w:ascii="Times New Roman" w:hAnsi="Times New Roman"/>
                <w:lang w:val="sr-Cyrl-CS"/>
              </w:rPr>
              <w:t>2017.</w:t>
            </w:r>
          </w:p>
        </w:tc>
        <w:tc>
          <w:tcPr>
            <w:tcW w:w="2521" w:type="dxa"/>
            <w:gridSpan w:val="4"/>
            <w:shd w:val="clear" w:color="auto" w:fill="auto"/>
          </w:tcPr>
          <w:p w14:paraId="1F88C5F0" w14:textId="61E33C13" w:rsidR="003F3F23" w:rsidRPr="003F3F23" w:rsidRDefault="003F3F23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F3F23">
              <w:rPr>
                <w:rFonts w:ascii="Times New Roman" w:hAnsi="Times New Roman"/>
                <w:lang w:val="sr-Cyrl-CS"/>
              </w:rPr>
              <w:t>Универзитет у Новом Саду,</w:t>
            </w:r>
            <w:r w:rsidRPr="003F3F23">
              <w:rPr>
                <w:rFonts w:ascii="Times New Roman" w:hAnsi="Times New Roman"/>
              </w:rPr>
              <w:t xml:space="preserve"> Природно-математички факултет</w:t>
            </w:r>
          </w:p>
        </w:tc>
        <w:tc>
          <w:tcPr>
            <w:tcW w:w="2195" w:type="dxa"/>
            <w:gridSpan w:val="3"/>
            <w:shd w:val="clear" w:color="auto" w:fill="auto"/>
            <w:vAlign w:val="center"/>
          </w:tcPr>
          <w:p w14:paraId="5D1E5D01" w14:textId="65849358" w:rsidR="003F3F23" w:rsidRPr="003F3F23" w:rsidRDefault="003F3F23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F3F23">
              <w:rPr>
                <w:rFonts w:ascii="Times New Roman" w:hAnsi="Times New Roman"/>
                <w:lang w:val="sr-Cyrl-CS"/>
              </w:rPr>
              <w:t>Физика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14:paraId="70E2E0E1" w14:textId="2A158D22" w:rsidR="003F3F23" w:rsidRPr="003F3F23" w:rsidRDefault="003F3F23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F3F23">
              <w:rPr>
                <w:rFonts w:ascii="Times New Roman" w:hAnsi="Times New Roman"/>
                <w:lang w:val="sr-Cyrl-CS"/>
              </w:rPr>
              <w:t>Физика атома, молекула и јонизован</w:t>
            </w:r>
            <w:r w:rsidRPr="003F3F23">
              <w:rPr>
                <w:rFonts w:ascii="Times New Roman" w:hAnsi="Times New Roman"/>
              </w:rPr>
              <w:t>их</w:t>
            </w:r>
            <w:r w:rsidRPr="003F3F23">
              <w:rPr>
                <w:rFonts w:ascii="Times New Roman" w:hAnsi="Times New Roman"/>
                <w:lang w:val="sr-Cyrl-CS"/>
              </w:rPr>
              <w:t xml:space="preserve"> гасова</w:t>
            </w:r>
          </w:p>
        </w:tc>
      </w:tr>
      <w:tr w:rsidR="003F3F23" w:rsidRPr="003F3F23" w14:paraId="3EC7B42F" w14:textId="77777777" w:rsidTr="00BE2DB6">
        <w:trPr>
          <w:trHeight w:val="284"/>
        </w:trPr>
        <w:tc>
          <w:tcPr>
            <w:tcW w:w="2572" w:type="dxa"/>
            <w:gridSpan w:val="4"/>
            <w:vAlign w:val="center"/>
          </w:tcPr>
          <w:p w14:paraId="2726A04E" w14:textId="77777777" w:rsidR="003F3F23" w:rsidRPr="003F3F23" w:rsidRDefault="003F3F23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F3F23">
              <w:rPr>
                <w:rFonts w:ascii="Times New Roman" w:hAnsi="Times New Roman"/>
                <w:sz w:val="20"/>
                <w:szCs w:val="20"/>
                <w:lang w:val="sr-Cyrl-CS"/>
              </w:rPr>
              <w:t>Специјализација</w:t>
            </w:r>
          </w:p>
        </w:tc>
        <w:tc>
          <w:tcPr>
            <w:tcW w:w="1125" w:type="dxa"/>
            <w:vAlign w:val="center"/>
          </w:tcPr>
          <w:p w14:paraId="0FE0896F" w14:textId="77777777" w:rsidR="003F3F23" w:rsidRPr="003F3F23" w:rsidRDefault="003F3F23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521" w:type="dxa"/>
            <w:gridSpan w:val="4"/>
            <w:shd w:val="clear" w:color="auto" w:fill="auto"/>
          </w:tcPr>
          <w:p w14:paraId="34052A89" w14:textId="77777777" w:rsidR="003F3F23" w:rsidRPr="003F3F23" w:rsidRDefault="003F3F23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195" w:type="dxa"/>
            <w:gridSpan w:val="3"/>
            <w:shd w:val="clear" w:color="auto" w:fill="auto"/>
            <w:vAlign w:val="center"/>
          </w:tcPr>
          <w:p w14:paraId="453DA0FC" w14:textId="77777777" w:rsidR="003F3F23" w:rsidRPr="003F3F23" w:rsidRDefault="003F3F23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14:paraId="6855CDDE" w14:textId="77777777" w:rsidR="003F3F23" w:rsidRPr="003F3F23" w:rsidRDefault="003F3F23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3F3F23" w:rsidRPr="003F3F23" w14:paraId="5AA948A6" w14:textId="77777777" w:rsidTr="00BE2DB6">
        <w:trPr>
          <w:trHeight w:val="284"/>
        </w:trPr>
        <w:tc>
          <w:tcPr>
            <w:tcW w:w="2572" w:type="dxa"/>
            <w:gridSpan w:val="4"/>
            <w:vAlign w:val="center"/>
          </w:tcPr>
          <w:p w14:paraId="0E58568E" w14:textId="77777777" w:rsidR="003F3F23" w:rsidRPr="003F3F23" w:rsidRDefault="003F3F23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F3F23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1125" w:type="dxa"/>
            <w:vAlign w:val="center"/>
          </w:tcPr>
          <w:p w14:paraId="6DFD3324" w14:textId="4D1BA180" w:rsidR="003F3F23" w:rsidRPr="003F3F23" w:rsidRDefault="003F3F23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521" w:type="dxa"/>
            <w:gridSpan w:val="4"/>
            <w:shd w:val="clear" w:color="auto" w:fill="auto"/>
          </w:tcPr>
          <w:p w14:paraId="259FD6B4" w14:textId="033616F7" w:rsidR="003F3F23" w:rsidRPr="003F3F23" w:rsidRDefault="003F3F23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195" w:type="dxa"/>
            <w:gridSpan w:val="3"/>
            <w:shd w:val="clear" w:color="auto" w:fill="auto"/>
            <w:vAlign w:val="center"/>
          </w:tcPr>
          <w:p w14:paraId="7FFC7D25" w14:textId="673F51E8" w:rsidR="003F3F23" w:rsidRPr="003F3F23" w:rsidRDefault="003F3F23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14:paraId="1459F8C5" w14:textId="34A2DE85" w:rsidR="003F3F23" w:rsidRPr="003F3F23" w:rsidRDefault="003F3F23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3F3F23" w:rsidRPr="003F3F23" w14:paraId="1DD7D106" w14:textId="77777777" w:rsidTr="00BE2DB6">
        <w:trPr>
          <w:trHeight w:val="284"/>
        </w:trPr>
        <w:tc>
          <w:tcPr>
            <w:tcW w:w="2572" w:type="dxa"/>
            <w:gridSpan w:val="4"/>
            <w:vAlign w:val="center"/>
          </w:tcPr>
          <w:p w14:paraId="2B54F327" w14:textId="77777777" w:rsidR="003F3F23" w:rsidRPr="003F3F23" w:rsidRDefault="003F3F23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F3F23"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1125" w:type="dxa"/>
            <w:vAlign w:val="center"/>
          </w:tcPr>
          <w:p w14:paraId="7500F9C1" w14:textId="79E26D48" w:rsidR="003F3F23" w:rsidRPr="003F3F23" w:rsidRDefault="003F3F23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F3F23">
              <w:rPr>
                <w:rFonts w:ascii="Times New Roman" w:hAnsi="Times New Roman"/>
                <w:lang w:val="sr-Cyrl-CS"/>
              </w:rPr>
              <w:t>2011.</w:t>
            </w:r>
          </w:p>
        </w:tc>
        <w:tc>
          <w:tcPr>
            <w:tcW w:w="2521" w:type="dxa"/>
            <w:gridSpan w:val="4"/>
            <w:shd w:val="clear" w:color="auto" w:fill="auto"/>
          </w:tcPr>
          <w:p w14:paraId="417A521B" w14:textId="7E8752CC" w:rsidR="003F3F23" w:rsidRPr="003F3F23" w:rsidRDefault="003F3F23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F3F23">
              <w:rPr>
                <w:rFonts w:ascii="Times New Roman" w:hAnsi="Times New Roman"/>
                <w:lang w:val="sr-Cyrl-CS"/>
              </w:rPr>
              <w:t>Универзитет у Новом Саду,</w:t>
            </w:r>
            <w:r w:rsidRPr="003F3F23">
              <w:rPr>
                <w:rFonts w:ascii="Times New Roman" w:hAnsi="Times New Roman"/>
              </w:rPr>
              <w:t xml:space="preserve"> Природно-математички факултет</w:t>
            </w:r>
          </w:p>
        </w:tc>
        <w:tc>
          <w:tcPr>
            <w:tcW w:w="2195" w:type="dxa"/>
            <w:gridSpan w:val="3"/>
            <w:shd w:val="clear" w:color="auto" w:fill="auto"/>
            <w:vAlign w:val="center"/>
          </w:tcPr>
          <w:p w14:paraId="0CACAC5B" w14:textId="28804EAD" w:rsidR="003F3F23" w:rsidRPr="003F3F23" w:rsidRDefault="003F3F23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F3F23">
              <w:rPr>
                <w:rFonts w:ascii="Times New Roman" w:hAnsi="Times New Roman"/>
                <w:lang w:val="sr-Cyrl-CS"/>
              </w:rPr>
              <w:t>Физика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14:paraId="575CCAAA" w14:textId="5D571258" w:rsidR="003F3F23" w:rsidRPr="003F3F23" w:rsidRDefault="003F3F23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F3F23">
              <w:rPr>
                <w:rFonts w:ascii="Times New Roman" w:hAnsi="Times New Roman"/>
                <w:lang w:val="sr-Cyrl-CS"/>
              </w:rPr>
              <w:t>Физика атома, молекула и јонизован</w:t>
            </w:r>
            <w:r w:rsidRPr="003F3F23">
              <w:rPr>
                <w:rFonts w:ascii="Times New Roman" w:hAnsi="Times New Roman"/>
              </w:rPr>
              <w:t>их</w:t>
            </w:r>
            <w:r w:rsidRPr="003F3F23">
              <w:rPr>
                <w:rFonts w:ascii="Times New Roman" w:hAnsi="Times New Roman"/>
                <w:lang w:val="sr-Cyrl-CS"/>
              </w:rPr>
              <w:t xml:space="preserve"> гасова</w:t>
            </w:r>
          </w:p>
        </w:tc>
      </w:tr>
      <w:tr w:rsidR="003F3F23" w:rsidRPr="003F3F23" w14:paraId="18E4286D" w14:textId="77777777" w:rsidTr="006E4D87">
        <w:trPr>
          <w:trHeight w:val="284"/>
        </w:trPr>
        <w:tc>
          <w:tcPr>
            <w:tcW w:w="2572" w:type="dxa"/>
            <w:gridSpan w:val="4"/>
            <w:vAlign w:val="center"/>
          </w:tcPr>
          <w:p w14:paraId="7B7A90EB" w14:textId="77777777" w:rsidR="003F3F23" w:rsidRPr="003F3F23" w:rsidRDefault="003F3F23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F3F2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125" w:type="dxa"/>
            <w:vAlign w:val="center"/>
          </w:tcPr>
          <w:p w14:paraId="28167AFD" w14:textId="7067AF74" w:rsidR="003F3F23" w:rsidRPr="003F3F23" w:rsidRDefault="003F3F23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F3F23">
              <w:rPr>
                <w:rFonts w:ascii="Times New Roman" w:hAnsi="Times New Roman"/>
                <w:lang w:val="sr-Cyrl-CS"/>
              </w:rPr>
              <w:t>2010.</w:t>
            </w:r>
          </w:p>
        </w:tc>
        <w:tc>
          <w:tcPr>
            <w:tcW w:w="2521" w:type="dxa"/>
            <w:gridSpan w:val="4"/>
            <w:shd w:val="clear" w:color="auto" w:fill="auto"/>
          </w:tcPr>
          <w:p w14:paraId="0178F9E1" w14:textId="54C2EE26" w:rsidR="003F3F23" w:rsidRPr="003F3F23" w:rsidRDefault="003F3F23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F3F23">
              <w:rPr>
                <w:rFonts w:ascii="Times New Roman" w:hAnsi="Times New Roman"/>
                <w:lang w:val="sr-Cyrl-CS"/>
              </w:rPr>
              <w:t>Универзитет у Новом Саду,</w:t>
            </w:r>
            <w:r w:rsidRPr="003F3F23">
              <w:rPr>
                <w:rFonts w:ascii="Times New Roman" w:hAnsi="Times New Roman"/>
              </w:rPr>
              <w:t xml:space="preserve"> Природно-математички факултет</w:t>
            </w:r>
          </w:p>
        </w:tc>
        <w:tc>
          <w:tcPr>
            <w:tcW w:w="2195" w:type="dxa"/>
            <w:gridSpan w:val="3"/>
            <w:shd w:val="clear" w:color="auto" w:fill="auto"/>
            <w:vAlign w:val="center"/>
          </w:tcPr>
          <w:p w14:paraId="1916E889" w14:textId="55370F21" w:rsidR="003F3F23" w:rsidRPr="003F3F23" w:rsidRDefault="003F3F23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F3F23">
              <w:rPr>
                <w:rFonts w:ascii="Times New Roman" w:hAnsi="Times New Roman"/>
                <w:lang w:val="sr-Cyrl-CS"/>
              </w:rPr>
              <w:t>Физика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14:paraId="1EE3814D" w14:textId="3C4C5156" w:rsidR="003F3F23" w:rsidRPr="003F3F23" w:rsidRDefault="003F3F23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F3F23">
              <w:rPr>
                <w:rFonts w:ascii="Times New Roman" w:hAnsi="Times New Roman"/>
                <w:lang w:val="sr-Cyrl-CS"/>
              </w:rPr>
              <w:t>Физика</w:t>
            </w:r>
            <w:r w:rsidRPr="003F3F23">
              <w:rPr>
                <w:rFonts w:ascii="Times New Roman" w:hAnsi="Times New Roman"/>
                <w:lang w:val="en-US"/>
              </w:rPr>
              <w:t xml:space="preserve"> </w:t>
            </w:r>
            <w:r w:rsidRPr="003F3F23">
              <w:rPr>
                <w:rFonts w:ascii="Times New Roman" w:hAnsi="Times New Roman"/>
              </w:rPr>
              <w:t>кондензоване материје</w:t>
            </w:r>
          </w:p>
        </w:tc>
      </w:tr>
      <w:tr w:rsidR="003F3F23" w:rsidRPr="003F3F23" w14:paraId="198D5CC7" w14:textId="77777777" w:rsidTr="00D23319">
        <w:trPr>
          <w:trHeight w:val="284"/>
        </w:trPr>
        <w:tc>
          <w:tcPr>
            <w:tcW w:w="10994" w:type="dxa"/>
            <w:gridSpan w:val="14"/>
            <w:vAlign w:val="center"/>
          </w:tcPr>
          <w:p w14:paraId="03EF9755" w14:textId="77777777" w:rsidR="003F3F23" w:rsidRPr="003F3F23" w:rsidRDefault="003F3F23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3F3F2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Списак предмета за  које  је наставник акредитован </w:t>
            </w:r>
            <w:r w:rsidRPr="003F3F23"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3F3F23" w:rsidRPr="003F3F23" w14:paraId="6B4A8332" w14:textId="77777777" w:rsidTr="00D23319">
        <w:trPr>
          <w:trHeight w:val="284"/>
        </w:trPr>
        <w:tc>
          <w:tcPr>
            <w:tcW w:w="880" w:type="dxa"/>
            <w:shd w:val="clear" w:color="auto" w:fill="auto"/>
            <w:vAlign w:val="center"/>
          </w:tcPr>
          <w:p w14:paraId="5F2D05A9" w14:textId="77777777" w:rsidR="003F3F23" w:rsidRPr="00DE68E6" w:rsidRDefault="003F3F23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8E6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14:paraId="5D3F11E7" w14:textId="77777777" w:rsidR="003F3F23" w:rsidRPr="00DE68E6" w:rsidRDefault="003F3F23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8E6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 w:rsidRPr="00DE68E6">
              <w:rPr>
                <w:rFonts w:ascii="Times New Roman" w:hAnsi="Times New Roman"/>
                <w:sz w:val="20"/>
                <w:szCs w:val="20"/>
              </w:rPr>
              <w:t>,2,3...</w:t>
            </w:r>
            <w:r w:rsidRPr="00DE68E6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064" w:type="dxa"/>
            <w:shd w:val="clear" w:color="auto" w:fill="auto"/>
            <w:vAlign w:val="center"/>
          </w:tcPr>
          <w:p w14:paraId="579EA37B" w14:textId="77777777" w:rsidR="003F3F23" w:rsidRPr="00DE68E6" w:rsidRDefault="003F3F23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DE68E6"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3167" w:type="dxa"/>
            <w:gridSpan w:val="6"/>
            <w:shd w:val="clear" w:color="auto" w:fill="auto"/>
            <w:vAlign w:val="center"/>
          </w:tcPr>
          <w:p w14:paraId="7BF29A58" w14:textId="77777777" w:rsidR="003F3F23" w:rsidRPr="00DE68E6" w:rsidRDefault="003F3F23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8E6"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DE68E6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14:paraId="25181B0E" w14:textId="77777777" w:rsidR="003F3F23" w:rsidRPr="00DE68E6" w:rsidRDefault="003F3F23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DE68E6"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2021" w:type="dxa"/>
            <w:gridSpan w:val="2"/>
            <w:shd w:val="clear" w:color="auto" w:fill="auto"/>
            <w:vAlign w:val="center"/>
          </w:tcPr>
          <w:p w14:paraId="28D2AFF2" w14:textId="77777777" w:rsidR="003F3F23" w:rsidRPr="00DE68E6" w:rsidRDefault="003F3F23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DE68E6"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35B491CF" w14:textId="77777777" w:rsidR="003F3F23" w:rsidRPr="00DE68E6" w:rsidRDefault="003F3F23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8E6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DE68E6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 (</w:t>
            </w:r>
            <w:r w:rsidRPr="00DE68E6"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784240" w:rsidRPr="003F3F23" w14:paraId="34A3ABB5" w14:textId="77777777" w:rsidTr="00D23319">
        <w:trPr>
          <w:trHeight w:val="284"/>
        </w:trPr>
        <w:tc>
          <w:tcPr>
            <w:tcW w:w="880" w:type="dxa"/>
            <w:shd w:val="clear" w:color="auto" w:fill="auto"/>
            <w:vAlign w:val="center"/>
          </w:tcPr>
          <w:p w14:paraId="2497FC91" w14:textId="61A4D708" w:rsidR="00784240" w:rsidRPr="00DE68E6" w:rsidRDefault="00784240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E68E6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064" w:type="dxa"/>
            <w:shd w:val="clear" w:color="auto" w:fill="auto"/>
            <w:vAlign w:val="center"/>
          </w:tcPr>
          <w:p w14:paraId="75C113A0" w14:textId="6EFB182C" w:rsidR="00784240" w:rsidRPr="00CE62C8" w:rsidRDefault="00404E1B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E62C8">
              <w:rPr>
                <w:rFonts w:ascii="Times New Roman" w:hAnsi="Times New Roman"/>
                <w:sz w:val="20"/>
                <w:szCs w:val="20"/>
              </w:rPr>
              <w:t>Ф18АА</w:t>
            </w:r>
          </w:p>
        </w:tc>
        <w:tc>
          <w:tcPr>
            <w:tcW w:w="3167" w:type="dxa"/>
            <w:gridSpan w:val="6"/>
            <w:shd w:val="clear" w:color="auto" w:fill="auto"/>
            <w:vAlign w:val="center"/>
          </w:tcPr>
          <w:p w14:paraId="0B1ACFDF" w14:textId="1F8A5E1D" w:rsidR="00784240" w:rsidRPr="00CE62C8" w:rsidRDefault="00404E1B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hyperlink r:id="rId6" w:history="1">
              <w:r w:rsidRPr="00CE62C8">
                <w:rPr>
                  <w:rStyle w:val="Hyperlink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Астр</w:t>
              </w:r>
              <w:r w:rsidRPr="00CE62C8">
                <w:rPr>
                  <w:rStyle w:val="Hyperlink"/>
                  <w:rFonts w:ascii="Times New Roman" w:hAnsi="Times New Roman"/>
                  <w:color w:val="auto"/>
                  <w:sz w:val="20"/>
                  <w:szCs w:val="20"/>
                  <w:u w:val="none"/>
                  <w:lang w:val="sr-Cyrl-CS"/>
                </w:rPr>
                <w:t>офизика</w:t>
              </w:r>
              <w:r w:rsidRPr="00CE62C8">
                <w:rPr>
                  <w:rStyle w:val="Hyperlink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 xml:space="preserve"> са астро</w:t>
              </w:r>
              <w:r w:rsidRPr="00CE62C8">
                <w:rPr>
                  <w:rStyle w:val="Hyperlink"/>
                  <w:rFonts w:ascii="Times New Roman" w:hAnsi="Times New Roman"/>
                  <w:color w:val="auto"/>
                  <w:sz w:val="20"/>
                  <w:szCs w:val="20"/>
                  <w:u w:val="none"/>
                  <w:lang w:val="sr-Cyrl-CS"/>
                </w:rPr>
                <w:t>номијом</w:t>
              </w:r>
            </w:hyperlink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14:paraId="1EA56379" w14:textId="5AF69660" w:rsidR="00784240" w:rsidRPr="00DE68E6" w:rsidRDefault="00861E6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П, В</w:t>
            </w:r>
          </w:p>
        </w:tc>
        <w:tc>
          <w:tcPr>
            <w:tcW w:w="2021" w:type="dxa"/>
            <w:gridSpan w:val="2"/>
            <w:shd w:val="clear" w:color="auto" w:fill="auto"/>
            <w:vAlign w:val="center"/>
          </w:tcPr>
          <w:p w14:paraId="49E5DB0B" w14:textId="2727D269" w:rsidR="00784240" w:rsidRPr="00DE68E6" w:rsidRDefault="00861E6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Основне академске студије Физика, </w:t>
            </w:r>
            <w:r w:rsidRPr="00861E6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Интегрисане академске студије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  <w:r w:rsidRPr="00861E6A">
              <w:rPr>
                <w:rFonts w:ascii="Times New Roman" w:hAnsi="Times New Roman"/>
                <w:sz w:val="20"/>
                <w:szCs w:val="20"/>
                <w:lang w:val="sr-Cyrl-CS"/>
              </w:rPr>
              <w:t>астер професор физике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121116C8" w14:textId="77BF8D53" w:rsidR="00784240" w:rsidRPr="00DE68E6" w:rsidRDefault="00861E6A" w:rsidP="00784240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ОАС, ИАС</w:t>
            </w:r>
          </w:p>
        </w:tc>
      </w:tr>
      <w:tr w:rsidR="00861E6A" w:rsidRPr="003F3F23" w14:paraId="5826CFBB" w14:textId="77777777" w:rsidTr="00D23319">
        <w:trPr>
          <w:trHeight w:val="284"/>
        </w:trPr>
        <w:tc>
          <w:tcPr>
            <w:tcW w:w="880" w:type="dxa"/>
            <w:shd w:val="clear" w:color="auto" w:fill="auto"/>
            <w:vAlign w:val="center"/>
          </w:tcPr>
          <w:p w14:paraId="05FF0950" w14:textId="0BDA34C9" w:rsidR="00861E6A" w:rsidRPr="00DE68E6" w:rsidRDefault="00861E6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E68E6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064" w:type="dxa"/>
            <w:shd w:val="clear" w:color="auto" w:fill="auto"/>
            <w:vAlign w:val="center"/>
          </w:tcPr>
          <w:p w14:paraId="2414EB46" w14:textId="3F1B5474" w:rsidR="00861E6A" w:rsidRPr="00CE62C8" w:rsidRDefault="00861E6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E62C8">
              <w:rPr>
                <w:rFonts w:ascii="Times New Roman" w:hAnsi="Times New Roman"/>
                <w:sz w:val="20"/>
                <w:szCs w:val="20"/>
                <w:lang w:val="sr-Cyrl-CS"/>
              </w:rPr>
              <w:t>Ф18МИТ</w:t>
            </w:r>
          </w:p>
        </w:tc>
        <w:tc>
          <w:tcPr>
            <w:tcW w:w="3167" w:type="dxa"/>
            <w:gridSpan w:val="6"/>
            <w:shd w:val="clear" w:color="auto" w:fill="auto"/>
            <w:vAlign w:val="center"/>
          </w:tcPr>
          <w:p w14:paraId="5192B286" w14:textId="6A8DB4C2" w:rsidR="00861E6A" w:rsidRPr="00CE62C8" w:rsidRDefault="00861E6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hyperlink r:id="rId7" w:history="1">
              <w:r w:rsidRPr="00CE62C8">
                <w:rPr>
                  <w:rStyle w:val="Hyperlink"/>
                  <w:rFonts w:ascii="Times New Roman" w:hAnsi="Times New Roman"/>
                  <w:iCs/>
                  <w:color w:val="auto"/>
                  <w:sz w:val="20"/>
                  <w:szCs w:val="20"/>
                  <w:u w:val="none"/>
                  <w:lang w:val="ru-RU"/>
                </w:rPr>
                <w:t>Мерно-инструменталне технике</w:t>
              </w:r>
            </w:hyperlink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14:paraId="03D78D35" w14:textId="75C1F6B9" w:rsidR="00861E6A" w:rsidRPr="00DE68E6" w:rsidRDefault="00861E6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П, В, ДОН</w:t>
            </w:r>
          </w:p>
        </w:tc>
        <w:tc>
          <w:tcPr>
            <w:tcW w:w="2021" w:type="dxa"/>
            <w:gridSpan w:val="2"/>
            <w:shd w:val="clear" w:color="auto" w:fill="auto"/>
            <w:vAlign w:val="center"/>
          </w:tcPr>
          <w:p w14:paraId="7F50EB83" w14:textId="64202821" w:rsidR="00861E6A" w:rsidRPr="00DE68E6" w:rsidRDefault="00861E6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Основне академске студије Физика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861E6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Интегрисане академске студије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  <w:r w:rsidRPr="00861E6A">
              <w:rPr>
                <w:rFonts w:ascii="Times New Roman" w:hAnsi="Times New Roman"/>
                <w:sz w:val="20"/>
                <w:szCs w:val="20"/>
                <w:lang w:val="sr-Cyrl-CS"/>
              </w:rPr>
              <w:t>астер професор физике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5E6808CF" w14:textId="4CA8A2D8" w:rsidR="00861E6A" w:rsidRPr="00DE68E6" w:rsidRDefault="00861E6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ИАС</w:t>
            </w:r>
          </w:p>
        </w:tc>
      </w:tr>
      <w:tr w:rsidR="00861E6A" w:rsidRPr="003F3F23" w14:paraId="2EA4F24F" w14:textId="77777777" w:rsidTr="00D23319">
        <w:trPr>
          <w:trHeight w:val="284"/>
        </w:trPr>
        <w:tc>
          <w:tcPr>
            <w:tcW w:w="880" w:type="dxa"/>
            <w:shd w:val="clear" w:color="auto" w:fill="auto"/>
            <w:vAlign w:val="center"/>
          </w:tcPr>
          <w:p w14:paraId="63FC0D4D" w14:textId="4D27C58E" w:rsidR="00861E6A" w:rsidRPr="00DE68E6" w:rsidRDefault="00861E6A" w:rsidP="00861E6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E68E6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064" w:type="dxa"/>
            <w:shd w:val="clear" w:color="auto" w:fill="auto"/>
            <w:vAlign w:val="center"/>
          </w:tcPr>
          <w:p w14:paraId="5797310B" w14:textId="196F0D84" w:rsidR="00861E6A" w:rsidRPr="00CE62C8" w:rsidRDefault="00861E6A" w:rsidP="00861E6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E62C8">
              <w:rPr>
                <w:rFonts w:ascii="Times New Roman" w:hAnsi="Times New Roman"/>
                <w:sz w:val="20"/>
                <w:szCs w:val="20"/>
              </w:rPr>
              <w:t>Ф18ФЈГ</w:t>
            </w:r>
          </w:p>
        </w:tc>
        <w:tc>
          <w:tcPr>
            <w:tcW w:w="3167" w:type="dxa"/>
            <w:gridSpan w:val="6"/>
            <w:shd w:val="clear" w:color="auto" w:fill="auto"/>
            <w:vAlign w:val="center"/>
          </w:tcPr>
          <w:p w14:paraId="5E414651" w14:textId="54663D7F" w:rsidR="00861E6A" w:rsidRPr="00CE62C8" w:rsidRDefault="00861E6A" w:rsidP="00861E6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hyperlink r:id="rId8" w:history="1">
              <w:r w:rsidRPr="00CE62C8">
                <w:rPr>
                  <w:rStyle w:val="Hyperlink"/>
                  <w:rFonts w:ascii="Times New Roman" w:hAnsi="Times New Roman"/>
                  <w:iCs/>
                  <w:color w:val="auto"/>
                  <w:sz w:val="20"/>
                  <w:szCs w:val="20"/>
                  <w:u w:val="none"/>
                  <w:lang w:val="ru-RU"/>
                </w:rPr>
                <w:t>Физика јонизованих гасова</w:t>
              </w:r>
            </w:hyperlink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14:paraId="09336AAB" w14:textId="61444D64" w:rsidR="00861E6A" w:rsidRPr="00DE68E6" w:rsidRDefault="00861E6A" w:rsidP="00861E6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П,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ДОН</w:t>
            </w:r>
          </w:p>
        </w:tc>
        <w:tc>
          <w:tcPr>
            <w:tcW w:w="2021" w:type="dxa"/>
            <w:gridSpan w:val="2"/>
            <w:shd w:val="clear" w:color="auto" w:fill="auto"/>
            <w:vAlign w:val="center"/>
          </w:tcPr>
          <w:p w14:paraId="148FE26A" w14:textId="22B3A748" w:rsidR="00861E6A" w:rsidRPr="00DE68E6" w:rsidRDefault="00861E6A" w:rsidP="00861E6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Основне академске студије Физика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6EEDAA23" w14:textId="6125458D" w:rsidR="00861E6A" w:rsidRPr="00DE68E6" w:rsidRDefault="00861E6A" w:rsidP="00861E6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861E6A" w:rsidRPr="003F3F23" w14:paraId="04510DAF" w14:textId="77777777" w:rsidTr="00D23319">
        <w:trPr>
          <w:trHeight w:val="284"/>
        </w:trPr>
        <w:tc>
          <w:tcPr>
            <w:tcW w:w="880" w:type="dxa"/>
            <w:shd w:val="clear" w:color="auto" w:fill="auto"/>
            <w:vAlign w:val="center"/>
          </w:tcPr>
          <w:p w14:paraId="08F08244" w14:textId="2C833D98" w:rsidR="00861E6A" w:rsidRPr="00DE68E6" w:rsidRDefault="00861E6A" w:rsidP="00861E6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8E6"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1064" w:type="dxa"/>
            <w:shd w:val="clear" w:color="auto" w:fill="auto"/>
            <w:vAlign w:val="center"/>
          </w:tcPr>
          <w:p w14:paraId="0DC21BB6" w14:textId="75EB2588" w:rsidR="00861E6A" w:rsidRPr="00CE62C8" w:rsidRDefault="00861E6A" w:rsidP="00861E6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E62C8">
              <w:rPr>
                <w:rFonts w:ascii="Times New Roman" w:hAnsi="Times New Roman"/>
                <w:sz w:val="20"/>
                <w:szCs w:val="20"/>
                <w:lang w:val="sr-Cyrl-CS"/>
              </w:rPr>
              <w:t>Ф18СЗЕ</w:t>
            </w:r>
          </w:p>
        </w:tc>
        <w:tc>
          <w:tcPr>
            <w:tcW w:w="3167" w:type="dxa"/>
            <w:gridSpan w:val="6"/>
            <w:shd w:val="clear" w:color="auto" w:fill="auto"/>
            <w:vAlign w:val="center"/>
          </w:tcPr>
          <w:p w14:paraId="6AADC0A6" w14:textId="590BC425" w:rsidR="00861E6A" w:rsidRPr="00CE62C8" w:rsidRDefault="00861E6A" w:rsidP="00861E6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hyperlink r:id="rId9" w:history="1">
              <w:r w:rsidRPr="00CE62C8">
                <w:rPr>
                  <w:rStyle w:val="Hyperlink"/>
                  <w:rFonts w:ascii="Times New Roman" w:hAnsi="Times New Roman"/>
                  <w:color w:val="auto"/>
                  <w:sz w:val="20"/>
                  <w:szCs w:val="20"/>
                  <w:u w:val="none"/>
                  <w:lang w:val="sr-Cyrl-CS"/>
                </w:rPr>
                <w:t>Структура звезда и еволуција</w:t>
              </w:r>
            </w:hyperlink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14:paraId="26C48E9A" w14:textId="4F890D91" w:rsidR="00861E6A" w:rsidRPr="00DE68E6" w:rsidRDefault="00861E6A" w:rsidP="00861E6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П, В, ДОН</w:t>
            </w:r>
          </w:p>
        </w:tc>
        <w:tc>
          <w:tcPr>
            <w:tcW w:w="2021" w:type="dxa"/>
            <w:gridSpan w:val="2"/>
            <w:shd w:val="clear" w:color="auto" w:fill="auto"/>
            <w:vAlign w:val="center"/>
          </w:tcPr>
          <w:p w14:paraId="5D9F6BCE" w14:textId="62EFA318" w:rsidR="00861E6A" w:rsidRPr="00DE68E6" w:rsidRDefault="00861E6A" w:rsidP="00861E6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Основне академске студије Физика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47F7B113" w14:textId="1E50B224" w:rsidR="00861E6A" w:rsidRPr="00DE68E6" w:rsidRDefault="00861E6A" w:rsidP="00861E6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CE62C8" w:rsidRPr="003F3F23" w14:paraId="09E46DB1" w14:textId="77777777" w:rsidTr="00D23319">
        <w:trPr>
          <w:trHeight w:val="284"/>
        </w:trPr>
        <w:tc>
          <w:tcPr>
            <w:tcW w:w="880" w:type="dxa"/>
            <w:shd w:val="clear" w:color="auto" w:fill="auto"/>
            <w:vAlign w:val="center"/>
          </w:tcPr>
          <w:p w14:paraId="348695A4" w14:textId="47CD7C14" w:rsidR="00CE62C8" w:rsidRPr="00DE68E6" w:rsidRDefault="00CE62C8" w:rsidP="00861E6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8E6">
              <w:rPr>
                <w:rFonts w:ascii="Times New Roman" w:hAnsi="Times New Roman"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1064" w:type="dxa"/>
            <w:shd w:val="clear" w:color="auto" w:fill="auto"/>
            <w:vAlign w:val="center"/>
          </w:tcPr>
          <w:p w14:paraId="2A278EB8" w14:textId="54B14B31" w:rsidR="00CE62C8" w:rsidRPr="00CE62C8" w:rsidRDefault="00CE62C8" w:rsidP="00861E6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E62C8">
              <w:rPr>
                <w:rFonts w:ascii="Times New Roman" w:hAnsi="Times New Roman"/>
                <w:sz w:val="20"/>
                <w:szCs w:val="20"/>
                <w:lang w:val="sr-Cyrl-CS"/>
              </w:rPr>
              <w:t>П18ФЈГ</w:t>
            </w:r>
          </w:p>
        </w:tc>
        <w:tc>
          <w:tcPr>
            <w:tcW w:w="3167" w:type="dxa"/>
            <w:gridSpan w:val="6"/>
            <w:shd w:val="clear" w:color="auto" w:fill="auto"/>
            <w:vAlign w:val="center"/>
          </w:tcPr>
          <w:p w14:paraId="4A9AF006" w14:textId="309E7A15" w:rsidR="00CE62C8" w:rsidRPr="00CE62C8" w:rsidRDefault="00CE62C8" w:rsidP="00861E6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hyperlink r:id="rId10" w:history="1">
              <w:r w:rsidRPr="00CE62C8">
                <w:rPr>
                  <w:rStyle w:val="Hyperlink"/>
                  <w:rFonts w:ascii="Times New Roman" w:hAnsi="Times New Roman"/>
                  <w:color w:val="auto"/>
                  <w:sz w:val="20"/>
                  <w:szCs w:val="20"/>
                  <w:u w:val="none"/>
                  <w:lang w:val="sr-Cyrl-CS"/>
                </w:rPr>
                <w:t>Физика јонизованих гасова</w:t>
              </w:r>
            </w:hyperlink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14:paraId="34F70573" w14:textId="00682FDE" w:rsidR="00CE62C8" w:rsidRPr="00DE68E6" w:rsidRDefault="00CE62C8" w:rsidP="00861E6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П, В, ДОН</w:t>
            </w:r>
          </w:p>
        </w:tc>
        <w:tc>
          <w:tcPr>
            <w:tcW w:w="2021" w:type="dxa"/>
            <w:gridSpan w:val="2"/>
            <w:shd w:val="clear" w:color="auto" w:fill="auto"/>
            <w:vAlign w:val="center"/>
          </w:tcPr>
          <w:p w14:paraId="0398DC81" w14:textId="02A94844" w:rsidR="00CE62C8" w:rsidRPr="00861E6A" w:rsidRDefault="00CE62C8" w:rsidP="00861E6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61E6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Интегрисане академске студије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  <w:r w:rsidRPr="00861E6A">
              <w:rPr>
                <w:rFonts w:ascii="Times New Roman" w:hAnsi="Times New Roman"/>
                <w:sz w:val="20"/>
                <w:szCs w:val="20"/>
                <w:lang w:val="sr-Cyrl-CS"/>
              </w:rPr>
              <w:t>астер професор физике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1A4FFE88" w14:textId="3346109A" w:rsidR="00CE62C8" w:rsidRPr="00DE68E6" w:rsidRDefault="00CE62C8" w:rsidP="00861E6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ИАС</w:t>
            </w:r>
          </w:p>
        </w:tc>
      </w:tr>
      <w:tr w:rsidR="00CE62C8" w:rsidRPr="003F3F23" w14:paraId="43FFCFA3" w14:textId="77777777" w:rsidTr="00D23319">
        <w:trPr>
          <w:trHeight w:val="284"/>
        </w:trPr>
        <w:tc>
          <w:tcPr>
            <w:tcW w:w="880" w:type="dxa"/>
            <w:shd w:val="clear" w:color="auto" w:fill="auto"/>
            <w:vAlign w:val="center"/>
          </w:tcPr>
          <w:p w14:paraId="3908DDD8" w14:textId="675333D6" w:rsidR="00CE62C8" w:rsidRPr="00DE68E6" w:rsidRDefault="00CE62C8" w:rsidP="00CE62C8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8E6">
              <w:rPr>
                <w:rFonts w:ascii="Times New Roman" w:hAnsi="Times New Roman"/>
                <w:sz w:val="20"/>
                <w:szCs w:val="20"/>
                <w:lang w:val="sr-Cyrl-CS"/>
              </w:rPr>
              <w:t>6</w:t>
            </w:r>
          </w:p>
        </w:tc>
        <w:tc>
          <w:tcPr>
            <w:tcW w:w="1064" w:type="dxa"/>
            <w:shd w:val="clear" w:color="auto" w:fill="auto"/>
            <w:vAlign w:val="center"/>
          </w:tcPr>
          <w:p w14:paraId="2433734C" w14:textId="79825425" w:rsidR="00CE62C8" w:rsidRPr="00CE62C8" w:rsidRDefault="00CE62C8" w:rsidP="00CE62C8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E62C8">
              <w:rPr>
                <w:rFonts w:ascii="Times New Roman" w:hAnsi="Times New Roman"/>
                <w:sz w:val="20"/>
                <w:szCs w:val="20"/>
                <w:lang w:val="sr-Cyrl-CS"/>
              </w:rPr>
              <w:t>М18УФП</w:t>
            </w:r>
          </w:p>
        </w:tc>
        <w:tc>
          <w:tcPr>
            <w:tcW w:w="3167" w:type="dxa"/>
            <w:gridSpan w:val="6"/>
            <w:shd w:val="clear" w:color="auto" w:fill="auto"/>
            <w:vAlign w:val="center"/>
          </w:tcPr>
          <w:p w14:paraId="64DAFD8E" w14:textId="17E309BA" w:rsidR="00CE62C8" w:rsidRPr="00CE62C8" w:rsidRDefault="00CE62C8" w:rsidP="00CE62C8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hyperlink r:id="rId11" w:history="1">
              <w:r w:rsidRPr="00CE62C8">
                <w:rPr>
                  <w:rStyle w:val="Hyperlink"/>
                  <w:rFonts w:ascii="Times New Roman" w:hAnsi="Times New Roman"/>
                  <w:color w:val="auto"/>
                  <w:sz w:val="20"/>
                  <w:szCs w:val="20"/>
                  <w:u w:val="none"/>
                  <w:lang w:val="sr-Cyrl-CS"/>
                </w:rPr>
                <w:t>Увод у физику плазме</w:t>
              </w:r>
            </w:hyperlink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14:paraId="403E0D59" w14:textId="1708F911" w:rsidR="00CE62C8" w:rsidRPr="00DE68E6" w:rsidRDefault="00CE62C8" w:rsidP="00CE62C8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П, В, ДОН</w:t>
            </w:r>
          </w:p>
        </w:tc>
        <w:tc>
          <w:tcPr>
            <w:tcW w:w="2021" w:type="dxa"/>
            <w:gridSpan w:val="2"/>
            <w:shd w:val="clear" w:color="auto" w:fill="auto"/>
            <w:vAlign w:val="center"/>
          </w:tcPr>
          <w:p w14:paraId="2792E43A" w14:textId="54BDDD1A" w:rsidR="00CE62C8" w:rsidRPr="00DE68E6" w:rsidRDefault="00CE62C8" w:rsidP="00CE62C8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Мастер академске студије Физика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494A5731" w14:textId="4E47B1CE" w:rsidR="00CE62C8" w:rsidRPr="00DE68E6" w:rsidRDefault="00CE62C8" w:rsidP="00CE62C8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CE62C8" w:rsidRPr="003F3F23" w14:paraId="5300A374" w14:textId="77777777" w:rsidTr="00D23319">
        <w:trPr>
          <w:trHeight w:val="284"/>
        </w:trPr>
        <w:tc>
          <w:tcPr>
            <w:tcW w:w="880" w:type="dxa"/>
            <w:shd w:val="clear" w:color="auto" w:fill="auto"/>
            <w:vAlign w:val="center"/>
          </w:tcPr>
          <w:p w14:paraId="462E461D" w14:textId="501B0AD5" w:rsidR="00CE62C8" w:rsidRPr="00DE68E6" w:rsidRDefault="00CE62C8" w:rsidP="00CE62C8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7</w:t>
            </w:r>
          </w:p>
        </w:tc>
        <w:tc>
          <w:tcPr>
            <w:tcW w:w="1064" w:type="dxa"/>
            <w:shd w:val="clear" w:color="auto" w:fill="auto"/>
            <w:vAlign w:val="center"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4"/>
              <w:gridCol w:w="680"/>
              <w:gridCol w:w="84"/>
            </w:tblGrid>
            <w:tr w:rsidR="00CE62C8" w:rsidRPr="00CE62C8" w14:paraId="1EA1F51C" w14:textId="77777777" w:rsidTr="00CE62C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1A036500" w14:textId="77777777" w:rsidR="00CE62C8" w:rsidRPr="00CE62C8" w:rsidRDefault="00CE62C8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F466F59" w14:textId="77777777" w:rsidR="00CE62C8" w:rsidRPr="00CE62C8" w:rsidRDefault="00CE62C8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E62C8">
                    <w:rPr>
                      <w:rFonts w:ascii="Times New Roman" w:hAnsi="Times New Roman"/>
                      <w:sz w:val="20"/>
                      <w:szCs w:val="20"/>
                    </w:rPr>
                    <w:t>ОЕ041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C2A523F" w14:textId="5D17970D" w:rsidR="00CE62C8" w:rsidRPr="00CE62C8" w:rsidRDefault="00CE62C8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14:paraId="78449F06" w14:textId="77777777" w:rsidR="00CE62C8" w:rsidRPr="00CE62C8" w:rsidRDefault="00CE62C8" w:rsidP="00CE62C8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3167" w:type="dxa"/>
            <w:gridSpan w:val="6"/>
            <w:shd w:val="clear" w:color="auto" w:fill="auto"/>
            <w:vAlign w:val="center"/>
          </w:tcPr>
          <w:p w14:paraId="7B9596DF" w14:textId="6D0ABDAA" w:rsidR="00CE62C8" w:rsidRPr="00CE62C8" w:rsidRDefault="00CE62C8" w:rsidP="00CE62C8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hyperlink r:id="rId12" w:tgtFrame="_blank" w:history="1">
              <w:r w:rsidRPr="00CE62C8">
                <w:rPr>
                  <w:rStyle w:val="Hyperlink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Заштита од буке</w:t>
              </w:r>
            </w:hyperlink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14:paraId="34C9E638" w14:textId="3B10A301" w:rsidR="00CE62C8" w:rsidRPr="00DE68E6" w:rsidRDefault="00CE62C8" w:rsidP="00CE62C8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П, В, ДОН</w:t>
            </w:r>
          </w:p>
        </w:tc>
        <w:tc>
          <w:tcPr>
            <w:tcW w:w="2021" w:type="dxa"/>
            <w:gridSpan w:val="2"/>
            <w:shd w:val="clear" w:color="auto" w:fill="auto"/>
            <w:vAlign w:val="center"/>
          </w:tcPr>
          <w:p w14:paraId="4091B9E7" w14:textId="235F8A1D" w:rsidR="00CE62C8" w:rsidRPr="00DE68E6" w:rsidRDefault="00CE62C8" w:rsidP="00CE62C8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еколог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3195984E" w14:textId="2D7E6E6B" w:rsidR="00CE62C8" w:rsidRPr="00DE68E6" w:rsidRDefault="00CE62C8" w:rsidP="00CE62C8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CE62C8" w:rsidRPr="003F3F23" w14:paraId="08E094E1" w14:textId="77777777" w:rsidTr="00D23319">
        <w:trPr>
          <w:trHeight w:val="284"/>
        </w:trPr>
        <w:tc>
          <w:tcPr>
            <w:tcW w:w="10994" w:type="dxa"/>
            <w:gridSpan w:val="14"/>
            <w:vAlign w:val="center"/>
          </w:tcPr>
          <w:p w14:paraId="1B50E151" w14:textId="77777777" w:rsidR="00CE62C8" w:rsidRPr="003F3F23" w:rsidRDefault="00CE62C8" w:rsidP="00CE62C8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bookmarkStart w:id="0" w:name="_GoBack"/>
            <w:bookmarkEnd w:id="0"/>
            <w:r w:rsidRPr="003F3F2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CE62C8" w:rsidRPr="003F3F23" w14:paraId="5C61A9BF" w14:textId="77777777" w:rsidTr="00D23319">
        <w:trPr>
          <w:trHeight w:val="284"/>
        </w:trPr>
        <w:tc>
          <w:tcPr>
            <w:tcW w:w="880" w:type="dxa"/>
            <w:vAlign w:val="center"/>
          </w:tcPr>
          <w:p w14:paraId="2ABC34E9" w14:textId="7598AE2B" w:rsidR="00CE62C8" w:rsidRPr="003F3F23" w:rsidRDefault="00CE62C8" w:rsidP="00CE62C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F3F2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0114" w:type="dxa"/>
            <w:gridSpan w:val="13"/>
            <w:shd w:val="clear" w:color="auto" w:fill="auto"/>
            <w:vAlign w:val="center"/>
          </w:tcPr>
          <w:p w14:paraId="114698D4" w14:textId="0A1BC2C1" w:rsidR="00CE62C8" w:rsidRPr="003F3F23" w:rsidRDefault="00CE62C8" w:rsidP="00CE62C8">
            <w:pPr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F3F23">
              <w:rPr>
                <w:rFonts w:ascii="Times New Roman" w:hAnsi="Times New Roman"/>
                <w:sz w:val="20"/>
                <w:szCs w:val="20"/>
              </w:rPr>
              <w:t xml:space="preserve">S. Djurović, Z. Mijatović, B. Vujičić, R. Kobilarov, I. Savić and L. Gavanski, </w:t>
            </w:r>
            <w:r w:rsidRPr="003F3F23">
              <w:rPr>
                <w:rFonts w:ascii="Times New Roman" w:hAnsi="Times New Roman"/>
                <w:i/>
                <w:sz w:val="20"/>
                <w:szCs w:val="20"/>
              </w:rPr>
              <w:t>Measurement of the shock front velocity produced in a T-tube</w:t>
            </w:r>
            <w:r w:rsidRPr="003F3F23">
              <w:rPr>
                <w:rFonts w:ascii="Times New Roman" w:hAnsi="Times New Roman"/>
                <w:sz w:val="20"/>
                <w:szCs w:val="20"/>
              </w:rPr>
              <w:t>, Phys. Plasmas,</w:t>
            </w:r>
            <w:r w:rsidRPr="003F3F23">
              <w:rPr>
                <w:rFonts w:ascii="Times New Roman" w:hAnsi="Times New Roman"/>
                <w:b/>
                <w:sz w:val="20"/>
                <w:szCs w:val="20"/>
              </w:rPr>
              <w:t xml:space="preserve"> 22</w:t>
            </w:r>
            <w:r w:rsidRPr="003F3F23">
              <w:rPr>
                <w:rFonts w:ascii="Times New Roman" w:hAnsi="Times New Roman"/>
                <w:sz w:val="20"/>
                <w:szCs w:val="20"/>
              </w:rPr>
              <w:t>, 013505 (2015).</w:t>
            </w:r>
            <w:r w:rsidRPr="003F3F23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r w:rsidRPr="003F3F2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М22</w:t>
            </w:r>
          </w:p>
        </w:tc>
      </w:tr>
      <w:tr w:rsidR="00CE62C8" w:rsidRPr="003F3F23" w14:paraId="2CFDEBD0" w14:textId="77777777" w:rsidTr="00D23319">
        <w:trPr>
          <w:trHeight w:val="284"/>
        </w:trPr>
        <w:tc>
          <w:tcPr>
            <w:tcW w:w="880" w:type="dxa"/>
            <w:vAlign w:val="center"/>
          </w:tcPr>
          <w:p w14:paraId="29B9EF16" w14:textId="55B87891" w:rsidR="00CE62C8" w:rsidRPr="003F3F23" w:rsidRDefault="00CE62C8" w:rsidP="00CE62C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F3F2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0114" w:type="dxa"/>
            <w:gridSpan w:val="13"/>
            <w:shd w:val="clear" w:color="auto" w:fill="auto"/>
            <w:vAlign w:val="center"/>
          </w:tcPr>
          <w:p w14:paraId="5D15EBA4" w14:textId="5423790B" w:rsidR="00CE62C8" w:rsidRPr="003F3F23" w:rsidRDefault="00CE62C8" w:rsidP="00CE62C8">
            <w:pPr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F3F23">
              <w:rPr>
                <w:rFonts w:ascii="Times New Roman" w:hAnsi="Times New Roman"/>
                <w:sz w:val="20"/>
                <w:szCs w:val="20"/>
              </w:rPr>
              <w:t xml:space="preserve">M. T. Belmonte; L. Gavanski; R. J. Pelaez; J. A. Aparicio; S. Djurovi; S. Mar, </w:t>
            </w:r>
            <w:r w:rsidRPr="003F3F23">
              <w:rPr>
                <w:rFonts w:ascii="Times New Roman" w:hAnsi="Times New Roman"/>
                <w:i/>
                <w:iCs/>
                <w:sz w:val="20"/>
                <w:szCs w:val="20"/>
              </w:rPr>
              <w:t>Kr II transition probability measurements for the UV spectral region</w:t>
            </w:r>
            <w:r w:rsidRPr="003F3F23">
              <w:rPr>
                <w:rFonts w:ascii="Times New Roman" w:hAnsi="Times New Roman"/>
                <w:sz w:val="20"/>
                <w:szCs w:val="20"/>
              </w:rPr>
              <w:t xml:space="preserve">, Monthly Notices of the Royal Astronomical Society, </w:t>
            </w:r>
            <w:r w:rsidRPr="003F3F23">
              <w:rPr>
                <w:rFonts w:ascii="Times New Roman" w:hAnsi="Times New Roman"/>
                <w:b/>
                <w:sz w:val="20"/>
                <w:szCs w:val="20"/>
              </w:rPr>
              <w:t>456</w:t>
            </w:r>
            <w:r w:rsidRPr="003F3F23">
              <w:rPr>
                <w:rFonts w:ascii="Times New Roman" w:hAnsi="Times New Roman"/>
                <w:sz w:val="20"/>
                <w:szCs w:val="20"/>
              </w:rPr>
              <w:t>, 518-524 (2016).</w:t>
            </w:r>
            <w:r w:rsidRPr="003F3F23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r w:rsidRPr="003F3F2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М21</w:t>
            </w:r>
          </w:p>
        </w:tc>
      </w:tr>
      <w:tr w:rsidR="00CE62C8" w:rsidRPr="003F3F23" w14:paraId="64EE16A6" w14:textId="77777777" w:rsidTr="00D23319">
        <w:trPr>
          <w:trHeight w:val="284"/>
        </w:trPr>
        <w:tc>
          <w:tcPr>
            <w:tcW w:w="880" w:type="dxa"/>
            <w:vAlign w:val="center"/>
          </w:tcPr>
          <w:p w14:paraId="244C605B" w14:textId="4BC12FCA" w:rsidR="00CE62C8" w:rsidRPr="003F3F23" w:rsidRDefault="00CE62C8" w:rsidP="00CE62C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F3F2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10114" w:type="dxa"/>
            <w:gridSpan w:val="13"/>
            <w:shd w:val="clear" w:color="auto" w:fill="auto"/>
            <w:vAlign w:val="center"/>
          </w:tcPr>
          <w:p w14:paraId="21195C13" w14:textId="1D3ACA43" w:rsidR="00CE62C8" w:rsidRPr="003F3F23" w:rsidRDefault="00CE62C8" w:rsidP="00CE62C8">
            <w:pPr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F3F23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L. Gavanski, M. T. Belmonte, I. Savić and S. Djurović; </w:t>
            </w:r>
            <w:r w:rsidRPr="003F3F23">
              <w:rPr>
                <w:rFonts w:ascii="Times New Roman" w:hAnsi="Times New Roman"/>
                <w:i/>
                <w:sz w:val="20"/>
                <w:szCs w:val="20"/>
                <w:lang w:val="sr-Latn-RS" w:eastAsia="sr-Latn-RS"/>
              </w:rPr>
              <w:t xml:space="preserve">Experimental Stark halfwidths of the ionized oxygen and silicon spectral lines, </w:t>
            </w:r>
            <w:r w:rsidRPr="003F3F23">
              <w:rPr>
                <w:rFonts w:ascii="Times New Roman" w:hAnsi="Times New Roman"/>
                <w:sz w:val="20"/>
                <w:szCs w:val="20"/>
              </w:rPr>
              <w:t xml:space="preserve">Monthly Notices of the Royal Astronomical Society, </w:t>
            </w:r>
            <w:r w:rsidRPr="003F3F23">
              <w:rPr>
                <w:rFonts w:ascii="Times New Roman" w:hAnsi="Times New Roman"/>
                <w:b/>
                <w:sz w:val="20"/>
                <w:szCs w:val="20"/>
              </w:rPr>
              <w:t>457</w:t>
            </w:r>
            <w:r w:rsidRPr="003F3F2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F3F23">
              <w:rPr>
                <w:rFonts w:ascii="Times New Roman" w:hAnsi="Times New Roman"/>
                <w:sz w:val="20"/>
                <w:szCs w:val="20"/>
                <w:lang w:val="sr-Latn-RS"/>
              </w:rPr>
              <w:t>4038–4050 (2016).</w:t>
            </w:r>
            <w:r w:rsidRPr="003F3F23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r w:rsidRPr="003F3F2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М21</w:t>
            </w:r>
          </w:p>
        </w:tc>
      </w:tr>
      <w:tr w:rsidR="00CE62C8" w:rsidRPr="003F3F23" w14:paraId="31406F6A" w14:textId="77777777" w:rsidTr="00D23319">
        <w:trPr>
          <w:trHeight w:val="284"/>
        </w:trPr>
        <w:tc>
          <w:tcPr>
            <w:tcW w:w="880" w:type="dxa"/>
            <w:vAlign w:val="center"/>
          </w:tcPr>
          <w:p w14:paraId="1CE7BEAA" w14:textId="67EB8BEA" w:rsidR="00CE62C8" w:rsidRPr="003F3F23" w:rsidRDefault="00CE62C8" w:rsidP="00CE62C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F3F2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10114" w:type="dxa"/>
            <w:gridSpan w:val="13"/>
            <w:shd w:val="clear" w:color="auto" w:fill="auto"/>
            <w:vAlign w:val="center"/>
          </w:tcPr>
          <w:p w14:paraId="018A49DE" w14:textId="64CCCF51" w:rsidR="00CE62C8" w:rsidRPr="003F3F23" w:rsidRDefault="00CE62C8" w:rsidP="00CE62C8">
            <w:pPr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F3F23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I. Savić, Z. Mijatović, T. Gajo, L. Gavanski and S. Đurović, </w:t>
            </w:r>
            <w:r w:rsidRPr="003F3F23">
              <w:rPr>
                <w:rFonts w:ascii="Times New Roman" w:hAnsi="Times New Roman"/>
                <w:i/>
                <w:iCs/>
                <w:sz w:val="20"/>
                <w:szCs w:val="20"/>
                <w:lang w:val="sr-Latn-RS"/>
              </w:rPr>
              <w:t>The Hβ line dip shift measurements in wide range of plasma electron density</w:t>
            </w:r>
            <w:r w:rsidRPr="003F3F23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, </w:t>
            </w:r>
            <w:r w:rsidRPr="003F3F23">
              <w:rPr>
                <w:rFonts w:ascii="Times New Roman" w:hAnsi="Times New Roman"/>
                <w:sz w:val="20"/>
                <w:szCs w:val="20"/>
                <w:lang w:val="sr-Latn-RS" w:eastAsia="sr-Latn-RS" w:bidi="mr-IN"/>
              </w:rPr>
              <w:t xml:space="preserve">Journal of Quantitative Spectroscopy &amp; Radiative Transfer, </w:t>
            </w:r>
            <w:r w:rsidRPr="003F3F23">
              <w:rPr>
                <w:rFonts w:ascii="Times New Roman" w:hAnsi="Times New Roman"/>
                <w:b/>
                <w:bCs/>
                <w:sz w:val="20"/>
                <w:szCs w:val="20"/>
                <w:lang w:val="sr-Latn-RS" w:eastAsia="sr-Latn-RS" w:bidi="mr-IN"/>
              </w:rPr>
              <w:t>222-223</w:t>
            </w:r>
            <w:r w:rsidRPr="003F3F23">
              <w:rPr>
                <w:rFonts w:ascii="Times New Roman" w:hAnsi="Times New Roman"/>
                <w:sz w:val="20"/>
                <w:szCs w:val="20"/>
                <w:lang w:val="sr-Latn-RS" w:eastAsia="sr-Latn-RS" w:bidi="mr-IN"/>
              </w:rPr>
              <w:t>, 215-222 (2019).</w:t>
            </w:r>
            <w:r w:rsidRPr="003F3F23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r w:rsidRPr="003F3F2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М21</w:t>
            </w:r>
          </w:p>
        </w:tc>
      </w:tr>
      <w:tr w:rsidR="00CE62C8" w:rsidRPr="003F3F23" w14:paraId="75BC9444" w14:textId="77777777" w:rsidTr="00D23319">
        <w:trPr>
          <w:trHeight w:val="284"/>
        </w:trPr>
        <w:tc>
          <w:tcPr>
            <w:tcW w:w="880" w:type="dxa"/>
            <w:vAlign w:val="center"/>
          </w:tcPr>
          <w:p w14:paraId="0FFEFDF8" w14:textId="124860A2" w:rsidR="00CE62C8" w:rsidRPr="003F3F23" w:rsidRDefault="00CE62C8" w:rsidP="00CE62C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F3F2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10114" w:type="dxa"/>
            <w:gridSpan w:val="13"/>
            <w:shd w:val="clear" w:color="auto" w:fill="auto"/>
            <w:vAlign w:val="center"/>
          </w:tcPr>
          <w:p w14:paraId="4461C482" w14:textId="771A872D" w:rsidR="00CE62C8" w:rsidRPr="003F3F23" w:rsidRDefault="00CE62C8" w:rsidP="00CE62C8">
            <w:pPr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3F3F23">
              <w:rPr>
                <w:rFonts w:ascii="Times New Roman" w:hAnsi="Times New Roman"/>
                <w:sz w:val="20"/>
                <w:szCs w:val="20"/>
              </w:rPr>
              <w:t xml:space="preserve">Z. Mijatović, S. Djurović, L. Gavanski, T. Gajo, A. Favre, V. Morel, A. Bultel, </w:t>
            </w:r>
            <w:r w:rsidRPr="003F3F23">
              <w:rPr>
                <w:rFonts w:ascii="Times New Roman" w:hAnsi="Times New Roman"/>
                <w:i/>
                <w:sz w:val="20"/>
                <w:szCs w:val="20"/>
              </w:rPr>
              <w:t>Plasma density determination by using hydrogen Balmer Hα spectral line with improved accuracy</w:t>
            </w:r>
            <w:r w:rsidRPr="003F3F23">
              <w:rPr>
                <w:rFonts w:ascii="Times New Roman" w:hAnsi="Times New Roman"/>
                <w:sz w:val="20"/>
                <w:szCs w:val="20"/>
              </w:rPr>
              <w:t xml:space="preserve">, Spectrochimica Acta Part B: Atomic Spectroscopy, Volume 166, 2020, 105821, ISSN 0584-8547, </w:t>
            </w:r>
            <w:r w:rsidRPr="003F3F23">
              <w:fldChar w:fldCharType="begin"/>
            </w:r>
            <w:r w:rsidRPr="003F3F23">
              <w:rPr>
                <w:rFonts w:ascii="Times New Roman" w:hAnsi="Times New Roman"/>
                <w:sz w:val="20"/>
                <w:szCs w:val="20"/>
              </w:rPr>
              <w:instrText xml:space="preserve"> HYPERLINK "https://doi.org/10.1016/j.sab.2020.105821" </w:instrText>
            </w:r>
            <w:r w:rsidRPr="003F3F23">
              <w:fldChar w:fldCharType="separate"/>
            </w:r>
            <w:r w:rsidRPr="003F3F23">
              <w:rPr>
                <w:rStyle w:val="Hyperlink"/>
                <w:rFonts w:ascii="Times New Roman" w:hAnsi="Times New Roman"/>
                <w:color w:val="auto"/>
                <w:sz w:val="20"/>
                <w:szCs w:val="20"/>
              </w:rPr>
              <w:t>https://doi.org/10.1016/j.sab.2020.105821</w:t>
            </w:r>
            <w:r w:rsidRPr="003F3F23">
              <w:rPr>
                <w:rStyle w:val="Hyperlink"/>
                <w:rFonts w:ascii="Times New Roman" w:hAnsi="Times New Roman"/>
                <w:color w:val="auto"/>
                <w:sz w:val="20"/>
                <w:szCs w:val="20"/>
              </w:rPr>
              <w:fldChar w:fldCharType="end"/>
            </w:r>
            <w:r w:rsidRPr="003F3F23">
              <w:rPr>
                <w:rFonts w:ascii="Times New Roman" w:hAnsi="Times New Roman"/>
                <w:sz w:val="20"/>
                <w:szCs w:val="20"/>
              </w:rPr>
              <w:t>.</w:t>
            </w:r>
            <w:r w:rsidRPr="003F3F23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r w:rsidRPr="003F3F2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М21</w:t>
            </w:r>
          </w:p>
        </w:tc>
      </w:tr>
      <w:tr w:rsidR="00CE62C8" w:rsidRPr="003F3F23" w14:paraId="172DFBEF" w14:textId="77777777" w:rsidTr="003F3F23">
        <w:trPr>
          <w:trHeight w:val="1289"/>
        </w:trPr>
        <w:tc>
          <w:tcPr>
            <w:tcW w:w="880" w:type="dxa"/>
            <w:vAlign w:val="center"/>
          </w:tcPr>
          <w:p w14:paraId="5E90DF8D" w14:textId="20915095" w:rsidR="00CE62C8" w:rsidRPr="003F3F23" w:rsidRDefault="00CE62C8" w:rsidP="00CE62C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F3F2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lastRenderedPageBreak/>
              <w:t>6</w:t>
            </w:r>
          </w:p>
        </w:tc>
        <w:tc>
          <w:tcPr>
            <w:tcW w:w="10114" w:type="dxa"/>
            <w:gridSpan w:val="13"/>
            <w:shd w:val="clear" w:color="auto" w:fill="auto"/>
            <w:vAlign w:val="center"/>
          </w:tcPr>
          <w:p w14:paraId="76DCFEF5" w14:textId="4CB75FDF" w:rsidR="00CE62C8" w:rsidRPr="003F3F23" w:rsidRDefault="00CE62C8" w:rsidP="00CE62C8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3F3F23">
              <w:rPr>
                <w:rFonts w:ascii="Times New Roman" w:hAnsi="Times New Roman"/>
                <w:sz w:val="20"/>
                <w:szCs w:val="20"/>
              </w:rPr>
              <w:t xml:space="preserve">Maria Teresa Belmonte, Lazar </w:t>
            </w:r>
            <w:proofErr w:type="spellStart"/>
            <w:r w:rsidRPr="003F3F23">
              <w:rPr>
                <w:rFonts w:ascii="Times New Roman" w:hAnsi="Times New Roman"/>
                <w:sz w:val="20"/>
                <w:szCs w:val="20"/>
              </w:rPr>
              <w:t>Gavanski</w:t>
            </w:r>
            <w:proofErr w:type="spellEnd"/>
            <w:r w:rsidRPr="003F3F2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3F3F23">
              <w:rPr>
                <w:rFonts w:ascii="Times New Roman" w:hAnsi="Times New Roman"/>
                <w:sz w:val="20"/>
                <w:szCs w:val="20"/>
              </w:rPr>
              <w:t>Stevica</w:t>
            </w:r>
            <w:proofErr w:type="spellEnd"/>
            <w:r w:rsidRPr="003F3F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F3F23">
              <w:rPr>
                <w:rFonts w:ascii="Times New Roman" w:hAnsi="Times New Roman"/>
                <w:sz w:val="20"/>
                <w:szCs w:val="20"/>
              </w:rPr>
              <w:t>Djurović</w:t>
            </w:r>
            <w:proofErr w:type="spellEnd"/>
            <w:r w:rsidRPr="003F3F23">
              <w:rPr>
                <w:rFonts w:ascii="Times New Roman" w:hAnsi="Times New Roman"/>
                <w:sz w:val="20"/>
                <w:szCs w:val="20"/>
              </w:rPr>
              <w:t xml:space="preserve">, Santiago Mar, Juan Antonio </w:t>
            </w:r>
            <w:proofErr w:type="spellStart"/>
            <w:r w:rsidRPr="003F3F23">
              <w:rPr>
                <w:rFonts w:ascii="Times New Roman" w:hAnsi="Times New Roman"/>
                <w:sz w:val="20"/>
                <w:szCs w:val="20"/>
              </w:rPr>
              <w:t>Aparicio</w:t>
            </w:r>
            <w:proofErr w:type="spellEnd"/>
            <w:r w:rsidRPr="003F3F23">
              <w:rPr>
                <w:rFonts w:ascii="Times New Roman" w:hAnsi="Times New Roman"/>
                <w:sz w:val="20"/>
                <w:szCs w:val="20"/>
              </w:rPr>
              <w:t xml:space="preserve">, Experimental transition probabilities and oscillator strengths of doubly </w:t>
            </w:r>
            <w:proofErr w:type="spellStart"/>
            <w:r w:rsidRPr="003F3F23">
              <w:rPr>
                <w:rFonts w:ascii="Times New Roman" w:hAnsi="Times New Roman"/>
                <w:sz w:val="20"/>
                <w:szCs w:val="20"/>
              </w:rPr>
              <w:t>ionised</w:t>
            </w:r>
            <w:proofErr w:type="spellEnd"/>
            <w:r w:rsidRPr="003F3F23">
              <w:rPr>
                <w:rFonts w:ascii="Times New Roman" w:hAnsi="Times New Roman"/>
                <w:sz w:val="20"/>
                <w:szCs w:val="20"/>
              </w:rPr>
              <w:t xml:space="preserve"> krypton in the ultraviolet region, Journal of Quantitative Spectroscopy and </w:t>
            </w:r>
            <w:proofErr w:type="spellStart"/>
            <w:r w:rsidRPr="003F3F23">
              <w:rPr>
                <w:rFonts w:ascii="Times New Roman" w:hAnsi="Times New Roman"/>
                <w:sz w:val="20"/>
                <w:szCs w:val="20"/>
              </w:rPr>
              <w:t>Radiative</w:t>
            </w:r>
            <w:proofErr w:type="spellEnd"/>
            <w:r w:rsidRPr="003F3F23">
              <w:rPr>
                <w:rFonts w:ascii="Times New Roman" w:hAnsi="Times New Roman"/>
                <w:sz w:val="20"/>
                <w:szCs w:val="20"/>
              </w:rPr>
              <w:t xml:space="preserve"> Transfer, Volume 271, 2021, 107703, ISSN 0022-4073, </w:t>
            </w:r>
            <w:hyperlink r:id="rId13" w:history="1">
              <w:r w:rsidRPr="003F3F23">
                <w:rPr>
                  <w:rStyle w:val="Hyperlink"/>
                  <w:rFonts w:ascii="Times New Roman" w:hAnsi="Times New Roman"/>
                  <w:sz w:val="20"/>
                  <w:szCs w:val="20"/>
                </w:rPr>
                <w:t>https://doi.org/10.1016/j.jqsrt.2021.107703</w:t>
              </w:r>
            </w:hyperlink>
            <w:r w:rsidRPr="003F3F23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F3F2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М22</w:t>
            </w:r>
          </w:p>
        </w:tc>
      </w:tr>
      <w:tr w:rsidR="00CE62C8" w:rsidRPr="003F3F23" w14:paraId="392973B0" w14:textId="77777777" w:rsidTr="00D23319">
        <w:trPr>
          <w:trHeight w:val="284"/>
        </w:trPr>
        <w:tc>
          <w:tcPr>
            <w:tcW w:w="10994" w:type="dxa"/>
            <w:gridSpan w:val="14"/>
            <w:vAlign w:val="center"/>
          </w:tcPr>
          <w:p w14:paraId="5C80181A" w14:textId="77777777" w:rsidR="00CE62C8" w:rsidRPr="003F3F23" w:rsidRDefault="00CE62C8" w:rsidP="00CE62C8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F3F2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CE62C8" w:rsidRPr="003F3F23" w14:paraId="78098E4A" w14:textId="77777777" w:rsidTr="00D23319">
        <w:trPr>
          <w:trHeight w:val="427"/>
        </w:trPr>
        <w:tc>
          <w:tcPr>
            <w:tcW w:w="4668" w:type="dxa"/>
            <w:gridSpan w:val="6"/>
            <w:vAlign w:val="center"/>
          </w:tcPr>
          <w:p w14:paraId="06480367" w14:textId="77777777" w:rsidR="00CE62C8" w:rsidRPr="003F3F23" w:rsidRDefault="00CE62C8" w:rsidP="00CE62C8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F3F2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6326" w:type="dxa"/>
            <w:gridSpan w:val="8"/>
            <w:vAlign w:val="center"/>
          </w:tcPr>
          <w:p w14:paraId="13B73F71" w14:textId="169A635E" w:rsidR="00CE62C8" w:rsidRPr="003F3F23" w:rsidRDefault="00CE62C8" w:rsidP="00CE62C8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F3F23">
              <w:rPr>
                <w:rFonts w:ascii="Times New Roman" w:hAnsi="Times New Roman"/>
                <w:sz w:val="20"/>
                <w:szCs w:val="20"/>
                <w:lang w:val="en-US"/>
              </w:rPr>
              <w:t>10 (SCOPUS,</w:t>
            </w:r>
            <w:r w:rsidRPr="003F3F23">
              <w:rPr>
                <w:rFonts w:ascii="Times New Roman" w:hAnsi="Times New Roman"/>
                <w:sz w:val="20"/>
                <w:szCs w:val="20"/>
              </w:rPr>
              <w:t xml:space="preserve"> без аутоцитата</w:t>
            </w:r>
            <w:r w:rsidRPr="003F3F23"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</w:p>
        </w:tc>
      </w:tr>
      <w:tr w:rsidR="00CE62C8" w:rsidRPr="003F3F23" w14:paraId="02D6D6D6" w14:textId="77777777" w:rsidTr="00D23319">
        <w:trPr>
          <w:trHeight w:val="284"/>
        </w:trPr>
        <w:tc>
          <w:tcPr>
            <w:tcW w:w="4668" w:type="dxa"/>
            <w:gridSpan w:val="6"/>
            <w:vAlign w:val="center"/>
          </w:tcPr>
          <w:p w14:paraId="21A4AE96" w14:textId="77777777" w:rsidR="00CE62C8" w:rsidRPr="003F3F23" w:rsidRDefault="00CE62C8" w:rsidP="00CE62C8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F3F2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6326" w:type="dxa"/>
            <w:gridSpan w:val="8"/>
            <w:vAlign w:val="center"/>
          </w:tcPr>
          <w:p w14:paraId="45CA7427" w14:textId="3BE2D35B" w:rsidR="00CE62C8" w:rsidRPr="003F3F23" w:rsidRDefault="00CE62C8" w:rsidP="00CE62C8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F3F23">
              <w:rPr>
                <w:rFonts w:ascii="Times New Roman" w:hAnsi="Times New Roman"/>
                <w:sz w:val="20"/>
                <w:szCs w:val="20"/>
                <w:lang w:val="sr-Cyrl-CS"/>
              </w:rPr>
              <w:t>7</w:t>
            </w:r>
          </w:p>
        </w:tc>
      </w:tr>
      <w:tr w:rsidR="00CE62C8" w:rsidRPr="003F3F23" w14:paraId="1F6F31B7" w14:textId="77777777" w:rsidTr="00D23319">
        <w:trPr>
          <w:trHeight w:val="278"/>
        </w:trPr>
        <w:tc>
          <w:tcPr>
            <w:tcW w:w="4668" w:type="dxa"/>
            <w:gridSpan w:val="6"/>
            <w:vAlign w:val="center"/>
          </w:tcPr>
          <w:p w14:paraId="06FC7AFB" w14:textId="77777777" w:rsidR="00CE62C8" w:rsidRPr="003F3F23" w:rsidRDefault="00CE62C8" w:rsidP="00CE62C8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F3F2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2049" w:type="dxa"/>
            <w:gridSpan w:val="4"/>
            <w:vAlign w:val="center"/>
          </w:tcPr>
          <w:p w14:paraId="1F069B3F" w14:textId="07D32B78" w:rsidR="00CE62C8" w:rsidRPr="003F3F23" w:rsidRDefault="00CE62C8" w:rsidP="00CE62C8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F3F23">
              <w:rPr>
                <w:rFonts w:ascii="Times New Roman" w:hAnsi="Times New Roman"/>
                <w:sz w:val="20"/>
                <w:szCs w:val="20"/>
                <w:lang w:val="sr-Cyrl-CS"/>
              </w:rPr>
              <w:t>Домаћи 0</w:t>
            </w:r>
          </w:p>
        </w:tc>
        <w:tc>
          <w:tcPr>
            <w:tcW w:w="4277" w:type="dxa"/>
            <w:gridSpan w:val="4"/>
            <w:vAlign w:val="center"/>
          </w:tcPr>
          <w:p w14:paraId="5B7E82DD" w14:textId="4B37532A" w:rsidR="00CE62C8" w:rsidRPr="003F3F23" w:rsidRDefault="00CE62C8" w:rsidP="00CE62C8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F3F2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 0</w:t>
            </w:r>
          </w:p>
        </w:tc>
      </w:tr>
      <w:tr w:rsidR="00CE62C8" w:rsidRPr="003F3F23" w14:paraId="199B482B" w14:textId="77777777" w:rsidTr="00D23319">
        <w:trPr>
          <w:trHeight w:val="284"/>
        </w:trPr>
        <w:tc>
          <w:tcPr>
            <w:tcW w:w="2424" w:type="dxa"/>
            <w:gridSpan w:val="3"/>
            <w:vAlign w:val="center"/>
          </w:tcPr>
          <w:p w14:paraId="07D2F7F9" w14:textId="77777777" w:rsidR="00CE62C8" w:rsidRPr="003F3F23" w:rsidRDefault="00CE62C8" w:rsidP="00CE62C8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F3F2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8570" w:type="dxa"/>
            <w:gridSpan w:val="11"/>
            <w:vAlign w:val="center"/>
          </w:tcPr>
          <w:p w14:paraId="437FD1AA" w14:textId="1D064393" w:rsidR="00CE62C8" w:rsidRPr="003F3F23" w:rsidRDefault="00CE62C8" w:rsidP="00CE62C8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F3F23">
              <w:rPr>
                <w:rFonts w:ascii="Times New Roman" w:hAnsi="Times New Roman"/>
              </w:rPr>
              <w:t>2015. године, боравак у лабораторији: CNRS UMR 6614 – CORIA, Université de  Rouen - Campus du Madrillet, Saint-Étienne-du-Rouvray, France</w:t>
            </w:r>
          </w:p>
        </w:tc>
      </w:tr>
      <w:tr w:rsidR="00CE62C8" w:rsidRPr="003F3F23" w14:paraId="405A00F6" w14:textId="77777777" w:rsidTr="00D23319">
        <w:trPr>
          <w:trHeight w:val="284"/>
        </w:trPr>
        <w:tc>
          <w:tcPr>
            <w:tcW w:w="10994" w:type="dxa"/>
            <w:gridSpan w:val="14"/>
            <w:vAlign w:val="center"/>
          </w:tcPr>
          <w:p w14:paraId="752C5230" w14:textId="77777777" w:rsidR="00CE62C8" w:rsidRPr="003F3F23" w:rsidRDefault="00CE62C8" w:rsidP="00CE62C8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F3F2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  <w:tr w:rsidR="00CE62C8" w:rsidRPr="003F3F23" w14:paraId="542C529E" w14:textId="77777777" w:rsidTr="00D23319">
        <w:trPr>
          <w:trHeight w:val="284"/>
        </w:trPr>
        <w:tc>
          <w:tcPr>
            <w:tcW w:w="10994" w:type="dxa"/>
            <w:gridSpan w:val="14"/>
            <w:vAlign w:val="center"/>
          </w:tcPr>
          <w:p w14:paraId="57E3AB37" w14:textId="77777777" w:rsidR="00CE62C8" w:rsidRPr="003F3F23" w:rsidRDefault="00CE62C8" w:rsidP="00CE62C8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F3F23">
              <w:rPr>
                <w:rFonts w:ascii="Times New Roman" w:hAnsi="Times New Roman"/>
                <w:sz w:val="20"/>
                <w:szCs w:val="20"/>
                <w:lang w:val="sr-Cyrl-CS"/>
              </w:rPr>
              <w:t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Ова табела несме прећи једну А4 страну.</w:t>
            </w:r>
          </w:p>
        </w:tc>
      </w:tr>
    </w:tbl>
    <w:p w14:paraId="436A57FB" w14:textId="77777777" w:rsidR="00930BC8" w:rsidRPr="003F3F23" w:rsidRDefault="00930BC8" w:rsidP="00DF049F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  <w:lang w:val="en-US"/>
        </w:rPr>
      </w:pPr>
    </w:p>
    <w:p w14:paraId="0363A04C" w14:textId="77777777" w:rsidR="00BE1BE7" w:rsidRPr="003F3F23" w:rsidRDefault="00BE1BE7" w:rsidP="00DF049F">
      <w:pPr>
        <w:rPr>
          <w:rFonts w:ascii="Times New Roman" w:hAnsi="Times New Roman"/>
        </w:rPr>
      </w:pPr>
    </w:p>
    <w:sectPr w:rsidR="00BE1BE7" w:rsidRPr="003F3F23" w:rsidSect="00091876">
      <w:pgSz w:w="11906" w:h="16838" w:code="9"/>
      <w:pgMar w:top="397" w:right="397" w:bottom="397" w:left="3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BC8"/>
    <w:rsid w:val="00091876"/>
    <w:rsid w:val="001E1B36"/>
    <w:rsid w:val="003F3F23"/>
    <w:rsid w:val="00404E1B"/>
    <w:rsid w:val="007646E6"/>
    <w:rsid w:val="00784240"/>
    <w:rsid w:val="00861E6A"/>
    <w:rsid w:val="00930BC8"/>
    <w:rsid w:val="00A16223"/>
    <w:rsid w:val="00A56B3B"/>
    <w:rsid w:val="00AF68A7"/>
    <w:rsid w:val="00BE1BE7"/>
    <w:rsid w:val="00CE62C8"/>
    <w:rsid w:val="00D23319"/>
    <w:rsid w:val="00DE68E6"/>
    <w:rsid w:val="00DF049F"/>
    <w:rsid w:val="00EC7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9A9F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BC8"/>
    <w:pPr>
      <w:spacing w:after="0" w:line="240" w:lineRule="auto"/>
    </w:pPr>
    <w:rPr>
      <w:rFonts w:ascii="Calibri" w:eastAsia="Calibri" w:hAnsi="Calibri" w:cs="Times New Roman"/>
      <w:kern w:val="0"/>
      <w:lang w:val="sr-Cyrl-R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3F3F23"/>
    <w:rPr>
      <w:color w:val="0000FF"/>
      <w:u w:val="single"/>
    </w:rPr>
  </w:style>
  <w:style w:type="paragraph" w:styleId="ListParagraph">
    <w:name w:val="List Paragraph"/>
    <w:basedOn w:val="Normal"/>
    <w:qFormat/>
    <w:rsid w:val="003F3F23"/>
    <w:pPr>
      <w:spacing w:after="200" w:line="276" w:lineRule="auto"/>
      <w:ind w:left="720"/>
      <w:contextualSpacing/>
    </w:pPr>
    <w:rPr>
      <w:rFonts w:eastAsia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BC8"/>
    <w:pPr>
      <w:spacing w:after="0" w:line="240" w:lineRule="auto"/>
    </w:pPr>
    <w:rPr>
      <w:rFonts w:ascii="Calibri" w:eastAsia="Calibri" w:hAnsi="Calibri" w:cs="Times New Roman"/>
      <w:kern w:val="0"/>
      <w:lang w:val="sr-Cyrl-R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3F3F23"/>
    <w:rPr>
      <w:color w:val="0000FF"/>
      <w:u w:val="single"/>
    </w:rPr>
  </w:style>
  <w:style w:type="paragraph" w:styleId="ListParagraph">
    <w:name w:val="List Paragraph"/>
    <w:basedOn w:val="Normal"/>
    <w:qFormat/>
    <w:rsid w:val="003F3F23"/>
    <w:pPr>
      <w:spacing w:after="200" w:line="276" w:lineRule="auto"/>
      <w:ind w:left="720"/>
      <w:contextualSpacing/>
    </w:pPr>
    <w:rPr>
      <w:rFonts w:eastAsia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7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PomDir\Fedor2020\Akreditacija%20NAT%20decembar%202020\Departman%20za%20fiziku%20Tabele%205-1%20PP2018\PP2018%20OAS%20Fizika\F18FJG.doc" TargetMode="External"/><Relationship Id="rId13" Type="http://schemas.openxmlformats.org/officeDocument/2006/relationships/hyperlink" Target="https://doi.org/10.1016/j.jqsrt.2021.107703" TargetMode="External"/><Relationship Id="rId3" Type="http://schemas.microsoft.com/office/2007/relationships/stylesWithEffects" Target="stylesWithEffects.xml"/><Relationship Id="rId7" Type="http://schemas.openxmlformats.org/officeDocument/2006/relationships/hyperlink" Target="file:///D:\PomDir\Fedor2020\Akreditacija%20NAT%20decembar%202020\Departman%20za%20fiziku%20Tabele%205-1%20PP2018\PP2018%20OAS%20Fizika\F18MIT.doc" TargetMode="External"/><Relationship Id="rId12" Type="http://schemas.openxmlformats.org/officeDocument/2006/relationships/hyperlink" Target="https://www.pmf.uns.ac.rs/wp-content/uploads/2018/DBE/DE/OE041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D:\PomDir\Fedor2020\Akreditacija%20NAT%20decembar%202020\Departman%20za%20fiziku%20Tabele%205-1%20PP2018\PP2018%20OAS%20Fizika\F18AA.docx" TargetMode="External"/><Relationship Id="rId11" Type="http://schemas.openxmlformats.org/officeDocument/2006/relationships/hyperlink" Target="file:///D:\PomDir\Fedor2020\Akreditacija%20NAT%20decembar%202020\Departman%20za%20fiziku%20Tabele%205-1%20PP2018\PP2018%20MAS%20Fizika\M18UFP.doc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file:///D:\PomDir\Fedor2021\&#1040;kreditacija\Departman%20za%20fiziku%20Tabele%205-1%20PP2018\PP2018%20IAS%20Master%20profesor%20fizike\P18FJG.do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D:\PomDir\Fedor2020\Akreditacija%20NAT%20decembar%202020\Departman%20za%20fiziku%20Tabele%205-1%20PP2018\PP2018%20OAS%20Fizika\F18SZE.doc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784</Words>
  <Characters>4472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Savic</dc:creator>
  <cp:lastModifiedBy>lgavanski87@yahoo.com</cp:lastModifiedBy>
  <cp:revision>3</cp:revision>
  <dcterms:created xsi:type="dcterms:W3CDTF">2023-08-09T14:35:00Z</dcterms:created>
  <dcterms:modified xsi:type="dcterms:W3CDTF">2023-08-09T14:53:00Z</dcterms:modified>
</cp:coreProperties>
</file>