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D5BFD" w14:textId="40DA4121" w:rsidR="000F78F4" w:rsidRPr="0056687E" w:rsidRDefault="000F78F4" w:rsidP="000F78F4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18"/>
          <w:szCs w:val="18"/>
          <w:lang w:val="sr-Cyrl-CS"/>
        </w:rPr>
      </w:pPr>
      <w:r w:rsidRPr="0056687E">
        <w:rPr>
          <w:rFonts w:ascii="Times New Roman" w:hAnsi="Times New Roman"/>
          <w:b/>
          <w:i/>
          <w:iCs/>
          <w:sz w:val="18"/>
          <w:szCs w:val="18"/>
          <w:lang w:val="sr-Cyrl-CS"/>
        </w:rPr>
        <w:t>Табела 9.1.</w:t>
      </w:r>
      <w:r w:rsidRPr="0056687E">
        <w:rPr>
          <w:rFonts w:ascii="Times New Roman" w:hAnsi="Times New Roman"/>
          <w:i/>
          <w:iCs/>
          <w:sz w:val="18"/>
          <w:szCs w:val="18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2"/>
        <w:gridCol w:w="709"/>
        <w:gridCol w:w="851"/>
        <w:gridCol w:w="2268"/>
        <w:gridCol w:w="502"/>
        <w:gridCol w:w="264"/>
        <w:gridCol w:w="935"/>
        <w:gridCol w:w="347"/>
        <w:gridCol w:w="1412"/>
        <w:gridCol w:w="792"/>
        <w:gridCol w:w="1985"/>
      </w:tblGrid>
      <w:tr w:rsidR="00745BCC" w:rsidRPr="0056687E" w14:paraId="59C0DE28" w14:textId="77777777" w:rsidTr="000C53ED">
        <w:trPr>
          <w:trHeight w:val="263"/>
        </w:trPr>
        <w:tc>
          <w:tcPr>
            <w:tcW w:w="5303" w:type="dxa"/>
            <w:gridSpan w:val="7"/>
            <w:vAlign w:val="center"/>
          </w:tcPr>
          <w:p w14:paraId="3EFEB59A" w14:textId="77777777" w:rsidR="00745BCC" w:rsidRPr="0056687E" w:rsidRDefault="00745BCC" w:rsidP="000C53ED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Име и презиме </w:t>
            </w:r>
          </w:p>
        </w:tc>
        <w:tc>
          <w:tcPr>
            <w:tcW w:w="5471" w:type="dxa"/>
            <w:gridSpan w:val="5"/>
            <w:vAlign w:val="center"/>
          </w:tcPr>
          <w:p w14:paraId="4C89B3BB" w14:textId="4EA05124" w:rsidR="00745BCC" w:rsidRPr="0056687E" w:rsidRDefault="00745BCC" w:rsidP="00745BC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"/>
              </w:rPr>
              <w:t>Небојша Андрић</w:t>
            </w:r>
          </w:p>
        </w:tc>
      </w:tr>
      <w:tr w:rsidR="00745BCC" w:rsidRPr="0056687E" w14:paraId="4D266626" w14:textId="77777777" w:rsidTr="000C53ED">
        <w:trPr>
          <w:trHeight w:val="254"/>
        </w:trPr>
        <w:tc>
          <w:tcPr>
            <w:tcW w:w="5303" w:type="dxa"/>
            <w:gridSpan w:val="7"/>
            <w:vAlign w:val="center"/>
          </w:tcPr>
          <w:p w14:paraId="57177A79" w14:textId="77777777" w:rsidR="00745BCC" w:rsidRPr="0056687E" w:rsidRDefault="00745BCC" w:rsidP="00745BC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5471" w:type="dxa"/>
            <w:gridSpan w:val="5"/>
            <w:vAlign w:val="center"/>
          </w:tcPr>
          <w:p w14:paraId="3AC25AE9" w14:textId="671B0554" w:rsidR="00745BCC" w:rsidRPr="0056687E" w:rsidRDefault="00745BCC" w:rsidP="00745BC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"/>
              </w:rPr>
              <w:t>Ванредни професор</w:t>
            </w:r>
          </w:p>
        </w:tc>
      </w:tr>
      <w:tr w:rsidR="00745BCC" w:rsidRPr="0056687E" w14:paraId="0DB61FD3" w14:textId="77777777" w:rsidTr="000C53ED">
        <w:trPr>
          <w:trHeight w:val="427"/>
        </w:trPr>
        <w:tc>
          <w:tcPr>
            <w:tcW w:w="5303" w:type="dxa"/>
            <w:gridSpan w:val="7"/>
            <w:vAlign w:val="center"/>
          </w:tcPr>
          <w:p w14:paraId="5529A0E9" w14:textId="77777777" w:rsidR="00745BCC" w:rsidRPr="0056687E" w:rsidRDefault="00745BCC" w:rsidP="00745BC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Назив институције у  којој наставник ради са пуним </w:t>
            </w:r>
            <w:r w:rsidRPr="0056687E">
              <w:rPr>
                <w:rFonts w:ascii="Times New Roman" w:hAnsi="Times New Roman"/>
                <w:b/>
                <w:sz w:val="18"/>
                <w:szCs w:val="18"/>
              </w:rPr>
              <w:t xml:space="preserve"> или непуним </w:t>
            </w:r>
            <w:r w:rsidRPr="0056687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радним временом и од када</w:t>
            </w:r>
          </w:p>
        </w:tc>
        <w:tc>
          <w:tcPr>
            <w:tcW w:w="5471" w:type="dxa"/>
            <w:gridSpan w:val="5"/>
            <w:vAlign w:val="center"/>
          </w:tcPr>
          <w:p w14:paraId="390EF412" w14:textId="2ABCFE8C" w:rsidR="00745BCC" w:rsidRPr="0056687E" w:rsidRDefault="00745BCC" w:rsidP="00745BC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Природно-математички факултет; 01.02.2001.</w:t>
            </w:r>
          </w:p>
        </w:tc>
      </w:tr>
      <w:tr w:rsidR="00745BCC" w:rsidRPr="0056687E" w14:paraId="0399B8B0" w14:textId="77777777" w:rsidTr="0056687E">
        <w:trPr>
          <w:trHeight w:val="243"/>
        </w:trPr>
        <w:tc>
          <w:tcPr>
            <w:tcW w:w="5303" w:type="dxa"/>
            <w:gridSpan w:val="7"/>
            <w:vAlign w:val="center"/>
          </w:tcPr>
          <w:p w14:paraId="1EEF877E" w14:textId="77777777" w:rsidR="00745BCC" w:rsidRPr="0056687E" w:rsidRDefault="00745BCC" w:rsidP="00745BC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Ужа научна односно уметничка област</w:t>
            </w:r>
          </w:p>
        </w:tc>
        <w:tc>
          <w:tcPr>
            <w:tcW w:w="5471" w:type="dxa"/>
            <w:gridSpan w:val="5"/>
            <w:vAlign w:val="center"/>
          </w:tcPr>
          <w:p w14:paraId="662DBC32" w14:textId="2F7E0E69" w:rsidR="00745BCC" w:rsidRPr="0056687E" w:rsidRDefault="00745BCC" w:rsidP="00745BC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 ћелије</w:t>
            </w:r>
          </w:p>
        </w:tc>
      </w:tr>
      <w:tr w:rsidR="000F78F4" w:rsidRPr="0056687E" w14:paraId="5D34387B" w14:textId="77777777" w:rsidTr="00AD3938">
        <w:trPr>
          <w:trHeight w:val="246"/>
        </w:trPr>
        <w:tc>
          <w:tcPr>
            <w:tcW w:w="10774" w:type="dxa"/>
            <w:gridSpan w:val="12"/>
            <w:vAlign w:val="center"/>
          </w:tcPr>
          <w:p w14:paraId="3B4EE857" w14:textId="77777777" w:rsidR="000F78F4" w:rsidRPr="0056687E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</w:tr>
      <w:tr w:rsidR="000F78F4" w:rsidRPr="0056687E" w14:paraId="3B8C8141" w14:textId="77777777" w:rsidTr="00AD3938">
        <w:trPr>
          <w:trHeight w:val="427"/>
        </w:trPr>
        <w:tc>
          <w:tcPr>
            <w:tcW w:w="1418" w:type="dxa"/>
            <w:gridSpan w:val="3"/>
            <w:vAlign w:val="center"/>
          </w:tcPr>
          <w:p w14:paraId="3767AF96" w14:textId="77777777" w:rsidR="000F78F4" w:rsidRPr="0056687E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51" w:type="dxa"/>
            <w:vAlign w:val="center"/>
          </w:tcPr>
          <w:p w14:paraId="1FC7CC5C" w14:textId="77777777" w:rsidR="000F78F4" w:rsidRPr="0056687E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4EF7A81C" w14:textId="77777777" w:rsidR="000F78F4" w:rsidRPr="0056687E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1759" w:type="dxa"/>
            <w:gridSpan w:val="2"/>
            <w:shd w:val="clear" w:color="auto" w:fill="auto"/>
            <w:vAlign w:val="center"/>
          </w:tcPr>
          <w:p w14:paraId="0DF906FA" w14:textId="77777777" w:rsidR="000F78F4" w:rsidRPr="0056687E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</w:rPr>
              <w:t>Научна или уметничка о</w:t>
            </w: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бласт </w:t>
            </w:r>
          </w:p>
        </w:tc>
        <w:tc>
          <w:tcPr>
            <w:tcW w:w="2777" w:type="dxa"/>
            <w:gridSpan w:val="2"/>
            <w:shd w:val="clear" w:color="auto" w:fill="auto"/>
            <w:vAlign w:val="center"/>
          </w:tcPr>
          <w:p w14:paraId="258D5F44" w14:textId="77777777" w:rsidR="000F78F4" w:rsidRPr="0056687E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56687E">
              <w:rPr>
                <w:rFonts w:ascii="Times New Roman" w:hAnsi="Times New Roman"/>
                <w:sz w:val="18"/>
                <w:szCs w:val="18"/>
              </w:rPr>
              <w:t>Ужа научна, уметничка или стручна област</w:t>
            </w:r>
          </w:p>
        </w:tc>
      </w:tr>
      <w:tr w:rsidR="000F78F4" w:rsidRPr="0056687E" w14:paraId="2379B17E" w14:textId="77777777" w:rsidTr="00AD3938">
        <w:trPr>
          <w:trHeight w:val="304"/>
        </w:trPr>
        <w:tc>
          <w:tcPr>
            <w:tcW w:w="1418" w:type="dxa"/>
            <w:gridSpan w:val="3"/>
            <w:vAlign w:val="center"/>
          </w:tcPr>
          <w:p w14:paraId="18477461" w14:textId="77777777" w:rsidR="000F78F4" w:rsidRPr="0056687E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851" w:type="dxa"/>
            <w:vAlign w:val="center"/>
          </w:tcPr>
          <w:p w14:paraId="084877F2" w14:textId="4D1A0746" w:rsidR="000F78F4" w:rsidRPr="0056687E" w:rsidRDefault="00745BCC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2021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5F2E360F" w14:textId="23CCF943" w:rsidR="000F78F4" w:rsidRPr="0056687E" w:rsidRDefault="00745BCC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Природно-математички факултет, </w:t>
            </w:r>
            <w:r w:rsidRPr="0056687E">
              <w:rPr>
                <w:rFonts w:ascii="Times New Roman" w:hAnsi="Times New Roman"/>
                <w:sz w:val="18"/>
                <w:szCs w:val="18"/>
                <w:lang w:val="sr"/>
              </w:rPr>
              <w:t>Нови Сад</w:t>
            </w:r>
          </w:p>
        </w:tc>
        <w:tc>
          <w:tcPr>
            <w:tcW w:w="1759" w:type="dxa"/>
            <w:gridSpan w:val="2"/>
            <w:shd w:val="clear" w:color="auto" w:fill="auto"/>
            <w:vAlign w:val="center"/>
          </w:tcPr>
          <w:p w14:paraId="0ADCD1AB" w14:textId="6E22FEA3" w:rsidR="000F78F4" w:rsidRPr="0056687E" w:rsidRDefault="00745BCC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777" w:type="dxa"/>
            <w:gridSpan w:val="2"/>
            <w:shd w:val="clear" w:color="auto" w:fill="auto"/>
            <w:vAlign w:val="center"/>
          </w:tcPr>
          <w:p w14:paraId="54643608" w14:textId="608FB9E5" w:rsidR="000F78F4" w:rsidRPr="0056687E" w:rsidRDefault="00745BCC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 ћелије</w:t>
            </w:r>
          </w:p>
        </w:tc>
      </w:tr>
      <w:tr w:rsidR="000C53ED" w:rsidRPr="0056687E" w14:paraId="2BF952BF" w14:textId="77777777" w:rsidTr="00AD3938">
        <w:trPr>
          <w:trHeight w:val="266"/>
        </w:trPr>
        <w:tc>
          <w:tcPr>
            <w:tcW w:w="1418" w:type="dxa"/>
            <w:gridSpan w:val="3"/>
            <w:vAlign w:val="center"/>
          </w:tcPr>
          <w:p w14:paraId="0E9AE76C" w14:textId="77777777" w:rsidR="000C53ED" w:rsidRPr="0056687E" w:rsidRDefault="000C53ED" w:rsidP="000C53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851" w:type="dxa"/>
            <w:vAlign w:val="center"/>
          </w:tcPr>
          <w:p w14:paraId="67ACD9FF" w14:textId="505C595E" w:rsidR="000C53ED" w:rsidRPr="0056687E" w:rsidRDefault="000C53ED" w:rsidP="000C53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2005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6D33FB94" w14:textId="72E51CF3" w:rsidR="000C53ED" w:rsidRPr="0056687E" w:rsidRDefault="000C53ED" w:rsidP="000C53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Природно-математички факултет, </w:t>
            </w:r>
            <w:r w:rsidRPr="0056687E">
              <w:rPr>
                <w:rFonts w:ascii="Times New Roman" w:hAnsi="Times New Roman"/>
                <w:sz w:val="18"/>
                <w:szCs w:val="18"/>
                <w:lang w:val="sr"/>
              </w:rPr>
              <w:t>Нови Сад</w:t>
            </w:r>
          </w:p>
        </w:tc>
        <w:tc>
          <w:tcPr>
            <w:tcW w:w="1759" w:type="dxa"/>
            <w:gridSpan w:val="2"/>
            <w:shd w:val="clear" w:color="auto" w:fill="auto"/>
            <w:vAlign w:val="center"/>
          </w:tcPr>
          <w:p w14:paraId="7E4744D6" w14:textId="5A9495E1" w:rsidR="000C53ED" w:rsidRPr="0056687E" w:rsidRDefault="000C53ED" w:rsidP="000C53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777" w:type="dxa"/>
            <w:gridSpan w:val="2"/>
            <w:shd w:val="clear" w:color="auto" w:fill="auto"/>
            <w:vAlign w:val="center"/>
          </w:tcPr>
          <w:p w14:paraId="0F28D17D" w14:textId="11461C9D" w:rsidR="000C53ED" w:rsidRPr="0056687E" w:rsidRDefault="000C53ED" w:rsidP="000C53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Физиологија животиња</w:t>
            </w:r>
          </w:p>
        </w:tc>
      </w:tr>
      <w:tr w:rsidR="000F78F4" w:rsidRPr="0056687E" w14:paraId="1C271D57" w14:textId="77777777" w:rsidTr="00AD3938">
        <w:trPr>
          <w:trHeight w:val="270"/>
        </w:trPr>
        <w:tc>
          <w:tcPr>
            <w:tcW w:w="1418" w:type="dxa"/>
            <w:gridSpan w:val="3"/>
            <w:vAlign w:val="center"/>
          </w:tcPr>
          <w:p w14:paraId="6FC75B68" w14:textId="77777777" w:rsidR="000F78F4" w:rsidRPr="0056687E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Магистратура</w:t>
            </w:r>
          </w:p>
        </w:tc>
        <w:tc>
          <w:tcPr>
            <w:tcW w:w="851" w:type="dxa"/>
            <w:vAlign w:val="center"/>
          </w:tcPr>
          <w:p w14:paraId="4E0A92DA" w14:textId="41DC754C" w:rsidR="000F78F4" w:rsidRPr="0056687E" w:rsidRDefault="000C53ED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2001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06B08898" w14:textId="4EFD38C0" w:rsidR="000F78F4" w:rsidRPr="0056687E" w:rsidRDefault="000C53ED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Биолошки факултет, Београд</w:t>
            </w:r>
          </w:p>
        </w:tc>
        <w:tc>
          <w:tcPr>
            <w:tcW w:w="1759" w:type="dxa"/>
            <w:gridSpan w:val="2"/>
            <w:shd w:val="clear" w:color="auto" w:fill="auto"/>
            <w:vAlign w:val="center"/>
          </w:tcPr>
          <w:p w14:paraId="3D74E910" w14:textId="7D876CF6" w:rsidR="000F78F4" w:rsidRPr="0056687E" w:rsidRDefault="000C53ED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777" w:type="dxa"/>
            <w:gridSpan w:val="2"/>
            <w:shd w:val="clear" w:color="auto" w:fill="auto"/>
            <w:vAlign w:val="center"/>
          </w:tcPr>
          <w:p w14:paraId="491DED58" w14:textId="3C52D50F" w:rsidR="000F78F4" w:rsidRPr="0056687E" w:rsidRDefault="000C53ED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Ендокринологија</w:t>
            </w:r>
          </w:p>
        </w:tc>
      </w:tr>
      <w:tr w:rsidR="000F78F4" w:rsidRPr="0056687E" w14:paraId="0751770D" w14:textId="77777777" w:rsidTr="00AD3938">
        <w:trPr>
          <w:trHeight w:val="288"/>
        </w:trPr>
        <w:tc>
          <w:tcPr>
            <w:tcW w:w="1418" w:type="dxa"/>
            <w:gridSpan w:val="3"/>
            <w:vAlign w:val="center"/>
          </w:tcPr>
          <w:p w14:paraId="63EB99FF" w14:textId="77777777" w:rsidR="000F78F4" w:rsidRPr="0056687E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851" w:type="dxa"/>
            <w:vAlign w:val="center"/>
          </w:tcPr>
          <w:p w14:paraId="607FC95D" w14:textId="2BB7B2C8" w:rsidR="000F78F4" w:rsidRPr="0056687E" w:rsidRDefault="000C53ED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1997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215CED0C" w14:textId="46DC8DFE" w:rsidR="000F78F4" w:rsidRPr="0056687E" w:rsidRDefault="000C53ED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Природно-математички факултет, </w:t>
            </w:r>
            <w:r w:rsidRPr="0056687E">
              <w:rPr>
                <w:rFonts w:ascii="Times New Roman" w:hAnsi="Times New Roman"/>
                <w:sz w:val="18"/>
                <w:szCs w:val="18"/>
                <w:lang w:val="sr"/>
              </w:rPr>
              <w:t>Нови Сад</w:t>
            </w:r>
          </w:p>
        </w:tc>
        <w:tc>
          <w:tcPr>
            <w:tcW w:w="1759" w:type="dxa"/>
            <w:gridSpan w:val="2"/>
            <w:shd w:val="clear" w:color="auto" w:fill="auto"/>
            <w:vAlign w:val="center"/>
          </w:tcPr>
          <w:p w14:paraId="04FEAD4B" w14:textId="5D7C4D23" w:rsidR="000F78F4" w:rsidRPr="0056687E" w:rsidRDefault="000C53ED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777" w:type="dxa"/>
            <w:gridSpan w:val="2"/>
            <w:shd w:val="clear" w:color="auto" w:fill="auto"/>
            <w:vAlign w:val="center"/>
          </w:tcPr>
          <w:p w14:paraId="394AD81C" w14:textId="2E5D9470" w:rsidR="000F78F4" w:rsidRPr="0056687E" w:rsidRDefault="000C53ED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Хистологија</w:t>
            </w:r>
          </w:p>
        </w:tc>
      </w:tr>
      <w:tr w:rsidR="000F78F4" w:rsidRPr="0056687E" w14:paraId="4AF2DB25" w14:textId="77777777" w:rsidTr="00AD3938">
        <w:trPr>
          <w:trHeight w:val="277"/>
        </w:trPr>
        <w:tc>
          <w:tcPr>
            <w:tcW w:w="10774" w:type="dxa"/>
            <w:gridSpan w:val="12"/>
            <w:vAlign w:val="center"/>
          </w:tcPr>
          <w:p w14:paraId="5B50EF22" w14:textId="77777777" w:rsidR="000F78F4" w:rsidRPr="0056687E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</w:rPr>
            </w:pPr>
            <w:r w:rsidRPr="0056687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Списак предмета за  које  је наставник акредитован </w:t>
            </w:r>
            <w:r w:rsidRPr="0056687E">
              <w:rPr>
                <w:rFonts w:ascii="Times New Roman" w:hAnsi="Times New Roman"/>
                <w:b/>
                <w:sz w:val="18"/>
                <w:szCs w:val="18"/>
              </w:rPr>
              <w:t>на првом или другом степену студија</w:t>
            </w:r>
          </w:p>
        </w:tc>
      </w:tr>
      <w:tr w:rsidR="000F78F4" w:rsidRPr="0056687E" w14:paraId="46762301" w14:textId="77777777" w:rsidTr="00AD3938">
        <w:trPr>
          <w:trHeight w:val="693"/>
        </w:trPr>
        <w:tc>
          <w:tcPr>
            <w:tcW w:w="567" w:type="dxa"/>
            <w:shd w:val="clear" w:color="auto" w:fill="auto"/>
            <w:vAlign w:val="center"/>
          </w:tcPr>
          <w:p w14:paraId="352CBF50" w14:textId="508E68AC" w:rsidR="000F78F4" w:rsidRPr="0056687E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1702" w:type="dxa"/>
            <w:gridSpan w:val="3"/>
            <w:shd w:val="clear" w:color="auto" w:fill="auto"/>
            <w:vAlign w:val="center"/>
          </w:tcPr>
          <w:p w14:paraId="10B428F9" w14:textId="77777777" w:rsidR="000F78F4" w:rsidRPr="0056687E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56687E">
              <w:rPr>
                <w:rFonts w:ascii="Times New Roman" w:hAnsi="Times New Roman"/>
                <w:sz w:val="18"/>
                <w:szCs w:val="18"/>
              </w:rPr>
              <w:t>Ознака предмета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A9481D1" w14:textId="77777777" w:rsidR="000F78F4" w:rsidRPr="0056687E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iCs/>
                <w:sz w:val="18"/>
                <w:szCs w:val="18"/>
              </w:rPr>
              <w:t>Назив предмета</w:t>
            </w:r>
            <w:r w:rsidRPr="0056687E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 xml:space="preserve">     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5E4512F4" w14:textId="77777777" w:rsidR="000F78F4" w:rsidRPr="0056687E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56687E">
              <w:rPr>
                <w:rFonts w:ascii="Times New Roman" w:hAnsi="Times New Roman"/>
                <w:sz w:val="18"/>
                <w:szCs w:val="18"/>
              </w:rPr>
              <w:t>Вид наставе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14:paraId="1AF5074A" w14:textId="77777777" w:rsidR="000F78F4" w:rsidRPr="0056687E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56687E">
              <w:rPr>
                <w:rFonts w:ascii="Times New Roman" w:hAnsi="Times New Roman"/>
                <w:iCs/>
                <w:sz w:val="18"/>
                <w:szCs w:val="18"/>
              </w:rPr>
              <w:t xml:space="preserve">Назив студијског програма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52563E5" w14:textId="77777777" w:rsidR="000F78F4" w:rsidRPr="0056687E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iCs/>
                <w:sz w:val="18"/>
                <w:szCs w:val="18"/>
              </w:rPr>
              <w:t>В</w:t>
            </w:r>
            <w:r w:rsidRPr="0056687E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рста студија (</w:t>
            </w:r>
            <w:r w:rsidRPr="0056687E">
              <w:rPr>
                <w:rFonts w:ascii="Times New Roman" w:hAnsi="Times New Roman"/>
                <w:iCs/>
                <w:sz w:val="18"/>
                <w:szCs w:val="18"/>
              </w:rPr>
              <w:t>ОСС, ССС, ОАС, МСС, МАС, САС)</w:t>
            </w:r>
          </w:p>
        </w:tc>
      </w:tr>
      <w:tr w:rsidR="000C53ED" w:rsidRPr="0056687E" w14:paraId="31ED3810" w14:textId="77777777" w:rsidTr="00AD3938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3D29BCE6" w14:textId="3C19C064" w:rsidR="000C53ED" w:rsidRPr="0056687E" w:rsidRDefault="000C53ED" w:rsidP="000C53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702" w:type="dxa"/>
            <w:gridSpan w:val="3"/>
            <w:shd w:val="clear" w:color="auto" w:fill="auto"/>
            <w:vAlign w:val="center"/>
          </w:tcPr>
          <w:p w14:paraId="05408DBD" w14:textId="08A39169" w:rsidR="000C53ED" w:rsidRPr="00C7081C" w:rsidRDefault="00C7081C" w:rsidP="000C53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ОБ003/ОЕ003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88A3865" w14:textId="74E3C3FA" w:rsidR="000C53ED" w:rsidRPr="0056687E" w:rsidRDefault="000C53ED" w:rsidP="000C53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 ћелије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09A23F08" w14:textId="36C471B7" w:rsidR="000C53ED" w:rsidRPr="0056687E" w:rsidRDefault="0056687E" w:rsidP="000C53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Предавања/вежбе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14:paraId="3058BC32" w14:textId="725927BC" w:rsidR="000C53ED" w:rsidRPr="0056687E" w:rsidRDefault="0056687E" w:rsidP="000C53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биолог/Дипломирани еколог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7389D09" w14:textId="52967E86" w:rsidR="000C53ED" w:rsidRPr="0056687E" w:rsidRDefault="0056687E" w:rsidP="000C53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iCs/>
                <w:sz w:val="18"/>
                <w:szCs w:val="18"/>
              </w:rPr>
              <w:t>ОАС</w:t>
            </w:r>
          </w:p>
        </w:tc>
      </w:tr>
      <w:tr w:rsidR="000C53ED" w:rsidRPr="0056687E" w14:paraId="63451D39" w14:textId="77777777" w:rsidTr="00AD3938">
        <w:trPr>
          <w:trHeight w:val="230"/>
        </w:trPr>
        <w:tc>
          <w:tcPr>
            <w:tcW w:w="567" w:type="dxa"/>
            <w:shd w:val="clear" w:color="auto" w:fill="auto"/>
            <w:vAlign w:val="center"/>
          </w:tcPr>
          <w:p w14:paraId="748C96D3" w14:textId="42F68755" w:rsidR="000C53ED" w:rsidRPr="0056687E" w:rsidRDefault="000C53ED" w:rsidP="000C53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1702" w:type="dxa"/>
            <w:gridSpan w:val="3"/>
            <w:shd w:val="clear" w:color="auto" w:fill="auto"/>
            <w:vAlign w:val="center"/>
          </w:tcPr>
          <w:p w14:paraId="508314C3" w14:textId="68DBCEE0" w:rsidR="000C53ED" w:rsidRPr="0056687E" w:rsidRDefault="00C7081C" w:rsidP="000C53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Б-101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FC05D46" w14:textId="423BACE2" w:rsidR="000C53ED" w:rsidRPr="0056687E" w:rsidRDefault="000C53ED" w:rsidP="000C53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Биологија </w:t>
            </w:r>
            <w:r w:rsidR="0056687E">
              <w:rPr>
                <w:rFonts w:ascii="Times New Roman" w:hAnsi="Times New Roman"/>
                <w:sz w:val="18"/>
                <w:szCs w:val="18"/>
                <w:lang w:val="sr-Cyrl-CS"/>
              </w:rPr>
              <w:t>ћелије и ткива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21C71781" w14:textId="24D2427E" w:rsidR="000C53ED" w:rsidRPr="0056687E" w:rsidRDefault="0056687E" w:rsidP="000C53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1/2 </w:t>
            </w: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14:paraId="6DDD77DE" w14:textId="29A7C842" w:rsidR="000C53ED" w:rsidRPr="0056687E" w:rsidRDefault="0056687E" w:rsidP="000C53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Дипломирани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биохемичар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44C6ED7" w14:textId="79F04D2D" w:rsidR="000C53ED" w:rsidRPr="0056687E" w:rsidRDefault="00DA6EE0" w:rsidP="000C53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iCs/>
                <w:sz w:val="18"/>
                <w:szCs w:val="18"/>
              </w:rPr>
              <w:t>ОАС</w:t>
            </w:r>
          </w:p>
        </w:tc>
      </w:tr>
      <w:tr w:rsidR="000C53ED" w:rsidRPr="0056687E" w14:paraId="53150FA8" w14:textId="77777777" w:rsidTr="00AD3938">
        <w:trPr>
          <w:trHeight w:val="517"/>
        </w:trPr>
        <w:tc>
          <w:tcPr>
            <w:tcW w:w="567" w:type="dxa"/>
            <w:shd w:val="clear" w:color="auto" w:fill="auto"/>
            <w:vAlign w:val="center"/>
          </w:tcPr>
          <w:p w14:paraId="6D7EFBDB" w14:textId="06B29AE7" w:rsidR="000C53ED" w:rsidRPr="0056687E" w:rsidRDefault="000C53ED" w:rsidP="000C53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3</w:t>
            </w:r>
          </w:p>
        </w:tc>
        <w:tc>
          <w:tcPr>
            <w:tcW w:w="1702" w:type="dxa"/>
            <w:gridSpan w:val="3"/>
            <w:shd w:val="clear" w:color="auto" w:fill="auto"/>
            <w:vAlign w:val="center"/>
          </w:tcPr>
          <w:p w14:paraId="3B90ECD5" w14:textId="528D5056" w:rsidR="000C53ED" w:rsidRPr="0056687E" w:rsidRDefault="00C7081C" w:rsidP="000C53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РБ01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1DA6CFD" w14:textId="33ACFA86" w:rsidR="000C53ED" w:rsidRPr="0056687E" w:rsidRDefault="0056687E" w:rsidP="000C53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Физиологија и ендокринологија женског репродуктивног система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7393F5EE" w14:textId="07CDC352" w:rsidR="000C53ED" w:rsidRPr="0056687E" w:rsidRDefault="0056687E" w:rsidP="000C53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1/4</w:t>
            </w: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предавања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14:paraId="0E4EAB5E" w14:textId="147011CC" w:rsidR="000C53ED" w:rsidRPr="0056687E" w:rsidRDefault="0056687E" w:rsidP="000C53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Мастер репродуктивни биолог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B10EB05" w14:textId="2E66A298" w:rsidR="000C53ED" w:rsidRPr="0056687E" w:rsidRDefault="0056687E" w:rsidP="000C53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AD3938" w:rsidRPr="0056687E" w14:paraId="595A4AE3" w14:textId="77777777" w:rsidTr="00AD3938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6A068F26" w14:textId="33B1669E" w:rsidR="00AD3938" w:rsidRPr="0056687E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5</w:t>
            </w:r>
          </w:p>
        </w:tc>
        <w:tc>
          <w:tcPr>
            <w:tcW w:w="1702" w:type="dxa"/>
            <w:gridSpan w:val="3"/>
            <w:shd w:val="clear" w:color="auto" w:fill="auto"/>
            <w:vAlign w:val="center"/>
          </w:tcPr>
          <w:p w14:paraId="18AE8CF5" w14:textId="671D0B5B" w:rsidR="00AD3938" w:rsidRPr="0056687E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РБ18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B6258E9" w14:textId="60499812" w:rsidR="00AD3938" w:rsidRPr="0056687E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Ендокрини ометачи и репродукција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06F9CE8C" w14:textId="025BC79B" w:rsidR="00AD3938" w:rsidRPr="0056687E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1/3 предавања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14:paraId="3875738D" w14:textId="1605295A" w:rsidR="00AD3938" w:rsidRPr="0056687E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Мастер репродуктивни биолог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CDEC5E3" w14:textId="5F102355" w:rsidR="00AD3938" w:rsidRPr="0056687E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AD3938" w:rsidRPr="0056687E" w14:paraId="45DF3FD3" w14:textId="77777777" w:rsidTr="00AD3938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77F7D3DB" w14:textId="7E46D69F" w:rsidR="00AD3938" w:rsidRPr="0056687E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4</w:t>
            </w:r>
          </w:p>
        </w:tc>
        <w:tc>
          <w:tcPr>
            <w:tcW w:w="1702" w:type="dxa"/>
            <w:gridSpan w:val="3"/>
            <w:shd w:val="clear" w:color="auto" w:fill="auto"/>
            <w:vAlign w:val="center"/>
          </w:tcPr>
          <w:p w14:paraId="79878040" w14:textId="6F4446B2" w:rsidR="00AD3938" w:rsidRPr="0056687E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МБ27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E5015A7" w14:textId="295910AE" w:rsidR="00AD3938" w:rsidRPr="0056687E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Молекуларне методе у биолошким истраживањима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415B91FE" w14:textId="58E199FB" w:rsidR="00AD3938" w:rsidRPr="0056687E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1/4</w:t>
            </w: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предавања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14:paraId="70FC8D72" w14:textId="61DD29EB" w:rsidR="00AD3938" w:rsidRPr="0056687E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Мастер биолог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3CB35E4" w14:textId="7C9E003F" w:rsidR="00AD3938" w:rsidRPr="0056687E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C7081C" w:rsidRPr="0056687E" w14:paraId="7AD43BC9" w14:textId="77777777" w:rsidTr="00AD3938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1EA34EDE" w14:textId="3B0699FC" w:rsidR="00C7081C" w:rsidRDefault="00C7081C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6</w:t>
            </w:r>
          </w:p>
        </w:tc>
        <w:tc>
          <w:tcPr>
            <w:tcW w:w="1702" w:type="dxa"/>
            <w:gridSpan w:val="3"/>
            <w:shd w:val="clear" w:color="auto" w:fill="auto"/>
            <w:vAlign w:val="center"/>
          </w:tcPr>
          <w:p w14:paraId="7A155C59" w14:textId="4C8FDA65" w:rsidR="00C7081C" w:rsidRDefault="00C7081C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МБ41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084BEC1" w14:textId="3F998AA1" w:rsidR="00C7081C" w:rsidRDefault="00C7081C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Експериментална физиологија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1F96AA16" w14:textId="7F396767" w:rsidR="00C7081C" w:rsidRDefault="00C7081C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1/4</w:t>
            </w: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предавања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14:paraId="7207DBC4" w14:textId="52EE3DC4" w:rsidR="00C7081C" w:rsidRDefault="00C7081C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Мастер биолог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286DCE0" w14:textId="3AC6F2AE" w:rsidR="00C7081C" w:rsidRDefault="00C7081C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C7081C" w:rsidRPr="0056687E" w14:paraId="411F749A" w14:textId="77777777" w:rsidTr="00AD3938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07BE7591" w14:textId="6EC90BCA" w:rsidR="00C7081C" w:rsidRDefault="00C7081C" w:rsidP="00C708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7</w:t>
            </w:r>
          </w:p>
        </w:tc>
        <w:tc>
          <w:tcPr>
            <w:tcW w:w="1702" w:type="dxa"/>
            <w:gridSpan w:val="3"/>
            <w:shd w:val="clear" w:color="auto" w:fill="auto"/>
            <w:vAlign w:val="center"/>
          </w:tcPr>
          <w:p w14:paraId="30B0EB8E" w14:textId="388D3935" w:rsidR="00C7081C" w:rsidRDefault="00C7081C" w:rsidP="00C708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МБ49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E49830D" w14:textId="5BA3ADCB" w:rsidR="00C7081C" w:rsidRDefault="00C7081C" w:rsidP="00C708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Ендокрини ометачи и људско здравље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353542BE" w14:textId="09B87E44" w:rsidR="00C7081C" w:rsidRDefault="00C7081C" w:rsidP="00C708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14:paraId="574E55A1" w14:textId="5F738C17" w:rsidR="00C7081C" w:rsidRDefault="00C7081C" w:rsidP="00C708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Мастер биолог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337DCD3" w14:textId="25E28AF5" w:rsidR="00C7081C" w:rsidRDefault="00C7081C" w:rsidP="00C708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C7081C" w:rsidRPr="0056687E" w14:paraId="7DAAF21A" w14:textId="77777777" w:rsidTr="00AD3938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278A8902" w14:textId="2216D4AC" w:rsidR="00C7081C" w:rsidRDefault="00C7081C" w:rsidP="00C708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8</w:t>
            </w:r>
          </w:p>
        </w:tc>
        <w:tc>
          <w:tcPr>
            <w:tcW w:w="1702" w:type="dxa"/>
            <w:gridSpan w:val="3"/>
            <w:shd w:val="clear" w:color="auto" w:fill="auto"/>
            <w:vAlign w:val="center"/>
          </w:tcPr>
          <w:p w14:paraId="08B6E965" w14:textId="3CF09D6D" w:rsidR="00C7081C" w:rsidRDefault="00C7081C" w:rsidP="00C708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МБ44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C248F18" w14:textId="6FC93239" w:rsidR="00C7081C" w:rsidRDefault="00C7081C" w:rsidP="00C708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Одабрана поглавња из биологије ћелије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51928FE4" w14:textId="619D53A6" w:rsidR="00C7081C" w:rsidRDefault="00C7081C" w:rsidP="00C708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14:paraId="7EA7078C" w14:textId="3D370C2B" w:rsidR="00C7081C" w:rsidRDefault="00C7081C" w:rsidP="00C708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Мастер биолог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8D99160" w14:textId="6B0ED3D6" w:rsidR="00C7081C" w:rsidRDefault="00C7081C" w:rsidP="00C708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AD3938" w:rsidRPr="0056687E" w14:paraId="712372C6" w14:textId="77777777" w:rsidTr="00AD3938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588C4E14" w14:textId="77F6FED4" w:rsidR="00AD3938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9</w:t>
            </w:r>
          </w:p>
        </w:tc>
        <w:tc>
          <w:tcPr>
            <w:tcW w:w="1702" w:type="dxa"/>
            <w:gridSpan w:val="3"/>
            <w:shd w:val="clear" w:color="auto" w:fill="auto"/>
            <w:vAlign w:val="center"/>
          </w:tcPr>
          <w:p w14:paraId="199C44E9" w14:textId="6115D496" w:rsidR="00AD3938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МБ50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B0C6AD9" w14:textId="238FA33A" w:rsidR="00AD3938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Методе истраживања у хуманој биологији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466BD642" w14:textId="096033F3" w:rsidR="00AD3938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14:paraId="32076A22" w14:textId="1799023F" w:rsidR="00AD3938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Мастер биолог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17F711E" w14:textId="6C10E8CC" w:rsidR="00AD3938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AD3938" w:rsidRPr="0056687E" w14:paraId="40B23BAA" w14:textId="77777777" w:rsidTr="000C53ED">
        <w:trPr>
          <w:trHeight w:val="427"/>
        </w:trPr>
        <w:tc>
          <w:tcPr>
            <w:tcW w:w="10774" w:type="dxa"/>
            <w:gridSpan w:val="12"/>
            <w:vAlign w:val="center"/>
          </w:tcPr>
          <w:p w14:paraId="20A04CE2" w14:textId="77777777" w:rsidR="00AD3938" w:rsidRPr="0056687E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AD3938" w:rsidRPr="0056687E" w14:paraId="3A4AA59D" w14:textId="77777777" w:rsidTr="00A335A9">
        <w:trPr>
          <w:trHeight w:val="427"/>
        </w:trPr>
        <w:tc>
          <w:tcPr>
            <w:tcW w:w="709" w:type="dxa"/>
            <w:gridSpan w:val="2"/>
            <w:vAlign w:val="center"/>
          </w:tcPr>
          <w:p w14:paraId="10A7C021" w14:textId="77777777" w:rsidR="00AD3938" w:rsidRPr="0056687E" w:rsidRDefault="00AD3938" w:rsidP="00AD393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0065" w:type="dxa"/>
            <w:gridSpan w:val="10"/>
            <w:shd w:val="clear" w:color="auto" w:fill="auto"/>
          </w:tcPr>
          <w:p w14:paraId="0E825D86" w14:textId="2ED135F0" w:rsidR="00AD3938" w:rsidRPr="00E13257" w:rsidRDefault="00E13257" w:rsidP="00E13257">
            <w:pPr>
              <w:tabs>
                <w:tab w:val="left" w:pos="567"/>
              </w:tabs>
              <w:spacing w:after="60"/>
              <w:rPr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Tesic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B, 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Samardzija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Nenadov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D, 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Tomanic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T, 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Fa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Nedeljkovic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S, 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Milatovic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S, 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Stanic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B, 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Pogrmic-Majkic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K, 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Andric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N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RS"/>
              </w:rPr>
              <w:t xml:space="preserve"> </w:t>
            </w:r>
            <w:r w:rsidRPr="00E13257">
              <w:rPr>
                <w:rFonts w:ascii="Times New Roman" w:hAnsi="Times New Roman"/>
                <w:sz w:val="18"/>
                <w:szCs w:val="18"/>
                <w:lang w:val="sr-Latn-RS"/>
              </w:rPr>
              <w:t>(2023)</w:t>
            </w:r>
            <w:r w:rsidRPr="00E13257">
              <w:rPr>
                <w:rFonts w:ascii="Times New Roman" w:hAnsi="Times New Roman"/>
                <w:sz w:val="18"/>
                <w:szCs w:val="18"/>
                <w:lang w:val="en-US"/>
              </w:rPr>
              <w:t>: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RS"/>
              </w:rPr>
              <w:t xml:space="preserve"> </w:t>
            </w:r>
            <w:r w:rsidRPr="00E13257">
              <w:rPr>
                <w:rFonts w:ascii="Times New Roman" w:hAnsi="Times New Roman"/>
                <w:sz w:val="18"/>
                <w:szCs w:val="18"/>
                <w:lang w:val="en-US"/>
              </w:rPr>
              <w:t>DEHP Decreases Steroidogenesis through the cAMP and ERK1/2 Signaling Pathways in FSH-Stimulated Human Granulosa Cells</w:t>
            </w:r>
            <w:r w:rsidRPr="00E13257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 </w:t>
            </w:r>
            <w:r w:rsidRPr="00E13257">
              <w:rPr>
                <w:rFonts w:ascii="Times New Roman" w:hAnsi="Times New Roman"/>
                <w:sz w:val="18"/>
                <w:szCs w:val="18"/>
                <w:lang w:val="en-US"/>
              </w:rPr>
              <w:t>Cells Jan 22;12(3):398</w:t>
            </w:r>
            <w:r w:rsidRPr="00E13257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</w:tc>
      </w:tr>
      <w:tr w:rsidR="00E13257" w:rsidRPr="0056687E" w14:paraId="4362D8BD" w14:textId="77777777" w:rsidTr="00A335A9">
        <w:trPr>
          <w:trHeight w:val="427"/>
        </w:trPr>
        <w:tc>
          <w:tcPr>
            <w:tcW w:w="709" w:type="dxa"/>
            <w:gridSpan w:val="2"/>
            <w:vAlign w:val="center"/>
          </w:tcPr>
          <w:p w14:paraId="5CC039E5" w14:textId="77777777" w:rsidR="00E13257" w:rsidRPr="0056687E" w:rsidRDefault="00E13257" w:rsidP="00E13257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0065" w:type="dxa"/>
            <w:gridSpan w:val="10"/>
            <w:shd w:val="clear" w:color="auto" w:fill="auto"/>
          </w:tcPr>
          <w:p w14:paraId="5579F96E" w14:textId="34D00F8A" w:rsidR="00E13257" w:rsidRPr="00D1707A" w:rsidRDefault="00E13257" w:rsidP="00E132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</w:pPr>
            <w:r w:rsidRPr="00F63EB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 xml:space="preserve">Samardzija </w:t>
            </w:r>
            <w:proofErr w:type="spellStart"/>
            <w:r w:rsidRPr="00F63EB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Nenadov</w:t>
            </w:r>
            <w:proofErr w:type="spellEnd"/>
            <w:r w:rsidRPr="00F63EB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 xml:space="preserve"> D</w:t>
            </w:r>
            <w:r w:rsidRPr="00E13257">
              <w:rPr>
                <w:rFonts w:ascii="Times New Roman" w:hAnsi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E13257">
              <w:rPr>
                <w:rFonts w:ascii="Times New Roman" w:hAnsi="Times New Roman"/>
                <w:bCs/>
                <w:sz w:val="18"/>
                <w:szCs w:val="18"/>
              </w:rPr>
              <w:t>Pogrmic-Majkic</w:t>
            </w:r>
            <w:proofErr w:type="spellEnd"/>
            <w:r w:rsidRPr="00E13257">
              <w:rPr>
                <w:rFonts w:ascii="Times New Roman" w:hAnsi="Times New Roman"/>
                <w:bCs/>
                <w:sz w:val="18"/>
                <w:szCs w:val="18"/>
              </w:rPr>
              <w:t xml:space="preserve"> K, </w:t>
            </w:r>
            <w:proofErr w:type="spellStart"/>
            <w:r w:rsidRPr="00E13257">
              <w:rPr>
                <w:rFonts w:ascii="Times New Roman" w:hAnsi="Times New Roman"/>
                <w:bCs/>
                <w:sz w:val="18"/>
                <w:szCs w:val="18"/>
              </w:rPr>
              <w:t>Tesic</w:t>
            </w:r>
            <w:proofErr w:type="spellEnd"/>
            <w:r w:rsidRPr="00E13257">
              <w:rPr>
                <w:rFonts w:ascii="Times New Roman" w:hAnsi="Times New Roman"/>
                <w:bCs/>
                <w:sz w:val="18"/>
                <w:szCs w:val="18"/>
              </w:rPr>
              <w:t xml:space="preserve"> B, </w:t>
            </w:r>
            <w:proofErr w:type="spellStart"/>
            <w:r w:rsidRPr="00E13257">
              <w:rPr>
                <w:rFonts w:ascii="Times New Roman" w:hAnsi="Times New Roman"/>
                <w:bCs/>
                <w:sz w:val="18"/>
                <w:szCs w:val="18"/>
              </w:rPr>
              <w:t>Kokai</w:t>
            </w:r>
            <w:proofErr w:type="spellEnd"/>
            <w:r w:rsidRPr="00E13257">
              <w:rPr>
                <w:rFonts w:ascii="Times New Roman" w:hAnsi="Times New Roman"/>
                <w:bCs/>
                <w:sz w:val="18"/>
                <w:szCs w:val="18"/>
              </w:rPr>
              <w:t xml:space="preserve"> D, </w:t>
            </w:r>
            <w:proofErr w:type="spellStart"/>
            <w:r w:rsidRPr="00E13257">
              <w:rPr>
                <w:rFonts w:ascii="Times New Roman" w:hAnsi="Times New Roman"/>
                <w:bCs/>
                <w:sz w:val="18"/>
                <w:szCs w:val="18"/>
              </w:rPr>
              <w:t>Fa</w:t>
            </w:r>
            <w:proofErr w:type="spellEnd"/>
            <w:r w:rsidRPr="00E13257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13257">
              <w:rPr>
                <w:rFonts w:ascii="Times New Roman" w:hAnsi="Times New Roman"/>
                <w:bCs/>
                <w:sz w:val="18"/>
                <w:szCs w:val="18"/>
              </w:rPr>
              <w:t>Nedeljkovic</w:t>
            </w:r>
            <w:proofErr w:type="spellEnd"/>
            <w:r w:rsidRPr="00E13257">
              <w:rPr>
                <w:rFonts w:ascii="Times New Roman" w:hAnsi="Times New Roman"/>
                <w:bCs/>
                <w:sz w:val="18"/>
                <w:szCs w:val="18"/>
              </w:rPr>
              <w:t xml:space="preserve"> S, </w:t>
            </w:r>
            <w:proofErr w:type="spellStart"/>
            <w:r w:rsidRPr="00E13257">
              <w:rPr>
                <w:rFonts w:ascii="Times New Roman" w:hAnsi="Times New Roman"/>
                <w:bCs/>
                <w:sz w:val="18"/>
                <w:szCs w:val="18"/>
              </w:rPr>
              <w:t>Stanic</w:t>
            </w:r>
            <w:proofErr w:type="spellEnd"/>
            <w:r w:rsidRPr="00E13257">
              <w:rPr>
                <w:rFonts w:ascii="Times New Roman" w:hAnsi="Times New Roman"/>
                <w:bCs/>
                <w:sz w:val="18"/>
                <w:szCs w:val="18"/>
              </w:rPr>
              <w:t xml:space="preserve"> B, 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Andric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N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RS"/>
              </w:rPr>
              <w:t xml:space="preserve"> (</w:t>
            </w:r>
            <w:r w:rsidRPr="00E13257">
              <w:rPr>
                <w:rFonts w:ascii="Times New Roman" w:hAnsi="Times New Roman"/>
                <w:sz w:val="18"/>
                <w:szCs w:val="18"/>
                <w:lang w:val="sr-Latn-RS"/>
              </w:rPr>
              <w:t>2022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RS"/>
              </w:rPr>
              <w:t>)</w:t>
            </w:r>
            <w:r w:rsidRPr="00E13257">
              <w:rPr>
                <w:rFonts w:ascii="Times New Roman" w:hAnsi="Times New Roman"/>
                <w:sz w:val="18"/>
                <w:szCs w:val="18"/>
                <w:lang w:val="sr-Latn-RS"/>
              </w:rPr>
              <w:t>: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RS"/>
              </w:rPr>
              <w:t xml:space="preserve"> </w:t>
            </w:r>
            <w:r w:rsidRPr="00E13257">
              <w:rPr>
                <w:rFonts w:ascii="Times New Roman" w:hAnsi="Times New Roman"/>
                <w:sz w:val="18"/>
                <w:szCs w:val="18"/>
                <w:lang w:val="en-US"/>
              </w:rPr>
              <w:t>Impact of </w:t>
            </w:r>
            <w:r w:rsidRPr="00E13257">
              <w:rPr>
                <w:rFonts w:ascii="Times New Roman" w:hAnsi="Times New Roman"/>
                <w:i/>
                <w:iCs/>
                <w:sz w:val="18"/>
                <w:szCs w:val="18"/>
                <w:lang w:val="en-US"/>
              </w:rPr>
              <w:t>In Vitro</w:t>
            </w:r>
            <w:r w:rsidRPr="00E13257">
              <w:rPr>
                <w:rFonts w:ascii="Times New Roman" w:hAnsi="Times New Roman"/>
                <w:sz w:val="18"/>
                <w:szCs w:val="18"/>
                <w:lang w:val="en-US"/>
              </w:rPr>
              <w:t> Long-Term Low-Level DEHP Exposure on Gene Expression Profile in Human Granulosa Cells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 </w:t>
            </w:r>
            <w:r w:rsidRPr="00E13257">
              <w:rPr>
                <w:rFonts w:ascii="Times New Roman" w:hAnsi="Times New Roman"/>
                <w:sz w:val="18"/>
                <w:szCs w:val="18"/>
                <w:lang w:val="en-US"/>
              </w:rPr>
              <w:t>Cells Jul 27;11(15):2304.</w:t>
            </w:r>
          </w:p>
        </w:tc>
      </w:tr>
      <w:tr w:rsidR="00E13257" w:rsidRPr="0056687E" w14:paraId="7DF49F51" w14:textId="77777777" w:rsidTr="00BA349A">
        <w:trPr>
          <w:trHeight w:val="427"/>
        </w:trPr>
        <w:tc>
          <w:tcPr>
            <w:tcW w:w="709" w:type="dxa"/>
            <w:gridSpan w:val="2"/>
            <w:vAlign w:val="center"/>
          </w:tcPr>
          <w:p w14:paraId="42219417" w14:textId="77777777" w:rsidR="00E13257" w:rsidRPr="0056687E" w:rsidRDefault="00E13257" w:rsidP="00E13257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0065" w:type="dxa"/>
            <w:gridSpan w:val="10"/>
            <w:shd w:val="clear" w:color="auto" w:fill="auto"/>
          </w:tcPr>
          <w:p w14:paraId="1D3B107F" w14:textId="2097C66B" w:rsidR="00E13257" w:rsidRPr="00ED44FB" w:rsidRDefault="00E13257" w:rsidP="00E132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F63EB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 xml:space="preserve">Samardzija </w:t>
            </w:r>
            <w:proofErr w:type="spellStart"/>
            <w:r w:rsidRPr="00F63EB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Nenadov</w:t>
            </w:r>
            <w:proofErr w:type="spellEnd"/>
            <w:r w:rsidRPr="00F63EB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 xml:space="preserve"> D, </w:t>
            </w:r>
            <w:proofErr w:type="spellStart"/>
            <w:r w:rsidRPr="00F63EB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Tesic</w:t>
            </w:r>
            <w:proofErr w:type="spellEnd"/>
            <w:r w:rsidRPr="00F63EB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 xml:space="preserve"> B, Fa S, </w:t>
            </w:r>
            <w:proofErr w:type="spellStart"/>
            <w:r w:rsidRPr="00F63EB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Pogrmic-Majkic</w:t>
            </w:r>
            <w:proofErr w:type="spellEnd"/>
            <w:r w:rsidRPr="00F63EB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 xml:space="preserve"> K, </w:t>
            </w:r>
            <w:proofErr w:type="spellStart"/>
            <w:r w:rsidRPr="00F63EB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Kokai</w:t>
            </w:r>
            <w:proofErr w:type="spellEnd"/>
            <w:r w:rsidRPr="00F63EB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 xml:space="preserve"> D, </w:t>
            </w:r>
            <w:proofErr w:type="spellStart"/>
            <w:r w:rsidRPr="00F63EBD">
              <w:rPr>
                <w:rFonts w:ascii="Times New Roman" w:hAnsi="Times New Roman"/>
                <w:sz w:val="18"/>
                <w:szCs w:val="18"/>
                <w:lang w:val="en-US"/>
              </w:rPr>
              <w:t>Stanic</w:t>
            </w:r>
            <w:proofErr w:type="spellEnd"/>
            <w:r w:rsidRPr="00F63EB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B,</w:t>
            </w:r>
            <w:r w:rsidRPr="00F63EB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 xml:space="preserve"> </w:t>
            </w:r>
            <w:r w:rsidRPr="00E13257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Andric N</w:t>
            </w:r>
            <w:r w:rsidRPr="00F63EB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 xml:space="preserve"> (2022): Long-term </w:t>
            </w:r>
            <w:r w:rsidRPr="00F63EBD">
              <w:rPr>
                <w:rFonts w:ascii="Times New Roman" w:hAnsi="Times New Roman"/>
                <w:bCs/>
                <w:i/>
                <w:sz w:val="18"/>
                <w:szCs w:val="18"/>
                <w:lang w:val="en-US"/>
              </w:rPr>
              <w:t>in vitro</w:t>
            </w:r>
            <w:r w:rsidRPr="00F63EB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 xml:space="preserve"> exposure of human granulosa cells to the mixture of endocrine disrupting chemicals found in human follicular fluid disrupts steroidogenesis. </w:t>
            </w:r>
            <w:r w:rsidRPr="00F63EBD">
              <w:rPr>
                <w:rFonts w:ascii="Times New Roman" w:hAnsi="Times New Roman"/>
                <w:bCs/>
                <w:i/>
                <w:sz w:val="18"/>
                <w:szCs w:val="18"/>
                <w:lang w:val="en-US"/>
              </w:rPr>
              <w:t>Toxicology In Vitro 79</w:t>
            </w:r>
            <w:r w:rsidRPr="00F63EB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:105302.</w:t>
            </w:r>
          </w:p>
        </w:tc>
      </w:tr>
      <w:tr w:rsidR="00AD3938" w:rsidRPr="0056687E" w14:paraId="2AD6E2DE" w14:textId="77777777" w:rsidTr="00A335A9">
        <w:trPr>
          <w:trHeight w:val="427"/>
        </w:trPr>
        <w:tc>
          <w:tcPr>
            <w:tcW w:w="709" w:type="dxa"/>
            <w:gridSpan w:val="2"/>
            <w:vAlign w:val="center"/>
          </w:tcPr>
          <w:p w14:paraId="2C90D5B2" w14:textId="77777777" w:rsidR="00AD3938" w:rsidRPr="0056687E" w:rsidRDefault="00AD3938" w:rsidP="00AD393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0065" w:type="dxa"/>
            <w:gridSpan w:val="10"/>
            <w:shd w:val="clear" w:color="auto" w:fill="auto"/>
            <w:vAlign w:val="center"/>
          </w:tcPr>
          <w:p w14:paraId="4B62DD76" w14:textId="3CE1DCE9" w:rsidR="00AD3938" w:rsidRPr="00E13257" w:rsidRDefault="00E13257" w:rsidP="00E13257">
            <w:pPr>
              <w:tabs>
                <w:tab w:val="left" w:pos="567"/>
              </w:tabs>
              <w:spacing w:after="60"/>
              <w:rPr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Pogrmic-Majkic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K, 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Kosanin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G, 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Samardzija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Nenadov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D, 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Fa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S, 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Stanic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B, 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Trninic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Pjevic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A, 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Andric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N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(2019): 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Rosiglitazone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increases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expression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of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steroidogenic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acute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regulatory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protein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and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progesterone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production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through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PPARγ-EGFR-ERK1/2 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in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human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cumulus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granulosa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cells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  <w:lang w:val="en-US"/>
              </w:rPr>
              <w:t>Reprod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  <w:lang w:val="en-US"/>
              </w:rPr>
              <w:t>Fertil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Dev</w:t>
            </w:r>
            <w:r w:rsidRPr="00E13257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E13257">
              <w:rPr>
                <w:rFonts w:ascii="Times New Roman" w:hAnsi="Times New Roman"/>
                <w:sz w:val="18"/>
                <w:szCs w:val="18"/>
                <w:lang w:val="en-US"/>
              </w:rPr>
              <w:t>Oct;31(11):1647-1656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</w:tc>
      </w:tr>
      <w:tr w:rsidR="00AD3938" w:rsidRPr="0056687E" w14:paraId="47A77A92" w14:textId="77777777" w:rsidTr="00A335A9">
        <w:trPr>
          <w:trHeight w:val="427"/>
        </w:trPr>
        <w:tc>
          <w:tcPr>
            <w:tcW w:w="709" w:type="dxa"/>
            <w:gridSpan w:val="2"/>
            <w:vAlign w:val="center"/>
          </w:tcPr>
          <w:p w14:paraId="10CA20D0" w14:textId="77777777" w:rsidR="00AD3938" w:rsidRPr="0056687E" w:rsidRDefault="00AD3938" w:rsidP="00AD393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0065" w:type="dxa"/>
            <w:gridSpan w:val="10"/>
            <w:shd w:val="clear" w:color="auto" w:fill="auto"/>
            <w:vAlign w:val="center"/>
          </w:tcPr>
          <w:p w14:paraId="35598DF3" w14:textId="2FFE6C1E" w:rsidR="00AD3938" w:rsidRPr="00E13257" w:rsidRDefault="00E13257" w:rsidP="00AD3938">
            <w:pPr>
              <w:tabs>
                <w:tab w:val="left" w:pos="567"/>
              </w:tabs>
              <w:spacing w:after="60"/>
              <w:rPr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Samardzija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D, 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Pogrmic-Majkic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K, 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Fa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S, 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Stanic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B, 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Jasnic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J, 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Andric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N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(2018): 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Bisphenol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decreases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progesterone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synthesis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by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disrupting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cholesterol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homeostasis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in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rat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granulosa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3257">
              <w:rPr>
                <w:rFonts w:ascii="Times New Roman" w:hAnsi="Times New Roman"/>
                <w:sz w:val="18"/>
                <w:szCs w:val="18"/>
              </w:rPr>
              <w:t>cells</w:t>
            </w:r>
            <w:proofErr w:type="spellEnd"/>
            <w:r w:rsidRPr="00E13257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 </w:t>
            </w:r>
            <w:r w:rsidRPr="00E13257">
              <w:rPr>
                <w:rFonts w:ascii="Times New Roman" w:hAnsi="Times New Roman"/>
                <w:sz w:val="18"/>
                <w:szCs w:val="18"/>
                <w:lang w:val="en-US"/>
              </w:rPr>
              <w:t>Mol Cell Endocrinol</w:t>
            </w:r>
            <w:r w:rsidRPr="00E13257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 </w:t>
            </w:r>
            <w:r w:rsidRPr="00E13257">
              <w:rPr>
                <w:rFonts w:ascii="Times New Roman" w:hAnsi="Times New Roman"/>
                <w:sz w:val="18"/>
                <w:szCs w:val="18"/>
                <w:lang w:val="en-US"/>
              </w:rPr>
              <w:t>Feb 5;461:55-63</w:t>
            </w:r>
            <w:r w:rsidRPr="00E13257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</w:tc>
      </w:tr>
      <w:tr w:rsidR="00AD3938" w:rsidRPr="0056687E" w14:paraId="2AA07B0C" w14:textId="77777777" w:rsidTr="000C53ED">
        <w:trPr>
          <w:trHeight w:val="427"/>
        </w:trPr>
        <w:tc>
          <w:tcPr>
            <w:tcW w:w="10774" w:type="dxa"/>
            <w:gridSpan w:val="12"/>
            <w:vAlign w:val="center"/>
          </w:tcPr>
          <w:p w14:paraId="4751DD38" w14:textId="77777777" w:rsidR="00AD3938" w:rsidRPr="0056687E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D3938" w:rsidRPr="0056687E" w14:paraId="1E5ED6AC" w14:textId="77777777" w:rsidTr="00F63EBD">
        <w:trPr>
          <w:trHeight w:val="268"/>
        </w:trPr>
        <w:tc>
          <w:tcPr>
            <w:tcW w:w="5039" w:type="dxa"/>
            <w:gridSpan w:val="6"/>
            <w:vAlign w:val="center"/>
          </w:tcPr>
          <w:p w14:paraId="699D3CB2" w14:textId="77777777" w:rsidR="00AD3938" w:rsidRPr="0056687E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цитата</w:t>
            </w:r>
          </w:p>
        </w:tc>
        <w:tc>
          <w:tcPr>
            <w:tcW w:w="5735" w:type="dxa"/>
            <w:gridSpan w:val="6"/>
            <w:vAlign w:val="center"/>
          </w:tcPr>
          <w:p w14:paraId="502E617D" w14:textId="7AA8A8B4" w:rsidR="00AD3938" w:rsidRPr="00AD3938" w:rsidRDefault="005A02EB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931</w:t>
            </w:r>
          </w:p>
        </w:tc>
      </w:tr>
      <w:tr w:rsidR="00AD3938" w:rsidRPr="0056687E" w14:paraId="0F9FD2D1" w14:textId="77777777" w:rsidTr="00F63EBD">
        <w:trPr>
          <w:trHeight w:val="272"/>
        </w:trPr>
        <w:tc>
          <w:tcPr>
            <w:tcW w:w="5039" w:type="dxa"/>
            <w:gridSpan w:val="6"/>
            <w:vAlign w:val="center"/>
          </w:tcPr>
          <w:p w14:paraId="375E4B4B" w14:textId="77777777" w:rsidR="00AD3938" w:rsidRPr="0056687E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радова са SCI (SSCI) листе</w:t>
            </w:r>
          </w:p>
        </w:tc>
        <w:tc>
          <w:tcPr>
            <w:tcW w:w="5735" w:type="dxa"/>
            <w:gridSpan w:val="6"/>
            <w:vAlign w:val="center"/>
          </w:tcPr>
          <w:p w14:paraId="377B48AC" w14:textId="4E291F73" w:rsidR="00AD3938" w:rsidRPr="00AD3938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 w:rsidR="005A02EB"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</w:p>
        </w:tc>
      </w:tr>
      <w:tr w:rsidR="00AD3938" w:rsidRPr="0056687E" w14:paraId="473612A8" w14:textId="77777777" w:rsidTr="000C53ED">
        <w:trPr>
          <w:trHeight w:val="278"/>
        </w:trPr>
        <w:tc>
          <w:tcPr>
            <w:tcW w:w="5039" w:type="dxa"/>
            <w:gridSpan w:val="6"/>
            <w:vAlign w:val="center"/>
          </w:tcPr>
          <w:p w14:paraId="016757B9" w14:textId="77777777" w:rsidR="00AD3938" w:rsidRPr="0056687E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1546" w:type="dxa"/>
            <w:gridSpan w:val="3"/>
            <w:vAlign w:val="center"/>
          </w:tcPr>
          <w:p w14:paraId="749D05BB" w14:textId="3F4180A1" w:rsidR="00AD3938" w:rsidRPr="00910209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Домаћи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="007A32CB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4189" w:type="dxa"/>
            <w:gridSpan w:val="3"/>
            <w:vAlign w:val="center"/>
          </w:tcPr>
          <w:p w14:paraId="46F1D99C" w14:textId="2BBB3C0D" w:rsidR="00AD3938" w:rsidRPr="0056687E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0</w:t>
            </w:r>
          </w:p>
        </w:tc>
      </w:tr>
      <w:tr w:rsidR="00AD3938" w:rsidRPr="0056687E" w14:paraId="6DD809AC" w14:textId="77777777" w:rsidTr="00AD3938">
        <w:trPr>
          <w:trHeight w:val="266"/>
        </w:trPr>
        <w:tc>
          <w:tcPr>
            <w:tcW w:w="2269" w:type="dxa"/>
            <w:gridSpan w:val="4"/>
            <w:vAlign w:val="center"/>
          </w:tcPr>
          <w:p w14:paraId="0076A0D6" w14:textId="77777777" w:rsidR="00AD3938" w:rsidRPr="0056687E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8505" w:type="dxa"/>
            <w:gridSpan w:val="8"/>
            <w:vAlign w:val="center"/>
          </w:tcPr>
          <w:p w14:paraId="6204D123" w14:textId="1A337285" w:rsidR="00AD3938" w:rsidRPr="0028793A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28793A">
              <w:rPr>
                <w:rFonts w:ascii="Times New Roman" w:hAnsi="Times New Roman"/>
                <w:sz w:val="18"/>
                <w:szCs w:val="18"/>
              </w:rPr>
              <w:t>Постдокторско</w:t>
            </w:r>
            <w:proofErr w:type="spellEnd"/>
            <w:r w:rsidRPr="0028793A">
              <w:rPr>
                <w:rFonts w:ascii="Times New Roman" w:hAnsi="Times New Roman"/>
                <w:sz w:val="18"/>
                <w:szCs w:val="18"/>
              </w:rPr>
              <w:t xml:space="preserve"> усавршавање, </w:t>
            </w:r>
            <w:proofErr w:type="spellStart"/>
            <w:r w:rsidRPr="0028793A">
              <w:rPr>
                <w:rFonts w:ascii="Times New Roman" w:hAnsi="Times New Roman"/>
                <w:sz w:val="18"/>
                <w:szCs w:val="18"/>
              </w:rPr>
              <w:t>University</w:t>
            </w:r>
            <w:proofErr w:type="spellEnd"/>
            <w:r w:rsidRPr="0028793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28793A">
              <w:rPr>
                <w:rFonts w:ascii="Times New Roman" w:hAnsi="Times New Roman"/>
                <w:sz w:val="18"/>
                <w:szCs w:val="18"/>
              </w:rPr>
              <w:t>of</w:t>
            </w:r>
            <w:proofErr w:type="spellEnd"/>
            <w:r w:rsidRPr="0028793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28793A">
              <w:rPr>
                <w:rFonts w:ascii="Times New Roman" w:hAnsi="Times New Roman"/>
                <w:sz w:val="18"/>
                <w:szCs w:val="18"/>
              </w:rPr>
              <w:t>Iowa</w:t>
            </w:r>
            <w:proofErr w:type="spellEnd"/>
            <w:r w:rsidRPr="0028793A">
              <w:rPr>
                <w:rFonts w:ascii="Times New Roman" w:hAnsi="Times New Roman"/>
                <w:sz w:val="18"/>
                <w:szCs w:val="18"/>
              </w:rPr>
              <w:t>, USA</w:t>
            </w:r>
          </w:p>
        </w:tc>
      </w:tr>
      <w:tr w:rsidR="00AD3938" w:rsidRPr="0056687E" w14:paraId="2E554BB8" w14:textId="77777777" w:rsidTr="00F63EBD">
        <w:trPr>
          <w:trHeight w:val="270"/>
        </w:trPr>
        <w:tc>
          <w:tcPr>
            <w:tcW w:w="10774" w:type="dxa"/>
            <w:gridSpan w:val="12"/>
            <w:vAlign w:val="center"/>
          </w:tcPr>
          <w:p w14:paraId="13F80E9D" w14:textId="77777777" w:rsidR="00AD3938" w:rsidRPr="0056687E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Други подаци које сматрате релевантним</w:t>
            </w:r>
          </w:p>
        </w:tc>
      </w:tr>
      <w:tr w:rsidR="00AD3938" w:rsidRPr="0056687E" w14:paraId="426401BA" w14:textId="77777777" w:rsidTr="000C53ED">
        <w:trPr>
          <w:trHeight w:val="427"/>
        </w:trPr>
        <w:tc>
          <w:tcPr>
            <w:tcW w:w="10774" w:type="dxa"/>
            <w:gridSpan w:val="12"/>
            <w:vAlign w:val="center"/>
          </w:tcPr>
          <w:p w14:paraId="19468B8B" w14:textId="77777777" w:rsidR="00AD3938" w:rsidRPr="0056687E" w:rsidRDefault="00AD3938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несме прећи једну А4 страну.</w:t>
            </w:r>
          </w:p>
        </w:tc>
      </w:tr>
    </w:tbl>
    <w:p w14:paraId="7C7FDB92" w14:textId="77777777" w:rsidR="00CF55E0" w:rsidRPr="0056687E" w:rsidRDefault="00CF55E0">
      <w:pPr>
        <w:rPr>
          <w:sz w:val="18"/>
          <w:szCs w:val="18"/>
        </w:rPr>
      </w:pPr>
    </w:p>
    <w:sectPr w:rsidR="00CF55E0" w:rsidRPr="0056687E" w:rsidSect="000C53ED">
      <w:pgSz w:w="11900" w:h="16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A7607"/>
    <w:multiLevelType w:val="multilevel"/>
    <w:tmpl w:val="8496E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FC067F"/>
    <w:multiLevelType w:val="multilevel"/>
    <w:tmpl w:val="B0648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7562D3"/>
    <w:multiLevelType w:val="multilevel"/>
    <w:tmpl w:val="12DE5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271400"/>
    <w:multiLevelType w:val="multilevel"/>
    <w:tmpl w:val="EE362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CF60FE"/>
    <w:multiLevelType w:val="hybridMultilevel"/>
    <w:tmpl w:val="79ECC378"/>
    <w:lvl w:ilvl="0" w:tplc="13E0FB7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8065394">
    <w:abstractNumId w:val="1"/>
  </w:num>
  <w:num w:numId="2" w16cid:durableId="2083870218">
    <w:abstractNumId w:val="5"/>
  </w:num>
  <w:num w:numId="3" w16cid:durableId="1053041707">
    <w:abstractNumId w:val="4"/>
  </w:num>
  <w:num w:numId="4" w16cid:durableId="1358048530">
    <w:abstractNumId w:val="2"/>
  </w:num>
  <w:num w:numId="5" w16cid:durableId="570386356">
    <w:abstractNumId w:val="0"/>
  </w:num>
  <w:num w:numId="6" w16cid:durableId="19873964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8F4"/>
    <w:rsid w:val="0000312F"/>
    <w:rsid w:val="00032717"/>
    <w:rsid w:val="00056720"/>
    <w:rsid w:val="000611E5"/>
    <w:rsid w:val="00081AFC"/>
    <w:rsid w:val="000B78C1"/>
    <w:rsid w:val="000C53ED"/>
    <w:rsid w:val="000D2ECC"/>
    <w:rsid w:val="000E5E15"/>
    <w:rsid w:val="000F78F4"/>
    <w:rsid w:val="00142518"/>
    <w:rsid w:val="00172A61"/>
    <w:rsid w:val="00185C50"/>
    <w:rsid w:val="001C13E3"/>
    <w:rsid w:val="001E5304"/>
    <w:rsid w:val="001E7438"/>
    <w:rsid w:val="001F4CD4"/>
    <w:rsid w:val="00241248"/>
    <w:rsid w:val="002757DB"/>
    <w:rsid w:val="0028793A"/>
    <w:rsid w:val="002935AE"/>
    <w:rsid w:val="002C4B8B"/>
    <w:rsid w:val="002D5246"/>
    <w:rsid w:val="002E044E"/>
    <w:rsid w:val="003145C7"/>
    <w:rsid w:val="003248E6"/>
    <w:rsid w:val="00345C1B"/>
    <w:rsid w:val="0035060E"/>
    <w:rsid w:val="00363AFC"/>
    <w:rsid w:val="00377FDC"/>
    <w:rsid w:val="003E348D"/>
    <w:rsid w:val="003E3804"/>
    <w:rsid w:val="003E6E22"/>
    <w:rsid w:val="00411C1B"/>
    <w:rsid w:val="00416515"/>
    <w:rsid w:val="004322B5"/>
    <w:rsid w:val="00471B16"/>
    <w:rsid w:val="0047556D"/>
    <w:rsid w:val="00494278"/>
    <w:rsid w:val="004C1FE4"/>
    <w:rsid w:val="004C2663"/>
    <w:rsid w:val="004D4890"/>
    <w:rsid w:val="004E3312"/>
    <w:rsid w:val="004F5CE1"/>
    <w:rsid w:val="004F78BC"/>
    <w:rsid w:val="00502191"/>
    <w:rsid w:val="005031C8"/>
    <w:rsid w:val="00507EA8"/>
    <w:rsid w:val="005275E1"/>
    <w:rsid w:val="0053490C"/>
    <w:rsid w:val="005462FC"/>
    <w:rsid w:val="00550AED"/>
    <w:rsid w:val="0056687E"/>
    <w:rsid w:val="005922EA"/>
    <w:rsid w:val="005A02EB"/>
    <w:rsid w:val="005C7C9B"/>
    <w:rsid w:val="00631981"/>
    <w:rsid w:val="00683A1E"/>
    <w:rsid w:val="006A5CC4"/>
    <w:rsid w:val="006D2AD9"/>
    <w:rsid w:val="006E0AFA"/>
    <w:rsid w:val="007029DC"/>
    <w:rsid w:val="007100F6"/>
    <w:rsid w:val="007103BD"/>
    <w:rsid w:val="00745BCC"/>
    <w:rsid w:val="007A3108"/>
    <w:rsid w:val="007A32CB"/>
    <w:rsid w:val="007A4347"/>
    <w:rsid w:val="007A66B2"/>
    <w:rsid w:val="007B445C"/>
    <w:rsid w:val="007E1DEE"/>
    <w:rsid w:val="007F611C"/>
    <w:rsid w:val="00820E28"/>
    <w:rsid w:val="00827F58"/>
    <w:rsid w:val="008311D5"/>
    <w:rsid w:val="00876477"/>
    <w:rsid w:val="00880FD6"/>
    <w:rsid w:val="00887950"/>
    <w:rsid w:val="008D1F16"/>
    <w:rsid w:val="008E1895"/>
    <w:rsid w:val="008E6D4C"/>
    <w:rsid w:val="008F2657"/>
    <w:rsid w:val="00910209"/>
    <w:rsid w:val="00946A7A"/>
    <w:rsid w:val="009552B1"/>
    <w:rsid w:val="00956E51"/>
    <w:rsid w:val="00996293"/>
    <w:rsid w:val="009A21FF"/>
    <w:rsid w:val="009D5F83"/>
    <w:rsid w:val="00A2381E"/>
    <w:rsid w:val="00A335A9"/>
    <w:rsid w:val="00A52753"/>
    <w:rsid w:val="00A52FD9"/>
    <w:rsid w:val="00A62029"/>
    <w:rsid w:val="00A904F4"/>
    <w:rsid w:val="00A9317B"/>
    <w:rsid w:val="00A93C57"/>
    <w:rsid w:val="00AD3938"/>
    <w:rsid w:val="00B51FE0"/>
    <w:rsid w:val="00B91430"/>
    <w:rsid w:val="00BB7D20"/>
    <w:rsid w:val="00BE6F5C"/>
    <w:rsid w:val="00BE7453"/>
    <w:rsid w:val="00C7081C"/>
    <w:rsid w:val="00C871AF"/>
    <w:rsid w:val="00C9059D"/>
    <w:rsid w:val="00CF55E0"/>
    <w:rsid w:val="00D06C63"/>
    <w:rsid w:val="00D146E1"/>
    <w:rsid w:val="00D15425"/>
    <w:rsid w:val="00D1707A"/>
    <w:rsid w:val="00D418C3"/>
    <w:rsid w:val="00DA2CF9"/>
    <w:rsid w:val="00DA6EE0"/>
    <w:rsid w:val="00DC1452"/>
    <w:rsid w:val="00DF324C"/>
    <w:rsid w:val="00E13257"/>
    <w:rsid w:val="00E2588E"/>
    <w:rsid w:val="00E41FA4"/>
    <w:rsid w:val="00E67ACF"/>
    <w:rsid w:val="00EB3804"/>
    <w:rsid w:val="00ED44FB"/>
    <w:rsid w:val="00F11860"/>
    <w:rsid w:val="00F35EC0"/>
    <w:rsid w:val="00F40CB7"/>
    <w:rsid w:val="00F63EBD"/>
    <w:rsid w:val="00F81922"/>
    <w:rsid w:val="00F95FA6"/>
    <w:rsid w:val="00FB5592"/>
    <w:rsid w:val="00FE1336"/>
    <w:rsid w:val="00FE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30338"/>
  <w15:chartTrackingRefBased/>
  <w15:docId w15:val="{E48310FB-6A9B-BC44-8824-3FBDEA39B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 w:themeColor="text1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78F4"/>
    <w:rPr>
      <w:rFonts w:ascii="Calibri" w:eastAsia="Calibri" w:hAnsi="Calibri"/>
      <w:color w:val="auto"/>
      <w:lang w:val="sr-Cyrl-RS"/>
    </w:rPr>
  </w:style>
  <w:style w:type="paragraph" w:styleId="Heading1">
    <w:name w:val="heading 1"/>
    <w:basedOn w:val="Normal"/>
    <w:link w:val="Heading1Char"/>
    <w:uiPriority w:val="9"/>
    <w:qFormat/>
    <w:rsid w:val="00E13257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F7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78F4"/>
    <w:rPr>
      <w:rFonts w:ascii="Calibri" w:eastAsia="Calibri" w:hAnsi="Calibri"/>
      <w:color w:val="auto"/>
      <w:sz w:val="20"/>
      <w:szCs w:val="20"/>
      <w:lang w:val="sr-Cyrl-RS"/>
    </w:rPr>
  </w:style>
  <w:style w:type="character" w:customStyle="1" w:styleId="Heading1Char">
    <w:name w:val="Heading 1 Char"/>
    <w:basedOn w:val="DefaultParagraphFont"/>
    <w:link w:val="Heading1"/>
    <w:uiPriority w:val="9"/>
    <w:rsid w:val="00E13257"/>
    <w:rPr>
      <w:rFonts w:eastAsia="Times New Roman"/>
      <w:b/>
      <w:bCs/>
      <w:color w:val="auto"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2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8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210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7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79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8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37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39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03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4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55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50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01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Nebojša Andrić</dc:creator>
  <cp:keywords/>
  <dc:description/>
  <cp:lastModifiedBy>Nebojša Andrić</cp:lastModifiedBy>
  <cp:revision>27</cp:revision>
  <dcterms:created xsi:type="dcterms:W3CDTF">2022-03-08T13:44:00Z</dcterms:created>
  <dcterms:modified xsi:type="dcterms:W3CDTF">2023-07-07T08:25:00Z</dcterms:modified>
</cp:coreProperties>
</file>