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87"/>
        <w:gridCol w:w="919"/>
        <w:gridCol w:w="1058"/>
        <w:gridCol w:w="101"/>
        <w:gridCol w:w="951"/>
        <w:gridCol w:w="684"/>
        <w:gridCol w:w="244"/>
        <w:gridCol w:w="677"/>
        <w:gridCol w:w="725"/>
        <w:gridCol w:w="1323"/>
        <w:gridCol w:w="722"/>
        <w:gridCol w:w="1573"/>
      </w:tblGrid>
      <w:tr w:rsidR="00655F70" w:rsidRPr="00491993" w:rsidTr="00D876D7">
        <w:trPr>
          <w:trHeight w:val="260"/>
        </w:trPr>
        <w:tc>
          <w:tcPr>
            <w:tcW w:w="4587" w:type="dxa"/>
            <w:gridSpan w:val="8"/>
            <w:vAlign w:val="center"/>
          </w:tcPr>
          <w:p w:rsidR="00655F70" w:rsidRPr="00491993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020" w:type="dxa"/>
            <w:gridSpan w:val="5"/>
            <w:vAlign w:val="center"/>
          </w:tcPr>
          <w:p w:rsidR="00655F70" w:rsidRPr="00ED72D2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Татјана Челић</w:t>
            </w:r>
          </w:p>
        </w:tc>
      </w:tr>
      <w:tr w:rsidR="00655F70" w:rsidRPr="00491993" w:rsidTr="00D876D7">
        <w:trPr>
          <w:trHeight w:val="260"/>
        </w:trPr>
        <w:tc>
          <w:tcPr>
            <w:tcW w:w="4587" w:type="dxa"/>
            <w:gridSpan w:val="8"/>
            <w:vAlign w:val="center"/>
          </w:tcPr>
          <w:p w:rsidR="00655F70" w:rsidRPr="00491993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020" w:type="dxa"/>
            <w:gridSpan w:val="5"/>
            <w:vAlign w:val="center"/>
          </w:tcPr>
          <w:p w:rsidR="00655F70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655F70" w:rsidRPr="00491993" w:rsidTr="00D876D7">
        <w:trPr>
          <w:trHeight w:val="530"/>
        </w:trPr>
        <w:tc>
          <w:tcPr>
            <w:tcW w:w="4587" w:type="dxa"/>
            <w:gridSpan w:val="8"/>
            <w:vAlign w:val="center"/>
          </w:tcPr>
          <w:p w:rsidR="00655F70" w:rsidRPr="00491993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020" w:type="dxa"/>
            <w:gridSpan w:val="5"/>
            <w:vAlign w:val="center"/>
          </w:tcPr>
          <w:p w:rsidR="00655F70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Природно-математички факултет, Универзитет у Новом Саду, од </w:t>
            </w:r>
            <w:r w:rsidRPr="0039420C">
              <w:rPr>
                <w:rFonts w:ascii="Times New Roman" w:hAnsi="Times New Roman"/>
                <w:sz w:val="20"/>
                <w:szCs w:val="20"/>
                <w:lang w:val="sr-Cyrl-CS"/>
              </w:rPr>
              <w:t>15.2.2019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655F70" w:rsidRPr="00491993" w:rsidTr="00A05032">
        <w:trPr>
          <w:trHeight w:val="368"/>
        </w:trPr>
        <w:tc>
          <w:tcPr>
            <w:tcW w:w="4587" w:type="dxa"/>
            <w:gridSpan w:val="8"/>
            <w:vAlign w:val="center"/>
          </w:tcPr>
          <w:p w:rsidR="00655F70" w:rsidRPr="00491993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020" w:type="dxa"/>
            <w:gridSpan w:val="5"/>
            <w:vAlign w:val="center"/>
          </w:tcPr>
          <w:p w:rsidR="00655F70" w:rsidRPr="00491993" w:rsidRDefault="00CA755B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655F70" w:rsidRPr="00491993" w:rsidTr="004E11CC">
        <w:trPr>
          <w:trHeight w:val="233"/>
        </w:trPr>
        <w:tc>
          <w:tcPr>
            <w:tcW w:w="9607" w:type="dxa"/>
            <w:gridSpan w:val="1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336B" w:rsidRPr="00491993" w:rsidTr="005357D3">
        <w:trPr>
          <w:trHeight w:val="427"/>
        </w:trPr>
        <w:tc>
          <w:tcPr>
            <w:tcW w:w="2708" w:type="dxa"/>
            <w:gridSpan w:val="5"/>
            <w:vAlign w:val="center"/>
          </w:tcPr>
          <w:p w:rsidR="00655F70" w:rsidRPr="00491993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1" w:type="dxa"/>
            <w:vAlign w:val="center"/>
          </w:tcPr>
          <w:p w:rsidR="00655F70" w:rsidRPr="00491993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605" w:type="dxa"/>
            <w:gridSpan w:val="3"/>
            <w:shd w:val="clear" w:color="auto" w:fill="auto"/>
            <w:vAlign w:val="center"/>
          </w:tcPr>
          <w:p w:rsidR="00655F70" w:rsidRPr="00491993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048" w:type="dxa"/>
            <w:gridSpan w:val="2"/>
            <w:shd w:val="clear" w:color="auto" w:fill="auto"/>
            <w:vAlign w:val="center"/>
          </w:tcPr>
          <w:p w:rsidR="00655F70" w:rsidRPr="00491993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295" w:type="dxa"/>
            <w:gridSpan w:val="2"/>
            <w:shd w:val="clear" w:color="auto" w:fill="auto"/>
            <w:vAlign w:val="center"/>
          </w:tcPr>
          <w:p w:rsidR="00655F70" w:rsidRPr="00AC0E94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0B336B" w:rsidRPr="00491993" w:rsidTr="005357D3">
        <w:trPr>
          <w:trHeight w:val="427"/>
        </w:trPr>
        <w:tc>
          <w:tcPr>
            <w:tcW w:w="2708" w:type="dxa"/>
            <w:gridSpan w:val="5"/>
            <w:vAlign w:val="center"/>
          </w:tcPr>
          <w:p w:rsidR="00655F70" w:rsidRPr="00491993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51" w:type="dxa"/>
            <w:vAlign w:val="center"/>
          </w:tcPr>
          <w:p w:rsidR="00655F70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1605" w:type="dxa"/>
            <w:gridSpan w:val="3"/>
            <w:shd w:val="clear" w:color="auto" w:fill="auto"/>
            <w:vAlign w:val="center"/>
          </w:tcPr>
          <w:p w:rsidR="00655F70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2048" w:type="dxa"/>
            <w:gridSpan w:val="2"/>
            <w:shd w:val="clear" w:color="auto" w:fill="auto"/>
            <w:vAlign w:val="center"/>
          </w:tcPr>
          <w:p w:rsidR="00655F70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295" w:type="dxa"/>
            <w:gridSpan w:val="2"/>
            <w:shd w:val="clear" w:color="auto" w:fill="auto"/>
            <w:vAlign w:val="center"/>
          </w:tcPr>
          <w:p w:rsidR="00655F70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0B336B" w:rsidRPr="00491993" w:rsidTr="005357D3">
        <w:trPr>
          <w:trHeight w:val="427"/>
        </w:trPr>
        <w:tc>
          <w:tcPr>
            <w:tcW w:w="2708" w:type="dxa"/>
            <w:gridSpan w:val="5"/>
            <w:vAlign w:val="center"/>
          </w:tcPr>
          <w:p w:rsidR="00655F70" w:rsidRPr="00491993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51" w:type="dxa"/>
            <w:vAlign w:val="center"/>
          </w:tcPr>
          <w:p w:rsidR="00655F70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  <w:tc>
          <w:tcPr>
            <w:tcW w:w="1605" w:type="dxa"/>
            <w:gridSpan w:val="3"/>
            <w:shd w:val="clear" w:color="auto" w:fill="auto"/>
            <w:vAlign w:val="center"/>
          </w:tcPr>
          <w:p w:rsidR="00655F70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2048" w:type="dxa"/>
            <w:gridSpan w:val="2"/>
            <w:shd w:val="clear" w:color="auto" w:fill="auto"/>
            <w:vAlign w:val="center"/>
          </w:tcPr>
          <w:p w:rsidR="00655F70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295" w:type="dxa"/>
            <w:gridSpan w:val="2"/>
            <w:shd w:val="clear" w:color="auto" w:fill="auto"/>
            <w:vAlign w:val="center"/>
          </w:tcPr>
          <w:p w:rsidR="00655F70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0B336B" w:rsidRPr="00491993" w:rsidTr="005357D3">
        <w:trPr>
          <w:trHeight w:val="427"/>
        </w:trPr>
        <w:tc>
          <w:tcPr>
            <w:tcW w:w="2708" w:type="dxa"/>
            <w:gridSpan w:val="5"/>
            <w:vAlign w:val="center"/>
          </w:tcPr>
          <w:p w:rsidR="00ED72D2" w:rsidRPr="00AC0E94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51" w:type="dxa"/>
            <w:vAlign w:val="center"/>
          </w:tcPr>
          <w:p w:rsidR="00ED72D2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1605" w:type="dxa"/>
            <w:gridSpan w:val="3"/>
            <w:shd w:val="clear" w:color="auto" w:fill="auto"/>
            <w:vAlign w:val="center"/>
          </w:tcPr>
          <w:p w:rsidR="00ED72D2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2048" w:type="dxa"/>
            <w:gridSpan w:val="2"/>
            <w:shd w:val="clear" w:color="auto" w:fill="auto"/>
            <w:vAlign w:val="center"/>
          </w:tcPr>
          <w:p w:rsidR="00ED72D2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295" w:type="dxa"/>
            <w:gridSpan w:val="2"/>
            <w:shd w:val="clear" w:color="auto" w:fill="auto"/>
            <w:vAlign w:val="center"/>
          </w:tcPr>
          <w:p w:rsidR="00ED72D2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0B336B" w:rsidRPr="00491993" w:rsidTr="005357D3">
        <w:trPr>
          <w:trHeight w:val="427"/>
        </w:trPr>
        <w:tc>
          <w:tcPr>
            <w:tcW w:w="2708" w:type="dxa"/>
            <w:gridSpan w:val="5"/>
            <w:vAlign w:val="center"/>
          </w:tcPr>
          <w:p w:rsidR="00ED72D2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51" w:type="dxa"/>
            <w:vAlign w:val="center"/>
          </w:tcPr>
          <w:p w:rsidR="00ED72D2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1605" w:type="dxa"/>
            <w:gridSpan w:val="3"/>
            <w:shd w:val="clear" w:color="auto" w:fill="auto"/>
            <w:vAlign w:val="center"/>
          </w:tcPr>
          <w:p w:rsidR="00ED72D2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2048" w:type="dxa"/>
            <w:gridSpan w:val="2"/>
            <w:shd w:val="clear" w:color="auto" w:fill="auto"/>
            <w:vAlign w:val="center"/>
          </w:tcPr>
          <w:p w:rsidR="00ED72D2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295" w:type="dxa"/>
            <w:gridSpan w:val="2"/>
            <w:shd w:val="clear" w:color="auto" w:fill="auto"/>
            <w:vAlign w:val="center"/>
          </w:tcPr>
          <w:p w:rsidR="00ED72D2" w:rsidRPr="00491993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ED72D2" w:rsidRPr="00491993" w:rsidTr="00D876D7">
        <w:trPr>
          <w:trHeight w:val="287"/>
        </w:trPr>
        <w:tc>
          <w:tcPr>
            <w:tcW w:w="9607" w:type="dxa"/>
            <w:gridSpan w:val="13"/>
            <w:vAlign w:val="center"/>
          </w:tcPr>
          <w:p w:rsidR="00ED72D2" w:rsidRPr="00AC0E94" w:rsidRDefault="00ED72D2" w:rsidP="005C47F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B336B" w:rsidRPr="00491993" w:rsidTr="00D876D7">
        <w:trPr>
          <w:trHeight w:val="458"/>
        </w:trPr>
        <w:tc>
          <w:tcPr>
            <w:tcW w:w="543" w:type="dxa"/>
            <w:shd w:val="clear" w:color="auto" w:fill="auto"/>
            <w:vAlign w:val="center"/>
          </w:tcPr>
          <w:p w:rsidR="00ED72D2" w:rsidRPr="00491993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ED72D2" w:rsidRPr="00AC0E94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94" w:type="dxa"/>
            <w:gridSpan w:val="4"/>
            <w:shd w:val="clear" w:color="auto" w:fill="auto"/>
            <w:vAlign w:val="center"/>
          </w:tcPr>
          <w:p w:rsidR="00ED72D2" w:rsidRPr="00491993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646" w:type="dxa"/>
            <w:gridSpan w:val="3"/>
            <w:shd w:val="clear" w:color="auto" w:fill="auto"/>
            <w:vAlign w:val="center"/>
          </w:tcPr>
          <w:p w:rsidR="00ED72D2" w:rsidRPr="00AC0E94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045" w:type="dxa"/>
            <w:gridSpan w:val="2"/>
            <w:shd w:val="clear" w:color="auto" w:fill="auto"/>
            <w:vAlign w:val="center"/>
          </w:tcPr>
          <w:p w:rsidR="00ED72D2" w:rsidRPr="00AC0E94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ED72D2" w:rsidRPr="00ED72D2" w:rsidRDefault="00ED72D2" w:rsidP="00ED72D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0B336B" w:rsidRPr="00491993" w:rsidTr="005357D3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:rsidR="00ED72D2" w:rsidRPr="00491993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ED72D2" w:rsidRPr="00491993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D72D2">
              <w:rPr>
                <w:rFonts w:ascii="Times New Roman" w:hAnsi="Times New Roman"/>
                <w:sz w:val="20"/>
                <w:szCs w:val="20"/>
                <w:lang w:val="sr-Cyrl-CS"/>
              </w:rPr>
              <w:t>ОБ023</w:t>
            </w:r>
          </w:p>
        </w:tc>
        <w:tc>
          <w:tcPr>
            <w:tcW w:w="2794" w:type="dxa"/>
            <w:gridSpan w:val="4"/>
            <w:shd w:val="clear" w:color="auto" w:fill="auto"/>
            <w:vAlign w:val="center"/>
          </w:tcPr>
          <w:p w:rsidR="00ED72D2" w:rsidRPr="00491993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 2</w:t>
            </w:r>
          </w:p>
        </w:tc>
        <w:tc>
          <w:tcPr>
            <w:tcW w:w="1646" w:type="dxa"/>
            <w:gridSpan w:val="3"/>
            <w:shd w:val="clear" w:color="auto" w:fill="auto"/>
            <w:vAlign w:val="center"/>
          </w:tcPr>
          <w:p w:rsidR="00ED72D2" w:rsidRPr="00491993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3E4623">
              <w:rPr>
                <w:rFonts w:ascii="Times New Roman" w:hAnsi="Times New Roman"/>
                <w:sz w:val="20"/>
                <w:szCs w:val="20"/>
                <w:lang w:val="sr-Cyrl-CS"/>
              </w:rPr>
              <w:t>/ДОН</w:t>
            </w:r>
          </w:p>
        </w:tc>
        <w:tc>
          <w:tcPr>
            <w:tcW w:w="2045" w:type="dxa"/>
            <w:gridSpan w:val="2"/>
            <w:shd w:val="clear" w:color="auto" w:fill="auto"/>
            <w:vAlign w:val="center"/>
          </w:tcPr>
          <w:p w:rsidR="00ED72D2" w:rsidRPr="00491993" w:rsidRDefault="00ED72D2" w:rsidP="00CA755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биолог 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ED72D2" w:rsidRPr="00491993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336B" w:rsidRPr="00491993" w:rsidTr="005357D3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:rsidR="00ED72D2" w:rsidRPr="00491993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ED72D2" w:rsidRPr="00491993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ОБ039</w:t>
            </w:r>
          </w:p>
        </w:tc>
        <w:tc>
          <w:tcPr>
            <w:tcW w:w="2794" w:type="dxa"/>
            <w:gridSpan w:val="4"/>
            <w:shd w:val="clear" w:color="auto" w:fill="auto"/>
            <w:vAlign w:val="center"/>
          </w:tcPr>
          <w:p w:rsidR="00ED72D2" w:rsidRPr="00491993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Упоредна физиологија животиња</w:t>
            </w:r>
          </w:p>
        </w:tc>
        <w:tc>
          <w:tcPr>
            <w:tcW w:w="1646" w:type="dxa"/>
            <w:gridSpan w:val="3"/>
            <w:shd w:val="clear" w:color="auto" w:fill="auto"/>
            <w:vAlign w:val="center"/>
          </w:tcPr>
          <w:p w:rsidR="00ED72D2" w:rsidRPr="00491993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3E4623">
              <w:rPr>
                <w:rFonts w:ascii="Times New Roman" w:hAnsi="Times New Roman"/>
                <w:sz w:val="20"/>
                <w:szCs w:val="20"/>
                <w:lang w:val="sr-Cyrl-CS"/>
              </w:rPr>
              <w:t>/ДОН</w:t>
            </w:r>
          </w:p>
        </w:tc>
        <w:tc>
          <w:tcPr>
            <w:tcW w:w="2045" w:type="dxa"/>
            <w:gridSpan w:val="2"/>
            <w:shd w:val="clear" w:color="auto" w:fill="auto"/>
            <w:vAlign w:val="center"/>
          </w:tcPr>
          <w:p w:rsidR="00ED72D2" w:rsidRPr="00491993" w:rsidRDefault="00ED72D2" w:rsidP="00CA755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биолог 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ED72D2" w:rsidRPr="00491993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336B" w:rsidRPr="00491993" w:rsidTr="005357D3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:rsidR="000B336B" w:rsidRPr="005357D3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57D3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0B336B" w:rsidRPr="005357D3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57D3">
              <w:rPr>
                <w:rFonts w:ascii="Times New Roman" w:hAnsi="Times New Roman"/>
                <w:sz w:val="20"/>
                <w:szCs w:val="20"/>
                <w:lang w:val="sr-Cyrl-CS"/>
              </w:rPr>
              <w:t>ИБ24</w:t>
            </w:r>
          </w:p>
        </w:tc>
        <w:tc>
          <w:tcPr>
            <w:tcW w:w="2794" w:type="dxa"/>
            <w:gridSpan w:val="4"/>
            <w:shd w:val="clear" w:color="auto" w:fill="auto"/>
            <w:vAlign w:val="center"/>
          </w:tcPr>
          <w:p w:rsidR="000B336B" w:rsidRPr="005357D3" w:rsidRDefault="000B336B" w:rsidP="00AD424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57D3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 2</w:t>
            </w:r>
          </w:p>
        </w:tc>
        <w:tc>
          <w:tcPr>
            <w:tcW w:w="1646" w:type="dxa"/>
            <w:gridSpan w:val="3"/>
            <w:shd w:val="clear" w:color="auto" w:fill="auto"/>
            <w:vAlign w:val="center"/>
          </w:tcPr>
          <w:p w:rsidR="000B336B" w:rsidRPr="005357D3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57D3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3E4623">
              <w:rPr>
                <w:rFonts w:ascii="Times New Roman" w:hAnsi="Times New Roman"/>
                <w:sz w:val="20"/>
                <w:szCs w:val="20"/>
                <w:lang w:val="sr-Cyrl-CS"/>
              </w:rPr>
              <w:t>/ДОН</w:t>
            </w:r>
          </w:p>
        </w:tc>
        <w:tc>
          <w:tcPr>
            <w:tcW w:w="2045" w:type="dxa"/>
            <w:gridSpan w:val="2"/>
            <w:shd w:val="clear" w:color="auto" w:fill="auto"/>
            <w:vAlign w:val="center"/>
          </w:tcPr>
          <w:p w:rsidR="000B336B" w:rsidRPr="005357D3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57D3">
              <w:rPr>
                <w:rFonts w:ascii="Times New Roman" w:hAnsi="Times New Roman"/>
                <w:sz w:val="20"/>
                <w:szCs w:val="20"/>
                <w:lang w:val="sr-Cyrl-CS"/>
              </w:rPr>
              <w:t>Maстeр прoфeсoр биoлoгиje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0B336B" w:rsidRPr="00491993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57D3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0B336B" w:rsidRPr="00491993" w:rsidTr="005357D3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:rsidR="000B336B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0B336B" w:rsidRPr="00491993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Б-602</w:t>
            </w:r>
          </w:p>
        </w:tc>
        <w:tc>
          <w:tcPr>
            <w:tcW w:w="2794" w:type="dxa"/>
            <w:gridSpan w:val="4"/>
            <w:shd w:val="clear" w:color="auto" w:fill="auto"/>
            <w:vAlign w:val="center"/>
          </w:tcPr>
          <w:p w:rsidR="000B336B" w:rsidRPr="00491993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Основи физиологије животиња</w:t>
            </w:r>
          </w:p>
        </w:tc>
        <w:tc>
          <w:tcPr>
            <w:tcW w:w="1646" w:type="dxa"/>
            <w:gridSpan w:val="3"/>
            <w:shd w:val="clear" w:color="auto" w:fill="auto"/>
            <w:vAlign w:val="center"/>
          </w:tcPr>
          <w:p w:rsidR="000B336B" w:rsidRPr="00491993" w:rsidRDefault="000B336B" w:rsidP="000B336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Предавања/ДОН</w:t>
            </w:r>
          </w:p>
        </w:tc>
        <w:tc>
          <w:tcPr>
            <w:tcW w:w="2045" w:type="dxa"/>
            <w:gridSpan w:val="2"/>
            <w:shd w:val="clear" w:color="auto" w:fill="auto"/>
            <w:vAlign w:val="center"/>
          </w:tcPr>
          <w:p w:rsidR="000B336B" w:rsidRPr="00491993" w:rsidRDefault="00CA755B" w:rsidP="00CA755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б</w:t>
            </w:r>
            <w:r w:rsidR="000B336B">
              <w:rPr>
                <w:rFonts w:ascii="Times New Roman" w:hAnsi="Times New Roman"/>
                <w:sz w:val="20"/>
                <w:szCs w:val="20"/>
                <w:lang w:val="sr-Cyrl-CS"/>
              </w:rPr>
              <w:t>иохемиј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0B336B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336B" w:rsidRPr="00491993" w:rsidTr="001414D1">
        <w:trPr>
          <w:trHeight w:val="197"/>
        </w:trPr>
        <w:tc>
          <w:tcPr>
            <w:tcW w:w="9607" w:type="dxa"/>
            <w:gridSpan w:val="13"/>
            <w:vAlign w:val="center"/>
          </w:tcPr>
          <w:p w:rsidR="000B336B" w:rsidRPr="00491993" w:rsidRDefault="000B336B" w:rsidP="001414D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</w:t>
            </w:r>
          </w:p>
        </w:tc>
      </w:tr>
      <w:tr w:rsidR="005A03C1" w:rsidRPr="003E4623" w:rsidTr="000B20E9">
        <w:trPr>
          <w:trHeight w:val="427"/>
        </w:trPr>
        <w:tc>
          <w:tcPr>
            <w:tcW w:w="630" w:type="dxa"/>
            <w:gridSpan w:val="2"/>
            <w:vAlign w:val="center"/>
          </w:tcPr>
          <w:p w:rsidR="005A03C1" w:rsidRPr="003E4623" w:rsidRDefault="005A03C1" w:rsidP="003E4623">
            <w:pPr>
              <w:numPr>
                <w:ilvl w:val="0"/>
                <w:numId w:val="1"/>
              </w:numPr>
              <w:tabs>
                <w:tab w:val="clear" w:pos="720"/>
                <w:tab w:val="left" w:pos="0"/>
                <w:tab w:val="left" w:pos="567"/>
              </w:tabs>
              <w:jc w:val="both"/>
              <w:rPr>
                <w:rFonts w:ascii="Times New Roman" w:hAnsi="Times New Roman"/>
                <w:sz w:val="18"/>
                <w:szCs w:val="20"/>
                <w:lang w:val="sr-Cyrl-CS"/>
              </w:rPr>
            </w:pPr>
          </w:p>
        </w:tc>
        <w:tc>
          <w:tcPr>
            <w:tcW w:w="8977" w:type="dxa"/>
            <w:gridSpan w:val="11"/>
            <w:shd w:val="clear" w:color="auto" w:fill="auto"/>
            <w:vAlign w:val="center"/>
          </w:tcPr>
          <w:p w:rsidR="005A03C1" w:rsidRPr="003E4623" w:rsidRDefault="000B20E9" w:rsidP="00D876D7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Đorđievski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S,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Vukašinović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EL</w:t>
            </w:r>
            <w:r w:rsidR="005A03C1" w:rsidRPr="003E4623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20"/>
                <w:u w:val="single"/>
              </w:rPr>
              <w:t>Čelić</w:t>
            </w:r>
            <w:proofErr w:type="spellEnd"/>
            <w:r>
              <w:rPr>
                <w:rFonts w:ascii="Times New Roman" w:hAnsi="Times New Roman"/>
                <w:sz w:val="18"/>
                <w:szCs w:val="20"/>
                <w:u w:val="single"/>
              </w:rPr>
              <w:t xml:space="preserve"> T</w:t>
            </w:r>
            <w:r w:rsidR="005A03C1" w:rsidRPr="003E4623">
              <w:rPr>
                <w:rFonts w:ascii="Times New Roman" w:hAnsi="Times New Roman"/>
                <w:sz w:val="18"/>
                <w:szCs w:val="20"/>
                <w:u w:val="single"/>
              </w:rPr>
              <w:t>V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Pihler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I,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Kebert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M,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Kojić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D,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Purać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J</w:t>
            </w:r>
            <w:r>
              <w:rPr>
                <w:rFonts w:ascii="Times New Roman" w:hAnsi="Times New Roman"/>
                <w:sz w:val="18"/>
                <w:szCs w:val="20"/>
                <w:lang/>
              </w:rPr>
              <w:t xml:space="preserve"> </w:t>
            </w:r>
            <w:r w:rsidR="005A03C1" w:rsidRPr="003E4623">
              <w:rPr>
                <w:rFonts w:ascii="Times New Roman" w:hAnsi="Times New Roman"/>
                <w:sz w:val="18"/>
                <w:szCs w:val="20"/>
              </w:rPr>
              <w:t xml:space="preserve">(2023) </w:t>
            </w:r>
            <w:proofErr w:type="spellStart"/>
            <w:r w:rsidR="005A03C1" w:rsidRPr="003E4623">
              <w:rPr>
                <w:rFonts w:ascii="Times New Roman" w:hAnsi="Times New Roman"/>
                <w:sz w:val="18"/>
                <w:szCs w:val="20"/>
              </w:rPr>
              <w:t>Spermidine</w:t>
            </w:r>
            <w:proofErr w:type="spellEnd"/>
            <w:r w:rsidR="005A03C1" w:rsidRPr="003E4623">
              <w:rPr>
                <w:rFonts w:ascii="Times New Roman" w:hAnsi="Times New Roman"/>
                <w:sz w:val="18"/>
                <w:szCs w:val="20"/>
              </w:rPr>
              <w:t xml:space="preserve"> dietary supplementation and polyamines level in reference to survival and lifespan of honey bees. </w:t>
            </w:r>
            <w:proofErr w:type="spellStart"/>
            <w:r w:rsidR="005A03C1" w:rsidRPr="003E4623">
              <w:rPr>
                <w:rFonts w:ascii="Times New Roman" w:hAnsi="Times New Roman"/>
                <w:i/>
                <w:sz w:val="18"/>
                <w:szCs w:val="20"/>
              </w:rPr>
              <w:t>Sci</w:t>
            </w:r>
            <w:proofErr w:type="spellEnd"/>
            <w:r w:rsidR="005A03C1" w:rsidRPr="003E4623">
              <w:rPr>
                <w:rFonts w:ascii="Times New Roman" w:hAnsi="Times New Roman"/>
                <w:i/>
                <w:sz w:val="18"/>
                <w:szCs w:val="20"/>
              </w:rPr>
              <w:t xml:space="preserve"> Rep</w:t>
            </w:r>
            <w:r w:rsidR="005A03C1" w:rsidRPr="003E4623">
              <w:rPr>
                <w:rFonts w:ascii="Times New Roman" w:hAnsi="Times New Roman"/>
                <w:sz w:val="18"/>
                <w:szCs w:val="20"/>
              </w:rPr>
              <w:t>13: 4329.</w:t>
            </w:r>
          </w:p>
        </w:tc>
      </w:tr>
      <w:tr w:rsidR="005A03C1" w:rsidRPr="003E4623" w:rsidTr="000B20E9">
        <w:trPr>
          <w:trHeight w:val="427"/>
        </w:trPr>
        <w:tc>
          <w:tcPr>
            <w:tcW w:w="630" w:type="dxa"/>
            <w:gridSpan w:val="2"/>
            <w:vAlign w:val="center"/>
          </w:tcPr>
          <w:p w:rsidR="005A03C1" w:rsidRPr="003E4623" w:rsidRDefault="005A03C1" w:rsidP="003E4623">
            <w:pPr>
              <w:numPr>
                <w:ilvl w:val="0"/>
                <w:numId w:val="1"/>
              </w:numPr>
              <w:tabs>
                <w:tab w:val="clear" w:pos="720"/>
                <w:tab w:val="left" w:pos="0"/>
                <w:tab w:val="left" w:pos="567"/>
              </w:tabs>
              <w:jc w:val="both"/>
              <w:rPr>
                <w:rFonts w:ascii="Times New Roman" w:hAnsi="Times New Roman"/>
                <w:sz w:val="18"/>
                <w:szCs w:val="20"/>
                <w:lang w:val="sr-Cyrl-CS"/>
              </w:rPr>
            </w:pPr>
          </w:p>
        </w:tc>
        <w:tc>
          <w:tcPr>
            <w:tcW w:w="8977" w:type="dxa"/>
            <w:gridSpan w:val="11"/>
            <w:shd w:val="clear" w:color="auto" w:fill="auto"/>
            <w:vAlign w:val="center"/>
          </w:tcPr>
          <w:p w:rsidR="005A03C1" w:rsidRPr="003E4623" w:rsidRDefault="000B20E9" w:rsidP="000B20E9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  <w:u w:val="single"/>
              </w:rPr>
              <w:t>Čelić</w:t>
            </w:r>
            <w:proofErr w:type="spellEnd"/>
            <w:r>
              <w:rPr>
                <w:rFonts w:ascii="Times New Roman" w:hAnsi="Times New Roman"/>
                <w:sz w:val="18"/>
                <w:szCs w:val="20"/>
                <w:u w:val="single"/>
              </w:rPr>
              <w:t>, T</w:t>
            </w:r>
            <w:r w:rsidR="005A03C1" w:rsidRPr="003E4623">
              <w:rPr>
                <w:rFonts w:ascii="Times New Roman" w:hAnsi="Times New Roman"/>
                <w:sz w:val="18"/>
                <w:szCs w:val="20"/>
                <w:u w:val="single"/>
              </w:rPr>
              <w:t>V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Vukašinović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>, E</w:t>
            </w:r>
            <w:r w:rsidR="005A03C1" w:rsidRPr="003E4623">
              <w:rPr>
                <w:rFonts w:ascii="Times New Roman" w:hAnsi="Times New Roman"/>
                <w:sz w:val="18"/>
                <w:szCs w:val="20"/>
              </w:rPr>
              <w:t>L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Kojić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>, D</w:t>
            </w:r>
            <w:r w:rsidR="005A03C1" w:rsidRPr="003E4623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proofErr w:type="spellStart"/>
            <w:r w:rsidR="005A03C1" w:rsidRPr="003E4623">
              <w:rPr>
                <w:rFonts w:ascii="Times New Roman" w:hAnsi="Times New Roman"/>
                <w:sz w:val="18"/>
                <w:szCs w:val="20"/>
              </w:rPr>
              <w:t>Orčić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S, Milić S,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Vasin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J,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Purać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J</w:t>
            </w:r>
            <w:r w:rsidR="005A03C1" w:rsidRPr="003E4623">
              <w:rPr>
                <w:rFonts w:ascii="Times New Roman" w:hAnsi="Times New Roman"/>
                <w:sz w:val="18"/>
                <w:szCs w:val="20"/>
              </w:rPr>
              <w:t xml:space="preserve"> (2022) </w:t>
            </w:r>
            <w:r>
              <w:rPr>
                <w:rFonts w:ascii="Times New Roman" w:hAnsi="Times New Roman"/>
                <w:sz w:val="18"/>
                <w:szCs w:val="20"/>
                <w:lang/>
              </w:rPr>
              <w:t>Е</w:t>
            </w:r>
            <w:proofErr w:type="spellStart"/>
            <w:r w:rsidRPr="003E4623">
              <w:rPr>
                <w:rFonts w:ascii="Times New Roman" w:hAnsi="Times New Roman"/>
                <w:sz w:val="18"/>
                <w:szCs w:val="20"/>
              </w:rPr>
              <w:t>xposure</w:t>
            </w:r>
            <w:proofErr w:type="spellEnd"/>
            <w:r w:rsidRPr="003E4623">
              <w:rPr>
                <w:rFonts w:ascii="Times New Roman" w:hAnsi="Times New Roman"/>
                <w:sz w:val="18"/>
                <w:szCs w:val="20"/>
              </w:rPr>
              <w:t xml:space="preserve"> to high concentrations of cadmium which delay development of </w:t>
            </w:r>
            <w:proofErr w:type="spellStart"/>
            <w:r w:rsidR="005A03C1" w:rsidRPr="003E4623">
              <w:rPr>
                <w:rFonts w:ascii="Times New Roman" w:hAnsi="Times New Roman"/>
                <w:i/>
                <w:sz w:val="18"/>
                <w:szCs w:val="20"/>
              </w:rPr>
              <w:t>Ostrinia</w:t>
            </w:r>
            <w:proofErr w:type="spellEnd"/>
            <w:r w:rsidR="005A03C1" w:rsidRPr="003E4623">
              <w:rPr>
                <w:rFonts w:ascii="Times New Roman" w:hAnsi="Times New Roman"/>
                <w:i/>
                <w:sz w:val="18"/>
                <w:szCs w:val="20"/>
              </w:rPr>
              <w:t xml:space="preserve"> </w:t>
            </w:r>
            <w:r w:rsidR="00D876D7">
              <w:rPr>
                <w:rFonts w:ascii="Times New Roman" w:hAnsi="Times New Roman"/>
                <w:i/>
                <w:sz w:val="18"/>
                <w:szCs w:val="20"/>
                <w:lang/>
              </w:rPr>
              <w:t>n</w:t>
            </w:r>
            <w:proofErr w:type="spellStart"/>
            <w:r w:rsidR="005A03C1" w:rsidRPr="003E4623">
              <w:rPr>
                <w:rFonts w:ascii="Times New Roman" w:hAnsi="Times New Roman"/>
                <w:i/>
                <w:sz w:val="18"/>
                <w:szCs w:val="20"/>
              </w:rPr>
              <w:t>ubilalis</w:t>
            </w:r>
            <w:proofErr w:type="spellEnd"/>
            <w:r w:rsidR="005A03C1" w:rsidRPr="003E4623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="005A03C1" w:rsidRPr="003E4623">
              <w:rPr>
                <w:rFonts w:ascii="Times New Roman" w:hAnsi="Times New Roman"/>
                <w:sz w:val="18"/>
                <w:szCs w:val="20"/>
              </w:rPr>
              <w:t>Hbn</w:t>
            </w:r>
            <w:proofErr w:type="spellEnd"/>
            <w:r w:rsidR="005A03C1" w:rsidRPr="003E4623">
              <w:rPr>
                <w:rFonts w:ascii="Times New Roman" w:hAnsi="Times New Roman"/>
                <w:sz w:val="18"/>
                <w:szCs w:val="20"/>
              </w:rPr>
              <w:t xml:space="preserve">. </w:t>
            </w:r>
            <w:r w:rsidRPr="003E4623">
              <w:rPr>
                <w:rFonts w:ascii="Times New Roman" w:hAnsi="Times New Roman"/>
                <w:sz w:val="18"/>
                <w:szCs w:val="20"/>
              </w:rPr>
              <w:t xml:space="preserve">larvae affected the balance of </w:t>
            </w:r>
            <w:proofErr w:type="spellStart"/>
            <w:r w:rsidRPr="003E4623">
              <w:rPr>
                <w:rFonts w:ascii="Times New Roman" w:hAnsi="Times New Roman"/>
                <w:sz w:val="18"/>
                <w:szCs w:val="20"/>
              </w:rPr>
              <w:t>bioelements</w:t>
            </w:r>
            <w:proofErr w:type="spellEnd"/>
            <w:r w:rsidR="005A03C1" w:rsidRPr="003E4623">
              <w:rPr>
                <w:rFonts w:ascii="Times New Roman" w:hAnsi="Times New Roman"/>
                <w:sz w:val="18"/>
                <w:szCs w:val="20"/>
              </w:rPr>
              <w:t xml:space="preserve">. </w:t>
            </w:r>
            <w:r w:rsidR="005A03C1" w:rsidRPr="003E4623">
              <w:rPr>
                <w:rFonts w:ascii="Times New Roman" w:hAnsi="Times New Roman"/>
                <w:i/>
                <w:sz w:val="18"/>
                <w:szCs w:val="20"/>
              </w:rPr>
              <w:t xml:space="preserve">Arch Environ Con </w:t>
            </w:r>
            <w:proofErr w:type="spellStart"/>
            <w:r w:rsidR="005A03C1" w:rsidRPr="003E4623">
              <w:rPr>
                <w:rFonts w:ascii="Times New Roman" w:hAnsi="Times New Roman"/>
                <w:i/>
                <w:sz w:val="18"/>
                <w:szCs w:val="20"/>
              </w:rPr>
              <w:t>Tox</w:t>
            </w:r>
            <w:proofErr w:type="spellEnd"/>
            <w:r w:rsidR="005A03C1" w:rsidRPr="003E4623">
              <w:rPr>
                <w:rFonts w:ascii="Times New Roman" w:hAnsi="Times New Roman"/>
                <w:i/>
                <w:sz w:val="18"/>
                <w:szCs w:val="20"/>
              </w:rPr>
              <w:t xml:space="preserve"> </w:t>
            </w:r>
            <w:r w:rsidR="005A03C1" w:rsidRPr="003E4623">
              <w:rPr>
                <w:rFonts w:ascii="Times New Roman" w:hAnsi="Times New Roman"/>
                <w:sz w:val="18"/>
                <w:szCs w:val="20"/>
              </w:rPr>
              <w:t>83: 193–200.</w:t>
            </w:r>
          </w:p>
        </w:tc>
      </w:tr>
      <w:tr w:rsidR="005A03C1" w:rsidRPr="003E4623" w:rsidTr="000B20E9">
        <w:trPr>
          <w:trHeight w:val="427"/>
        </w:trPr>
        <w:tc>
          <w:tcPr>
            <w:tcW w:w="630" w:type="dxa"/>
            <w:gridSpan w:val="2"/>
            <w:vAlign w:val="center"/>
          </w:tcPr>
          <w:p w:rsidR="005A03C1" w:rsidRPr="003E4623" w:rsidRDefault="005A03C1" w:rsidP="003E4623">
            <w:pPr>
              <w:numPr>
                <w:ilvl w:val="0"/>
                <w:numId w:val="1"/>
              </w:numPr>
              <w:tabs>
                <w:tab w:val="clear" w:pos="720"/>
                <w:tab w:val="left" w:pos="0"/>
                <w:tab w:val="left" w:pos="567"/>
              </w:tabs>
              <w:jc w:val="both"/>
              <w:rPr>
                <w:rFonts w:ascii="Times New Roman" w:hAnsi="Times New Roman"/>
                <w:sz w:val="18"/>
                <w:szCs w:val="20"/>
                <w:lang w:val="sr-Cyrl-CS"/>
              </w:rPr>
            </w:pPr>
          </w:p>
        </w:tc>
        <w:tc>
          <w:tcPr>
            <w:tcW w:w="8977" w:type="dxa"/>
            <w:gridSpan w:val="11"/>
            <w:shd w:val="clear" w:color="auto" w:fill="auto"/>
            <w:vAlign w:val="center"/>
          </w:tcPr>
          <w:p w:rsidR="005A03C1" w:rsidRPr="003E4623" w:rsidRDefault="000B20E9" w:rsidP="000B20E9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Ilijević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K,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Vujanović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D,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Orčić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S</w:t>
            </w:r>
            <w:r w:rsidR="005A03C1" w:rsidRPr="003E4623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proofErr w:type="spellStart"/>
            <w:r w:rsidR="005A03C1" w:rsidRPr="003E4623">
              <w:rPr>
                <w:rFonts w:ascii="Times New Roman" w:hAnsi="Times New Roman"/>
                <w:sz w:val="18"/>
                <w:szCs w:val="20"/>
              </w:rPr>
              <w:t>Pura</w:t>
            </w:r>
            <w:r>
              <w:rPr>
                <w:rFonts w:ascii="Times New Roman" w:hAnsi="Times New Roman"/>
                <w:sz w:val="18"/>
                <w:szCs w:val="20"/>
              </w:rPr>
              <w:t>ć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J,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Kojić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D,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Zarić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N,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Gržetić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I,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Blagojević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D</w:t>
            </w:r>
            <w:r w:rsidR="005A03C1" w:rsidRPr="003E4623">
              <w:rPr>
                <w:rFonts w:ascii="Times New Roman" w:hAnsi="Times New Roman"/>
                <w:sz w:val="18"/>
                <w:szCs w:val="20"/>
              </w:rPr>
              <w:t xml:space="preserve">P, </w:t>
            </w:r>
            <w:proofErr w:type="spellStart"/>
            <w:r w:rsidR="005A03C1" w:rsidRPr="003E4623">
              <w:rPr>
                <w:rFonts w:ascii="Times New Roman" w:hAnsi="Times New Roman"/>
                <w:sz w:val="18"/>
                <w:szCs w:val="20"/>
                <w:u w:val="single"/>
              </w:rPr>
              <w:t>Čelić</w:t>
            </w:r>
            <w:proofErr w:type="spellEnd"/>
            <w:r w:rsidR="005A03C1" w:rsidRPr="003E4623">
              <w:rPr>
                <w:rFonts w:ascii="Times New Roman" w:hAnsi="Times New Roman"/>
                <w:sz w:val="18"/>
                <w:szCs w:val="20"/>
                <w:u w:val="single"/>
              </w:rPr>
              <w:t xml:space="preserve"> T</w:t>
            </w:r>
            <w:r w:rsidR="005A03C1" w:rsidRPr="003E4623">
              <w:rPr>
                <w:rFonts w:ascii="Times New Roman" w:hAnsi="Times New Roman"/>
                <w:sz w:val="18"/>
                <w:szCs w:val="20"/>
              </w:rPr>
              <w:t xml:space="preserve"> (2021) Anthropogenic influence on seasonal and spatial variation in </w:t>
            </w:r>
            <w:proofErr w:type="spellStart"/>
            <w:r w:rsidR="005A03C1" w:rsidRPr="003E4623">
              <w:rPr>
                <w:rFonts w:ascii="Times New Roman" w:hAnsi="Times New Roman"/>
                <w:sz w:val="18"/>
                <w:szCs w:val="20"/>
              </w:rPr>
              <w:t>bioelements</w:t>
            </w:r>
            <w:proofErr w:type="spellEnd"/>
            <w:r w:rsidR="005A03C1" w:rsidRPr="003E4623">
              <w:rPr>
                <w:rFonts w:ascii="Times New Roman" w:hAnsi="Times New Roman"/>
                <w:sz w:val="18"/>
                <w:szCs w:val="20"/>
              </w:rPr>
              <w:t xml:space="preserve"> and non-essential elements in honeybees and their </w:t>
            </w:r>
            <w:proofErr w:type="spellStart"/>
            <w:r w:rsidR="005A03C1" w:rsidRPr="003E4623">
              <w:rPr>
                <w:rFonts w:ascii="Times New Roman" w:hAnsi="Times New Roman"/>
                <w:sz w:val="18"/>
                <w:szCs w:val="20"/>
              </w:rPr>
              <w:t>hemolymph</w:t>
            </w:r>
            <w:proofErr w:type="spellEnd"/>
            <w:r w:rsidR="005A03C1" w:rsidRPr="003E4623">
              <w:rPr>
                <w:rFonts w:ascii="Times New Roman" w:hAnsi="Times New Roman"/>
                <w:sz w:val="18"/>
                <w:szCs w:val="20"/>
              </w:rPr>
              <w:t xml:space="preserve">. </w:t>
            </w:r>
            <w:r w:rsidR="005A03C1" w:rsidRPr="003E4623">
              <w:rPr>
                <w:rFonts w:ascii="Times New Roman" w:hAnsi="Times New Roman"/>
                <w:i/>
                <w:sz w:val="18"/>
                <w:szCs w:val="20"/>
              </w:rPr>
              <w:t xml:space="preserve">Comp </w:t>
            </w:r>
            <w:proofErr w:type="spellStart"/>
            <w:r w:rsidR="005A03C1" w:rsidRPr="003E4623">
              <w:rPr>
                <w:rFonts w:ascii="Times New Roman" w:hAnsi="Times New Roman"/>
                <w:i/>
                <w:sz w:val="18"/>
                <w:szCs w:val="20"/>
              </w:rPr>
              <w:t>Biochem</w:t>
            </w:r>
            <w:proofErr w:type="spellEnd"/>
            <w:r w:rsidR="005A03C1" w:rsidRPr="003E4623">
              <w:rPr>
                <w:rFonts w:ascii="Times New Roman" w:hAnsi="Times New Roman"/>
                <w:i/>
                <w:sz w:val="18"/>
                <w:szCs w:val="20"/>
              </w:rPr>
              <w:t xml:space="preserve"> </w:t>
            </w:r>
            <w:proofErr w:type="spellStart"/>
            <w:r w:rsidR="005A03C1" w:rsidRPr="003E4623">
              <w:rPr>
                <w:rFonts w:ascii="Times New Roman" w:hAnsi="Times New Roman"/>
                <w:i/>
                <w:sz w:val="18"/>
                <w:szCs w:val="20"/>
              </w:rPr>
              <w:t>Physiol</w:t>
            </w:r>
            <w:proofErr w:type="spellEnd"/>
            <w:r w:rsidR="005A03C1" w:rsidRPr="003E4623">
              <w:rPr>
                <w:rFonts w:ascii="Times New Roman" w:hAnsi="Times New Roman"/>
                <w:i/>
                <w:sz w:val="18"/>
                <w:szCs w:val="20"/>
              </w:rPr>
              <w:t xml:space="preserve"> C</w:t>
            </w:r>
            <w:r w:rsidR="005A03C1" w:rsidRPr="003E4623">
              <w:rPr>
                <w:rFonts w:ascii="Times New Roman" w:hAnsi="Times New Roman"/>
                <w:sz w:val="18"/>
                <w:szCs w:val="20"/>
              </w:rPr>
              <w:t xml:space="preserve"> 239: 108852. </w:t>
            </w:r>
          </w:p>
        </w:tc>
      </w:tr>
      <w:tr w:rsidR="005A03C1" w:rsidRPr="003E4623" w:rsidTr="000B20E9">
        <w:trPr>
          <w:trHeight w:val="427"/>
        </w:trPr>
        <w:tc>
          <w:tcPr>
            <w:tcW w:w="630" w:type="dxa"/>
            <w:gridSpan w:val="2"/>
            <w:vAlign w:val="center"/>
          </w:tcPr>
          <w:p w:rsidR="005A03C1" w:rsidRPr="003E4623" w:rsidRDefault="005A03C1" w:rsidP="003E4623">
            <w:pPr>
              <w:numPr>
                <w:ilvl w:val="0"/>
                <w:numId w:val="1"/>
              </w:numPr>
              <w:tabs>
                <w:tab w:val="clear" w:pos="720"/>
                <w:tab w:val="left" w:pos="0"/>
                <w:tab w:val="left" w:pos="567"/>
              </w:tabs>
              <w:jc w:val="both"/>
              <w:rPr>
                <w:rFonts w:ascii="Times New Roman" w:hAnsi="Times New Roman"/>
                <w:sz w:val="18"/>
                <w:szCs w:val="20"/>
                <w:lang w:val="sr-Cyrl-CS"/>
              </w:rPr>
            </w:pPr>
          </w:p>
        </w:tc>
        <w:tc>
          <w:tcPr>
            <w:tcW w:w="8977" w:type="dxa"/>
            <w:gridSpan w:val="11"/>
            <w:shd w:val="clear" w:color="auto" w:fill="auto"/>
            <w:vAlign w:val="center"/>
          </w:tcPr>
          <w:p w:rsidR="005A03C1" w:rsidRPr="003E4623" w:rsidRDefault="005A03C1" w:rsidP="000B20E9">
            <w:pPr>
              <w:jc w:val="both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3E4623">
              <w:rPr>
                <w:rFonts w:ascii="Times New Roman" w:hAnsi="Times New Roman"/>
                <w:sz w:val="18"/>
                <w:szCs w:val="20"/>
              </w:rPr>
              <w:t>Purać</w:t>
            </w:r>
            <w:proofErr w:type="spellEnd"/>
            <w:r w:rsidRPr="003E4623">
              <w:rPr>
                <w:rFonts w:ascii="Times New Roman" w:hAnsi="Times New Roman"/>
                <w:sz w:val="18"/>
                <w:szCs w:val="20"/>
              </w:rPr>
              <w:t xml:space="preserve"> J,  </w:t>
            </w:r>
            <w:proofErr w:type="spellStart"/>
            <w:r w:rsidRPr="003E4623">
              <w:rPr>
                <w:rFonts w:ascii="Times New Roman" w:hAnsi="Times New Roman"/>
                <w:sz w:val="18"/>
                <w:szCs w:val="20"/>
                <w:u w:val="single"/>
              </w:rPr>
              <w:t>Nikolić</w:t>
            </w:r>
            <w:proofErr w:type="spellEnd"/>
            <w:r w:rsidRPr="003E4623">
              <w:rPr>
                <w:rFonts w:ascii="Times New Roman" w:hAnsi="Times New Roman"/>
                <w:sz w:val="18"/>
                <w:szCs w:val="20"/>
                <w:u w:val="single"/>
              </w:rPr>
              <w:t xml:space="preserve"> TV</w:t>
            </w:r>
            <w:r w:rsidRPr="003E4623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proofErr w:type="spellStart"/>
            <w:r w:rsidRPr="003E4623">
              <w:rPr>
                <w:rFonts w:ascii="Times New Roman" w:hAnsi="Times New Roman"/>
                <w:sz w:val="18"/>
                <w:szCs w:val="20"/>
              </w:rPr>
              <w:t>Kojić</w:t>
            </w:r>
            <w:proofErr w:type="spellEnd"/>
            <w:r w:rsidRPr="003E4623">
              <w:rPr>
                <w:rFonts w:ascii="Times New Roman" w:hAnsi="Times New Roman"/>
                <w:sz w:val="18"/>
                <w:szCs w:val="20"/>
              </w:rPr>
              <w:t xml:space="preserve"> D, </w:t>
            </w:r>
            <w:proofErr w:type="spellStart"/>
            <w:r w:rsidRPr="003E4623">
              <w:rPr>
                <w:rFonts w:ascii="Times New Roman" w:hAnsi="Times New Roman"/>
                <w:sz w:val="18"/>
                <w:szCs w:val="20"/>
              </w:rPr>
              <w:t>Ćelić</w:t>
            </w:r>
            <w:proofErr w:type="spellEnd"/>
            <w:r w:rsidRPr="003E4623">
              <w:rPr>
                <w:rFonts w:ascii="Times New Roman" w:hAnsi="Times New Roman"/>
                <w:sz w:val="18"/>
                <w:szCs w:val="20"/>
              </w:rPr>
              <w:t xml:space="preserve"> AS, </w:t>
            </w:r>
            <w:proofErr w:type="spellStart"/>
            <w:r w:rsidRPr="003E4623">
              <w:rPr>
                <w:rFonts w:ascii="Times New Roman" w:hAnsi="Times New Roman"/>
                <w:sz w:val="18"/>
                <w:szCs w:val="20"/>
              </w:rPr>
              <w:t>Plavša</w:t>
            </w:r>
            <w:proofErr w:type="spellEnd"/>
            <w:r w:rsidRPr="003E4623">
              <w:rPr>
                <w:rFonts w:ascii="Times New Roman" w:hAnsi="Times New Roman"/>
                <w:sz w:val="18"/>
                <w:szCs w:val="20"/>
              </w:rPr>
              <w:t xml:space="preserve"> JJ, </w:t>
            </w:r>
            <w:proofErr w:type="spellStart"/>
            <w:r w:rsidRPr="003E4623">
              <w:rPr>
                <w:rFonts w:ascii="Times New Roman" w:hAnsi="Times New Roman"/>
                <w:sz w:val="18"/>
                <w:szCs w:val="20"/>
              </w:rPr>
              <w:t>Blagojević</w:t>
            </w:r>
            <w:proofErr w:type="spellEnd"/>
            <w:r w:rsidRPr="003E4623">
              <w:rPr>
                <w:rFonts w:ascii="Times New Roman" w:hAnsi="Times New Roman"/>
                <w:sz w:val="18"/>
                <w:szCs w:val="20"/>
              </w:rPr>
              <w:t xml:space="preserve"> DP, Petri ET (2019) Identification of a </w:t>
            </w:r>
            <w:proofErr w:type="spellStart"/>
            <w:r w:rsidRPr="003E4623">
              <w:rPr>
                <w:rFonts w:ascii="Times New Roman" w:hAnsi="Times New Roman"/>
                <w:sz w:val="18"/>
                <w:szCs w:val="20"/>
              </w:rPr>
              <w:t>metallothionein</w:t>
            </w:r>
            <w:proofErr w:type="spellEnd"/>
            <w:r w:rsidRPr="003E4623">
              <w:rPr>
                <w:rFonts w:ascii="Times New Roman" w:hAnsi="Times New Roman"/>
                <w:sz w:val="18"/>
                <w:szCs w:val="20"/>
              </w:rPr>
              <w:t xml:space="preserve"> gene in honey bee </w:t>
            </w:r>
            <w:proofErr w:type="spellStart"/>
            <w:r w:rsidRPr="003E4623">
              <w:rPr>
                <w:rFonts w:ascii="Times New Roman" w:hAnsi="Times New Roman"/>
                <w:i/>
                <w:sz w:val="18"/>
                <w:szCs w:val="20"/>
              </w:rPr>
              <w:t>Apis</w:t>
            </w:r>
            <w:proofErr w:type="spellEnd"/>
            <w:r w:rsidRPr="003E4623">
              <w:rPr>
                <w:rFonts w:ascii="Times New Roman" w:hAnsi="Times New Roman"/>
                <w:i/>
                <w:sz w:val="18"/>
                <w:szCs w:val="20"/>
              </w:rPr>
              <w:t xml:space="preserve"> </w:t>
            </w:r>
            <w:proofErr w:type="spellStart"/>
            <w:r w:rsidRPr="003E4623">
              <w:rPr>
                <w:rFonts w:ascii="Times New Roman" w:hAnsi="Times New Roman"/>
                <w:i/>
                <w:sz w:val="18"/>
                <w:szCs w:val="20"/>
              </w:rPr>
              <w:t>mellifera</w:t>
            </w:r>
            <w:proofErr w:type="spellEnd"/>
            <w:r w:rsidRPr="003E4623">
              <w:rPr>
                <w:rFonts w:ascii="Times New Roman" w:hAnsi="Times New Roman"/>
                <w:sz w:val="18"/>
                <w:szCs w:val="20"/>
              </w:rPr>
              <w:t xml:space="preserve"> and its expression profile in response to </w:t>
            </w:r>
            <w:proofErr w:type="spellStart"/>
            <w:r w:rsidRPr="003E4623">
              <w:rPr>
                <w:rFonts w:ascii="Times New Roman" w:hAnsi="Times New Roman"/>
                <w:sz w:val="18"/>
                <w:szCs w:val="20"/>
              </w:rPr>
              <w:t>Cd</w:t>
            </w:r>
            <w:proofErr w:type="spellEnd"/>
            <w:r w:rsidRPr="003E4623">
              <w:rPr>
                <w:rFonts w:ascii="Times New Roman" w:hAnsi="Times New Roman"/>
                <w:sz w:val="18"/>
                <w:szCs w:val="20"/>
              </w:rPr>
              <w:t xml:space="preserve">, Cu and </w:t>
            </w:r>
            <w:proofErr w:type="spellStart"/>
            <w:r w:rsidRPr="003E4623">
              <w:rPr>
                <w:rFonts w:ascii="Times New Roman" w:hAnsi="Times New Roman"/>
                <w:sz w:val="18"/>
                <w:szCs w:val="20"/>
              </w:rPr>
              <w:t>Pb</w:t>
            </w:r>
            <w:proofErr w:type="spellEnd"/>
            <w:r w:rsidRPr="003E4623">
              <w:rPr>
                <w:rFonts w:ascii="Times New Roman" w:hAnsi="Times New Roman"/>
                <w:sz w:val="18"/>
                <w:szCs w:val="20"/>
              </w:rPr>
              <w:t xml:space="preserve"> exposure. </w:t>
            </w:r>
            <w:r w:rsidRPr="003E4623">
              <w:rPr>
                <w:rFonts w:ascii="Times New Roman" w:hAnsi="Times New Roman"/>
                <w:i/>
                <w:sz w:val="18"/>
                <w:szCs w:val="20"/>
              </w:rPr>
              <w:t xml:space="preserve">Mol Ecol </w:t>
            </w:r>
            <w:r w:rsidRPr="003E4623">
              <w:rPr>
                <w:rFonts w:ascii="Times New Roman" w:hAnsi="Times New Roman"/>
                <w:sz w:val="18"/>
                <w:szCs w:val="20"/>
              </w:rPr>
              <w:t xml:space="preserve"> 28:731–745.</w:t>
            </w:r>
          </w:p>
        </w:tc>
      </w:tr>
      <w:tr w:rsidR="005A03C1" w:rsidRPr="003E4623" w:rsidTr="000B20E9">
        <w:trPr>
          <w:trHeight w:val="427"/>
        </w:trPr>
        <w:tc>
          <w:tcPr>
            <w:tcW w:w="630" w:type="dxa"/>
            <w:gridSpan w:val="2"/>
            <w:vAlign w:val="center"/>
          </w:tcPr>
          <w:p w:rsidR="005A03C1" w:rsidRPr="003E4623" w:rsidRDefault="005A03C1" w:rsidP="003E4623">
            <w:pPr>
              <w:numPr>
                <w:ilvl w:val="0"/>
                <w:numId w:val="1"/>
              </w:numPr>
              <w:tabs>
                <w:tab w:val="clear" w:pos="720"/>
                <w:tab w:val="left" w:pos="0"/>
                <w:tab w:val="left" w:pos="567"/>
              </w:tabs>
              <w:jc w:val="both"/>
              <w:rPr>
                <w:rFonts w:ascii="Times New Roman" w:hAnsi="Times New Roman"/>
                <w:sz w:val="18"/>
                <w:szCs w:val="20"/>
                <w:lang w:val="sr-Cyrl-CS"/>
              </w:rPr>
            </w:pPr>
          </w:p>
        </w:tc>
        <w:tc>
          <w:tcPr>
            <w:tcW w:w="8977" w:type="dxa"/>
            <w:gridSpan w:val="11"/>
            <w:shd w:val="clear" w:color="auto" w:fill="auto"/>
            <w:vAlign w:val="center"/>
          </w:tcPr>
          <w:p w:rsidR="005A03C1" w:rsidRPr="00D876D7" w:rsidRDefault="000B20E9" w:rsidP="000B20E9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lang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Kojić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D, </w:t>
            </w:r>
            <w:proofErr w:type="spellStart"/>
            <w:r>
              <w:rPr>
                <w:rFonts w:ascii="Times New Roman" w:hAnsi="Times New Roman"/>
                <w:sz w:val="18"/>
              </w:rPr>
              <w:t>Popović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ŽD, </w:t>
            </w:r>
            <w:proofErr w:type="spellStart"/>
            <w:r>
              <w:rPr>
                <w:rFonts w:ascii="Times New Roman" w:hAnsi="Times New Roman"/>
                <w:sz w:val="18"/>
              </w:rPr>
              <w:t>Orčić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D, </w:t>
            </w:r>
            <w:proofErr w:type="spellStart"/>
            <w:r>
              <w:rPr>
                <w:rFonts w:ascii="Times New Roman" w:hAnsi="Times New Roman"/>
                <w:sz w:val="18"/>
              </w:rPr>
              <w:t>Purać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J, </w:t>
            </w:r>
            <w:proofErr w:type="spellStart"/>
            <w:r>
              <w:rPr>
                <w:rFonts w:ascii="Times New Roman" w:hAnsi="Times New Roman"/>
                <w:sz w:val="18"/>
              </w:rPr>
              <w:t>Orčić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S, </w:t>
            </w:r>
            <w:proofErr w:type="spellStart"/>
            <w:r>
              <w:rPr>
                <w:rFonts w:ascii="Times New Roman" w:hAnsi="Times New Roman"/>
                <w:sz w:val="18"/>
              </w:rPr>
              <w:t>Vukašinović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E</w:t>
            </w:r>
            <w:r w:rsidR="00D876D7" w:rsidRPr="003E4623">
              <w:rPr>
                <w:rFonts w:ascii="Times New Roman" w:hAnsi="Times New Roman"/>
                <w:sz w:val="18"/>
              </w:rPr>
              <w:t xml:space="preserve">L, </w:t>
            </w:r>
            <w:proofErr w:type="spellStart"/>
            <w:r w:rsidR="00D876D7" w:rsidRPr="003E4623">
              <w:rPr>
                <w:rFonts w:ascii="Times New Roman" w:hAnsi="Times New Roman"/>
                <w:sz w:val="18"/>
                <w:u w:val="single"/>
              </w:rPr>
              <w:t>Nikolić</w:t>
            </w:r>
            <w:proofErr w:type="spellEnd"/>
            <w:r w:rsidR="00D876D7" w:rsidRPr="003E4623">
              <w:rPr>
                <w:rFonts w:ascii="Times New Roman" w:hAnsi="Times New Roman"/>
                <w:sz w:val="18"/>
                <w:u w:val="single"/>
              </w:rPr>
              <w:t xml:space="preserve"> TV</w:t>
            </w:r>
            <w:r w:rsidR="00D876D7" w:rsidRPr="003E4623">
              <w:rPr>
                <w:rFonts w:ascii="Times New Roman" w:hAnsi="Times New Roman"/>
                <w:sz w:val="18"/>
              </w:rPr>
              <w:t xml:space="preserve">, </w:t>
            </w:r>
            <w:proofErr w:type="spellStart"/>
            <w:r w:rsidR="00D876D7" w:rsidRPr="003E4623">
              <w:rPr>
                <w:rFonts w:ascii="Times New Roman" w:hAnsi="Times New Roman"/>
                <w:sz w:val="18"/>
              </w:rPr>
              <w:t>Blagojević</w:t>
            </w:r>
            <w:proofErr w:type="spellEnd"/>
            <w:r w:rsidR="00D876D7" w:rsidRPr="003E4623">
              <w:rPr>
                <w:rFonts w:ascii="Times New Roman" w:hAnsi="Times New Roman"/>
                <w:sz w:val="18"/>
              </w:rPr>
              <w:t xml:space="preserve"> DP (2018) The influence of low temperature and </w:t>
            </w:r>
            <w:proofErr w:type="spellStart"/>
            <w:r w:rsidR="00D876D7" w:rsidRPr="003E4623">
              <w:rPr>
                <w:rFonts w:ascii="Times New Roman" w:hAnsi="Times New Roman"/>
                <w:sz w:val="18"/>
              </w:rPr>
              <w:t>diapause</w:t>
            </w:r>
            <w:proofErr w:type="spellEnd"/>
            <w:r w:rsidR="00D876D7" w:rsidRPr="003E4623">
              <w:rPr>
                <w:rFonts w:ascii="Times New Roman" w:hAnsi="Times New Roman"/>
                <w:sz w:val="18"/>
              </w:rPr>
              <w:t xml:space="preserve"> phase on sugar and </w:t>
            </w:r>
            <w:proofErr w:type="spellStart"/>
            <w:r w:rsidR="00D876D7" w:rsidRPr="003E4623">
              <w:rPr>
                <w:rFonts w:ascii="Times New Roman" w:hAnsi="Times New Roman"/>
                <w:sz w:val="18"/>
              </w:rPr>
              <w:t>polyol</w:t>
            </w:r>
            <w:proofErr w:type="spellEnd"/>
            <w:r w:rsidR="00D876D7" w:rsidRPr="003E4623">
              <w:rPr>
                <w:rFonts w:ascii="Times New Roman" w:hAnsi="Times New Roman"/>
                <w:sz w:val="18"/>
              </w:rPr>
              <w:t xml:space="preserve"> content in the European corn borer </w:t>
            </w:r>
            <w:proofErr w:type="spellStart"/>
            <w:r w:rsidR="00D876D7" w:rsidRPr="00D876D7">
              <w:rPr>
                <w:rFonts w:ascii="Times New Roman" w:hAnsi="Times New Roman"/>
                <w:i/>
                <w:sz w:val="18"/>
              </w:rPr>
              <w:t>Ostrinia</w:t>
            </w:r>
            <w:proofErr w:type="spellEnd"/>
            <w:r w:rsidR="00D876D7" w:rsidRPr="00D876D7">
              <w:rPr>
                <w:rFonts w:ascii="Times New Roman" w:hAnsi="Times New Roman"/>
                <w:i/>
                <w:sz w:val="18"/>
              </w:rPr>
              <w:t xml:space="preserve"> </w:t>
            </w:r>
            <w:proofErr w:type="spellStart"/>
            <w:r w:rsidR="00D876D7" w:rsidRPr="00D876D7">
              <w:rPr>
                <w:rFonts w:ascii="Times New Roman" w:hAnsi="Times New Roman"/>
                <w:i/>
                <w:sz w:val="18"/>
              </w:rPr>
              <w:t>nubilalis</w:t>
            </w:r>
            <w:proofErr w:type="spellEnd"/>
            <w:r w:rsidR="00D876D7" w:rsidRPr="003E4623">
              <w:rPr>
                <w:rFonts w:ascii="Times New Roman" w:hAnsi="Times New Roman"/>
                <w:sz w:val="18"/>
              </w:rPr>
              <w:t xml:space="preserve"> (</w:t>
            </w:r>
            <w:proofErr w:type="spellStart"/>
            <w:r w:rsidR="00D876D7" w:rsidRPr="003E4623">
              <w:rPr>
                <w:rFonts w:ascii="Times New Roman" w:hAnsi="Times New Roman"/>
                <w:sz w:val="18"/>
              </w:rPr>
              <w:t>Hbn</w:t>
            </w:r>
            <w:proofErr w:type="spellEnd"/>
            <w:r w:rsidR="00D876D7" w:rsidRPr="003E4623">
              <w:rPr>
                <w:rFonts w:ascii="Times New Roman" w:hAnsi="Times New Roman"/>
                <w:sz w:val="18"/>
              </w:rPr>
              <w:t xml:space="preserve">.). </w:t>
            </w:r>
            <w:r w:rsidR="00D876D7" w:rsidRPr="000B20E9">
              <w:rPr>
                <w:rFonts w:ascii="Times New Roman" w:hAnsi="Times New Roman"/>
                <w:i/>
                <w:sz w:val="18"/>
              </w:rPr>
              <w:t xml:space="preserve">J Insect </w:t>
            </w:r>
            <w:proofErr w:type="spellStart"/>
            <w:r w:rsidR="00D876D7" w:rsidRPr="000B20E9">
              <w:rPr>
                <w:rFonts w:ascii="Times New Roman" w:hAnsi="Times New Roman"/>
                <w:i/>
                <w:sz w:val="18"/>
              </w:rPr>
              <w:t>Physiol</w:t>
            </w:r>
            <w:proofErr w:type="spellEnd"/>
            <w:r w:rsidR="00D876D7" w:rsidRPr="003E4623">
              <w:rPr>
                <w:rFonts w:ascii="Times New Roman" w:hAnsi="Times New Roman"/>
                <w:sz w:val="18"/>
              </w:rPr>
              <w:t xml:space="preserve"> 109: 107–113</w:t>
            </w:r>
            <w:r w:rsidR="00D876D7">
              <w:rPr>
                <w:rFonts w:ascii="Times New Roman" w:hAnsi="Times New Roman"/>
                <w:sz w:val="18"/>
                <w:lang/>
              </w:rPr>
              <w:t>.</w:t>
            </w:r>
          </w:p>
        </w:tc>
      </w:tr>
      <w:tr w:rsidR="003E4623" w:rsidRPr="003E4623" w:rsidTr="000B20E9">
        <w:trPr>
          <w:trHeight w:val="427"/>
        </w:trPr>
        <w:tc>
          <w:tcPr>
            <w:tcW w:w="630" w:type="dxa"/>
            <w:gridSpan w:val="2"/>
            <w:vAlign w:val="center"/>
          </w:tcPr>
          <w:p w:rsidR="003E4623" w:rsidRPr="003E4623" w:rsidRDefault="003E4623" w:rsidP="003E4623">
            <w:pPr>
              <w:numPr>
                <w:ilvl w:val="0"/>
                <w:numId w:val="1"/>
              </w:numPr>
              <w:tabs>
                <w:tab w:val="clear" w:pos="720"/>
                <w:tab w:val="left" w:pos="0"/>
                <w:tab w:val="left" w:pos="567"/>
              </w:tabs>
              <w:jc w:val="both"/>
              <w:rPr>
                <w:rFonts w:ascii="Times New Roman" w:hAnsi="Times New Roman"/>
                <w:sz w:val="18"/>
                <w:szCs w:val="20"/>
                <w:lang w:val="sr-Cyrl-CS"/>
              </w:rPr>
            </w:pPr>
          </w:p>
        </w:tc>
        <w:tc>
          <w:tcPr>
            <w:tcW w:w="8977" w:type="dxa"/>
            <w:gridSpan w:val="11"/>
            <w:shd w:val="clear" w:color="auto" w:fill="auto"/>
            <w:vAlign w:val="center"/>
          </w:tcPr>
          <w:p w:rsidR="00D876D7" w:rsidRPr="003E4623" w:rsidRDefault="00D876D7" w:rsidP="000B20E9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lang/>
              </w:rPr>
            </w:pPr>
            <w:proofErr w:type="spellStart"/>
            <w:r w:rsidRPr="003E4623">
              <w:rPr>
                <w:rFonts w:ascii="Times New Roman" w:hAnsi="Times New Roman"/>
                <w:sz w:val="18"/>
                <w:u w:val="single"/>
              </w:rPr>
              <w:t>Nikolić</w:t>
            </w:r>
            <w:proofErr w:type="spellEnd"/>
            <w:r w:rsidRPr="003E4623">
              <w:rPr>
                <w:rFonts w:ascii="Times New Roman" w:hAnsi="Times New Roman"/>
                <w:sz w:val="18"/>
                <w:u w:val="single"/>
              </w:rPr>
              <w:t xml:space="preserve"> TV</w:t>
            </w:r>
            <w:r w:rsidRPr="003E4623">
              <w:rPr>
                <w:rFonts w:ascii="Times New Roman" w:hAnsi="Times New Roman"/>
                <w:sz w:val="18"/>
              </w:rPr>
              <w:t xml:space="preserve">, </w:t>
            </w:r>
            <w:proofErr w:type="spellStart"/>
            <w:r w:rsidRPr="003E4623">
              <w:rPr>
                <w:rFonts w:ascii="Times New Roman" w:hAnsi="Times New Roman"/>
                <w:sz w:val="18"/>
              </w:rPr>
              <w:t>Kojić</w:t>
            </w:r>
            <w:proofErr w:type="spellEnd"/>
            <w:r w:rsidRPr="003E4623">
              <w:rPr>
                <w:rFonts w:ascii="Times New Roman" w:hAnsi="Times New Roman"/>
                <w:sz w:val="18"/>
              </w:rPr>
              <w:t xml:space="preserve"> D, </w:t>
            </w:r>
            <w:proofErr w:type="spellStart"/>
            <w:r w:rsidRPr="003E4623">
              <w:rPr>
                <w:rFonts w:ascii="Times New Roman" w:hAnsi="Times New Roman"/>
                <w:sz w:val="18"/>
              </w:rPr>
              <w:t>Orčić</w:t>
            </w:r>
            <w:proofErr w:type="spellEnd"/>
            <w:r w:rsidRPr="003E4623">
              <w:rPr>
                <w:rFonts w:ascii="Times New Roman" w:hAnsi="Times New Roman"/>
                <w:sz w:val="18"/>
              </w:rPr>
              <w:t xml:space="preserve"> S, </w:t>
            </w:r>
            <w:proofErr w:type="spellStart"/>
            <w:r w:rsidRPr="003E4623">
              <w:rPr>
                <w:rFonts w:ascii="Times New Roman" w:hAnsi="Times New Roman"/>
                <w:sz w:val="18"/>
              </w:rPr>
              <w:t>Batinić</w:t>
            </w:r>
            <w:proofErr w:type="spellEnd"/>
            <w:r w:rsidRPr="003E4623">
              <w:rPr>
                <w:rFonts w:ascii="Times New Roman" w:hAnsi="Times New Roman"/>
                <w:sz w:val="18"/>
              </w:rPr>
              <w:t xml:space="preserve"> D, </w:t>
            </w:r>
            <w:proofErr w:type="spellStart"/>
            <w:r w:rsidRPr="003E4623">
              <w:rPr>
                <w:rFonts w:ascii="Times New Roman" w:hAnsi="Times New Roman"/>
                <w:sz w:val="18"/>
              </w:rPr>
              <w:t>Vukašinović</w:t>
            </w:r>
            <w:proofErr w:type="spellEnd"/>
            <w:r w:rsidRPr="003E4623">
              <w:rPr>
                <w:rFonts w:ascii="Times New Roman" w:hAnsi="Times New Roman"/>
                <w:sz w:val="18"/>
              </w:rPr>
              <w:t xml:space="preserve"> E, </w:t>
            </w:r>
            <w:proofErr w:type="spellStart"/>
            <w:r w:rsidRPr="003E4623">
              <w:rPr>
                <w:rFonts w:ascii="Times New Roman" w:hAnsi="Times New Roman"/>
                <w:sz w:val="18"/>
              </w:rPr>
              <w:t>Blagojević</w:t>
            </w:r>
            <w:proofErr w:type="spellEnd"/>
            <w:r w:rsidRPr="003E4623">
              <w:rPr>
                <w:rFonts w:ascii="Times New Roman" w:hAnsi="Times New Roman"/>
                <w:sz w:val="18"/>
              </w:rPr>
              <w:t xml:space="preserve"> DP, </w:t>
            </w:r>
            <w:proofErr w:type="spellStart"/>
            <w:r w:rsidRPr="003E4623">
              <w:rPr>
                <w:rFonts w:ascii="Times New Roman" w:hAnsi="Times New Roman"/>
                <w:sz w:val="18"/>
              </w:rPr>
              <w:t>Purać</w:t>
            </w:r>
            <w:proofErr w:type="spellEnd"/>
            <w:r w:rsidRPr="003E4623">
              <w:rPr>
                <w:rFonts w:ascii="Times New Roman" w:hAnsi="Times New Roman"/>
                <w:sz w:val="18"/>
              </w:rPr>
              <w:t xml:space="preserve"> J (2016) The impact of </w:t>
            </w:r>
            <w:proofErr w:type="spellStart"/>
            <w:r w:rsidRPr="003E4623">
              <w:rPr>
                <w:rFonts w:ascii="Times New Roman" w:hAnsi="Times New Roman"/>
                <w:sz w:val="18"/>
              </w:rPr>
              <w:t>sublethal</w:t>
            </w:r>
            <w:proofErr w:type="spellEnd"/>
            <w:r w:rsidRPr="003E4623">
              <w:rPr>
                <w:rFonts w:ascii="Times New Roman" w:hAnsi="Times New Roman"/>
                <w:sz w:val="18"/>
              </w:rPr>
              <w:t xml:space="preserve"> concentrations of Cu, </w:t>
            </w:r>
            <w:proofErr w:type="spellStart"/>
            <w:r w:rsidRPr="003E4623">
              <w:rPr>
                <w:rFonts w:ascii="Times New Roman" w:hAnsi="Times New Roman"/>
                <w:sz w:val="18"/>
              </w:rPr>
              <w:t>Pb</w:t>
            </w:r>
            <w:proofErr w:type="spellEnd"/>
            <w:r w:rsidRPr="003E4623">
              <w:rPr>
                <w:rFonts w:ascii="Times New Roman" w:hAnsi="Times New Roman"/>
                <w:sz w:val="18"/>
              </w:rPr>
              <w:t xml:space="preserve"> and </w:t>
            </w:r>
            <w:proofErr w:type="spellStart"/>
            <w:r w:rsidRPr="003E4623">
              <w:rPr>
                <w:rFonts w:ascii="Times New Roman" w:hAnsi="Times New Roman"/>
                <w:sz w:val="18"/>
              </w:rPr>
              <w:t>Cd</w:t>
            </w:r>
            <w:proofErr w:type="spellEnd"/>
            <w:r w:rsidRPr="003E4623">
              <w:rPr>
                <w:rFonts w:ascii="Times New Roman" w:hAnsi="Times New Roman"/>
                <w:sz w:val="18"/>
              </w:rPr>
              <w:t xml:space="preserve"> on honey bee </w:t>
            </w:r>
            <w:proofErr w:type="spellStart"/>
            <w:r w:rsidRPr="003E4623">
              <w:rPr>
                <w:rFonts w:ascii="Times New Roman" w:hAnsi="Times New Roman"/>
                <w:sz w:val="18"/>
              </w:rPr>
              <w:t>redox</w:t>
            </w:r>
            <w:proofErr w:type="spellEnd"/>
            <w:r w:rsidRPr="003E4623">
              <w:rPr>
                <w:rFonts w:ascii="Times New Roman" w:hAnsi="Times New Roman"/>
                <w:sz w:val="18"/>
              </w:rPr>
              <w:t xml:space="preserve"> status, superoxide dismutase and </w:t>
            </w:r>
            <w:proofErr w:type="spellStart"/>
            <w:r w:rsidRPr="003E4623">
              <w:rPr>
                <w:rFonts w:ascii="Times New Roman" w:hAnsi="Times New Roman"/>
                <w:sz w:val="18"/>
              </w:rPr>
              <w:t>catalase</w:t>
            </w:r>
            <w:proofErr w:type="spellEnd"/>
            <w:r w:rsidRPr="003E4623">
              <w:rPr>
                <w:rFonts w:ascii="Times New Roman" w:hAnsi="Times New Roman"/>
                <w:sz w:val="18"/>
              </w:rPr>
              <w:t xml:space="preserve"> in laboratory conditions. </w:t>
            </w:r>
            <w:r w:rsidRPr="003E4623">
              <w:rPr>
                <w:rFonts w:ascii="Times New Roman" w:hAnsi="Times New Roman"/>
                <w:i/>
                <w:sz w:val="18"/>
              </w:rPr>
              <w:t>Chemosphere</w:t>
            </w:r>
            <w:r w:rsidRPr="003E4623">
              <w:rPr>
                <w:rFonts w:ascii="Times New Roman" w:hAnsi="Times New Roman"/>
                <w:sz w:val="18"/>
              </w:rPr>
              <w:t xml:space="preserve"> 164: 98-105.</w:t>
            </w:r>
          </w:p>
        </w:tc>
      </w:tr>
      <w:tr w:rsidR="005A03C1" w:rsidRPr="00491993" w:rsidTr="003E4623">
        <w:trPr>
          <w:trHeight w:val="242"/>
        </w:trPr>
        <w:tc>
          <w:tcPr>
            <w:tcW w:w="9607" w:type="dxa"/>
            <w:gridSpan w:val="13"/>
            <w:vAlign w:val="center"/>
          </w:tcPr>
          <w:p w:rsidR="005A03C1" w:rsidRPr="00491993" w:rsidRDefault="005A03C1" w:rsidP="003E4623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A03C1" w:rsidRPr="00491993" w:rsidTr="003E4623">
        <w:trPr>
          <w:trHeight w:val="305"/>
        </w:trPr>
        <w:tc>
          <w:tcPr>
            <w:tcW w:w="4343" w:type="dxa"/>
            <w:gridSpan w:val="7"/>
            <w:vAlign w:val="center"/>
          </w:tcPr>
          <w:p w:rsidR="005A03C1" w:rsidRPr="00491993" w:rsidRDefault="005A03C1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264" w:type="dxa"/>
            <w:gridSpan w:val="6"/>
            <w:vAlign w:val="center"/>
          </w:tcPr>
          <w:p w:rsidR="005A03C1" w:rsidRPr="00491993" w:rsidRDefault="005C47FC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193 (164 </w:t>
            </w:r>
            <w:r w:rsidR="003E4623">
              <w:rPr>
                <w:rFonts w:ascii="Times New Roman" w:hAnsi="Times New Roman"/>
                <w:sz w:val="20"/>
                <w:szCs w:val="20"/>
                <w:lang w:val="sr-Cyrl-CS"/>
              </w:rPr>
              <w:t>хетероцитата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5A03C1" w:rsidRPr="00491993" w:rsidTr="003E4623">
        <w:trPr>
          <w:trHeight w:val="323"/>
        </w:trPr>
        <w:tc>
          <w:tcPr>
            <w:tcW w:w="4343" w:type="dxa"/>
            <w:gridSpan w:val="7"/>
            <w:vAlign w:val="center"/>
          </w:tcPr>
          <w:p w:rsidR="005A03C1" w:rsidRPr="00491993" w:rsidRDefault="005A03C1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264" w:type="dxa"/>
            <w:gridSpan w:val="6"/>
            <w:vAlign w:val="center"/>
          </w:tcPr>
          <w:p w:rsidR="005A03C1" w:rsidRPr="00491993" w:rsidRDefault="005C47FC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18</w:t>
            </w:r>
          </w:p>
        </w:tc>
      </w:tr>
      <w:tr w:rsidR="005A03C1" w:rsidRPr="00491993" w:rsidTr="005357D3">
        <w:trPr>
          <w:trHeight w:val="278"/>
        </w:trPr>
        <w:tc>
          <w:tcPr>
            <w:tcW w:w="4343" w:type="dxa"/>
            <w:gridSpan w:val="7"/>
            <w:vAlign w:val="center"/>
          </w:tcPr>
          <w:p w:rsidR="005A03C1" w:rsidRPr="00491993" w:rsidRDefault="005A03C1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46" w:type="dxa"/>
            <w:gridSpan w:val="3"/>
            <w:vAlign w:val="center"/>
          </w:tcPr>
          <w:p w:rsidR="005A03C1" w:rsidRPr="00491993" w:rsidRDefault="005A03C1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5C47F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3618" w:type="dxa"/>
            <w:gridSpan w:val="3"/>
            <w:vAlign w:val="center"/>
          </w:tcPr>
          <w:p w:rsidR="005A03C1" w:rsidRPr="00A05032" w:rsidRDefault="005A03C1" w:rsidP="00A0503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5C47F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A05032">
              <w:rPr>
                <w:rFonts w:ascii="Times New Roman" w:hAnsi="Times New Roman"/>
                <w:sz w:val="20"/>
                <w:szCs w:val="20"/>
                <w:lang/>
              </w:rPr>
              <w:t>/</w:t>
            </w:r>
          </w:p>
        </w:tc>
      </w:tr>
      <w:tr w:rsidR="005A03C1" w:rsidRPr="00491993" w:rsidTr="003E4623">
        <w:trPr>
          <w:trHeight w:val="260"/>
        </w:trPr>
        <w:tc>
          <w:tcPr>
            <w:tcW w:w="2607" w:type="dxa"/>
            <w:gridSpan w:val="4"/>
            <w:vAlign w:val="center"/>
          </w:tcPr>
          <w:p w:rsidR="005A03C1" w:rsidRPr="00491993" w:rsidRDefault="005A03C1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000" w:type="dxa"/>
            <w:gridSpan w:val="9"/>
            <w:vAlign w:val="center"/>
          </w:tcPr>
          <w:p w:rsidR="005A03C1" w:rsidRDefault="005C47FC" w:rsidP="003E4623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>Oбука</w:t>
            </w:r>
            <w:proofErr w:type="spellEnd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o </w:t>
            </w:r>
            <w:proofErr w:type="spellStart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>дoбрoбити</w:t>
            </w:r>
            <w:proofErr w:type="spellEnd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>oглeдних</w:t>
            </w:r>
            <w:proofErr w:type="spellEnd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>живoтињa</w:t>
            </w:r>
            <w:proofErr w:type="spellEnd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>бр</w:t>
            </w:r>
            <w:proofErr w:type="spellEnd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>потврде</w:t>
            </w:r>
            <w:proofErr w:type="spellEnd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04-150/24-62), </w:t>
            </w:r>
            <w:proofErr w:type="spellStart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>Универзитет</w:t>
            </w:r>
            <w:proofErr w:type="spellEnd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у </w:t>
            </w:r>
            <w:proofErr w:type="spellStart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>Новом</w:t>
            </w:r>
            <w:proofErr w:type="spellEnd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>Саду</w:t>
            </w:r>
            <w:proofErr w:type="spellEnd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</w:t>
            </w:r>
            <w:proofErr w:type="spellStart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>Етичка</w:t>
            </w:r>
            <w:proofErr w:type="spellEnd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>комисија</w:t>
            </w:r>
            <w:proofErr w:type="spellEnd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>за</w:t>
            </w:r>
            <w:proofErr w:type="spellEnd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>заштиту</w:t>
            </w:r>
            <w:proofErr w:type="spellEnd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>добробити</w:t>
            </w:r>
            <w:proofErr w:type="spellEnd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>огледних</w:t>
            </w:r>
            <w:proofErr w:type="spellEnd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>животиња</w:t>
            </w:r>
            <w:proofErr w:type="spellEnd"/>
            <w:r w:rsidRPr="005C47F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(2022)</w:t>
            </w:r>
            <w:r w:rsidR="00CF45E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E4623" w:rsidRPr="003E4623" w:rsidRDefault="003E4623" w:rsidP="003E4623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E462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Short Term Scientific Mission (STSM), </w:t>
            </w:r>
            <w:proofErr w:type="spellStart"/>
            <w:r w:rsidRPr="003E4623">
              <w:rPr>
                <w:rFonts w:ascii="Times New Roman" w:hAnsi="Times New Roman"/>
                <w:sz w:val="20"/>
                <w:szCs w:val="20"/>
                <w:lang w:val="en-GB"/>
              </w:rPr>
              <w:t>iPLANTA</w:t>
            </w:r>
            <w:proofErr w:type="spellEnd"/>
            <w:r w:rsidRPr="003E462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COST action, I</w:t>
            </w:r>
            <w:proofErr w:type="spellStart"/>
            <w:r w:rsidRPr="003E4623">
              <w:rPr>
                <w:rFonts w:ascii="Times New Roman" w:hAnsi="Times New Roman"/>
                <w:bCs/>
                <w:sz w:val="20"/>
                <w:szCs w:val="20"/>
              </w:rPr>
              <w:t>nsect</w:t>
            </w:r>
            <w:proofErr w:type="spellEnd"/>
            <w:r w:rsidRPr="003E4623">
              <w:rPr>
                <w:rFonts w:ascii="Times New Roman" w:hAnsi="Times New Roman"/>
                <w:bCs/>
                <w:sz w:val="20"/>
                <w:szCs w:val="20"/>
              </w:rPr>
              <w:t xml:space="preserve"> Molecular Genetics &amp; biotechnology Laboratory, National Center for Scientific Research "</w:t>
            </w:r>
            <w:proofErr w:type="spellStart"/>
            <w:r w:rsidRPr="003E4623">
              <w:rPr>
                <w:rFonts w:ascii="Times New Roman" w:hAnsi="Times New Roman"/>
                <w:bCs/>
                <w:sz w:val="20"/>
                <w:szCs w:val="20"/>
              </w:rPr>
              <w:t>Demokritos</w:t>
            </w:r>
            <w:proofErr w:type="spellEnd"/>
            <w:r w:rsidRPr="003E4623">
              <w:rPr>
                <w:rFonts w:ascii="Times New Roman" w:hAnsi="Times New Roman"/>
                <w:bCs/>
                <w:sz w:val="20"/>
                <w:szCs w:val="20"/>
              </w:rPr>
              <w:t>", Athens, Greece</w:t>
            </w:r>
            <w:r w:rsidRPr="003E462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Pr="003E462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(2019). </w:t>
            </w:r>
          </w:p>
          <w:p w:rsidR="003E4623" w:rsidRPr="003E4623" w:rsidRDefault="003E4623" w:rsidP="00A0503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3E4623">
              <w:rPr>
                <w:rFonts w:ascii="Times New Roman" w:hAnsi="Times New Roman"/>
                <w:sz w:val="20"/>
                <w:szCs w:val="20"/>
              </w:rPr>
              <w:t>Посета</w:t>
            </w:r>
            <w:proofErr w:type="spellEnd"/>
            <w:r w:rsidRPr="003E46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4623">
              <w:rPr>
                <w:rFonts w:ascii="Times New Roman" w:hAnsi="Times New Roman"/>
                <w:sz w:val="20"/>
                <w:szCs w:val="20"/>
              </w:rPr>
              <w:t>Међународном</w:t>
            </w:r>
            <w:proofErr w:type="spellEnd"/>
            <w:r w:rsidRPr="003E46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4623">
              <w:rPr>
                <w:rFonts w:ascii="Times New Roman" w:hAnsi="Times New Roman"/>
                <w:sz w:val="20"/>
                <w:szCs w:val="20"/>
              </w:rPr>
              <w:t>институту</w:t>
            </w:r>
            <w:proofErr w:type="spellEnd"/>
            <w:r w:rsidRPr="003E46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4623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E46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4623">
              <w:rPr>
                <w:rFonts w:ascii="Times New Roman" w:hAnsi="Times New Roman"/>
                <w:sz w:val="20"/>
                <w:szCs w:val="20"/>
              </w:rPr>
              <w:t>животну</w:t>
            </w:r>
            <w:proofErr w:type="spellEnd"/>
            <w:r w:rsidRPr="003E46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4623">
              <w:rPr>
                <w:rFonts w:ascii="Times New Roman" w:hAnsi="Times New Roman"/>
                <w:sz w:val="20"/>
                <w:szCs w:val="20"/>
              </w:rPr>
              <w:t>средину</w:t>
            </w:r>
            <w:proofErr w:type="spellEnd"/>
            <w:r w:rsidRPr="003E46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4623">
              <w:rPr>
                <w:rFonts w:ascii="Times New Roman" w:hAnsi="Times New Roman"/>
                <w:sz w:val="20"/>
                <w:szCs w:val="20"/>
              </w:rPr>
              <w:t>Белоруског</w:t>
            </w:r>
            <w:proofErr w:type="spellEnd"/>
            <w:r w:rsidRPr="003E46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4623">
              <w:rPr>
                <w:rFonts w:ascii="Times New Roman" w:hAnsi="Times New Roman"/>
                <w:sz w:val="20"/>
                <w:szCs w:val="20"/>
              </w:rPr>
              <w:t>државног</w:t>
            </w:r>
            <w:proofErr w:type="spellEnd"/>
            <w:r w:rsidRPr="003E46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4623">
              <w:rPr>
                <w:rFonts w:ascii="Times New Roman" w:hAnsi="Times New Roman"/>
                <w:sz w:val="20"/>
                <w:szCs w:val="20"/>
              </w:rPr>
              <w:t>универзитета</w:t>
            </w:r>
            <w:proofErr w:type="spellEnd"/>
            <w:r w:rsidRPr="003E46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3E4623">
              <w:rPr>
                <w:rFonts w:ascii="Times New Roman" w:hAnsi="Times New Roman"/>
                <w:sz w:val="20"/>
                <w:szCs w:val="20"/>
              </w:rPr>
              <w:t>Минск</w:t>
            </w:r>
            <w:proofErr w:type="spellEnd"/>
            <w:r w:rsidRPr="003E462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E4623">
              <w:rPr>
                <w:rFonts w:ascii="Times New Roman" w:hAnsi="Times New Roman"/>
                <w:sz w:val="20"/>
                <w:szCs w:val="20"/>
              </w:rPr>
              <w:t>Белорусија</w:t>
            </w:r>
            <w:proofErr w:type="spellEnd"/>
            <w:r w:rsidRPr="003E4623">
              <w:rPr>
                <w:rFonts w:ascii="Times New Roman" w:hAnsi="Times New Roman"/>
                <w:sz w:val="20"/>
                <w:szCs w:val="20"/>
              </w:rPr>
              <w:t>)</w:t>
            </w:r>
            <w:r w:rsidR="00A05032">
              <w:rPr>
                <w:rFonts w:ascii="Times New Roman" w:hAnsi="Times New Roman"/>
                <w:sz w:val="20"/>
                <w:szCs w:val="20"/>
                <w:lang/>
              </w:rPr>
              <w:t xml:space="preserve"> у оквиру међууниверзитетске сарадње</w:t>
            </w:r>
            <w:r w:rsidR="00A050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E4623">
              <w:rPr>
                <w:rFonts w:ascii="Times New Roman" w:hAnsi="Times New Roman"/>
                <w:sz w:val="20"/>
                <w:szCs w:val="20"/>
              </w:rPr>
              <w:t xml:space="preserve"> (2019).</w:t>
            </w:r>
          </w:p>
        </w:tc>
      </w:tr>
    </w:tbl>
    <w:p w:rsidR="00187D86" w:rsidRPr="00A05032" w:rsidRDefault="00187D86" w:rsidP="004E11CC">
      <w:pPr>
        <w:rPr>
          <w:lang/>
        </w:rPr>
      </w:pPr>
    </w:p>
    <w:sectPr w:rsidR="00187D86" w:rsidRPr="00A05032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D66C5"/>
    <w:multiLevelType w:val="hybridMultilevel"/>
    <w:tmpl w:val="1E7279B0"/>
    <w:lvl w:ilvl="0" w:tplc="BDA023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B20E9"/>
    <w:rsid w:val="000B336B"/>
    <w:rsid w:val="001414D1"/>
    <w:rsid w:val="00177E46"/>
    <w:rsid w:val="00187D86"/>
    <w:rsid w:val="0039420C"/>
    <w:rsid w:val="003E4623"/>
    <w:rsid w:val="004618DE"/>
    <w:rsid w:val="004E11CC"/>
    <w:rsid w:val="005357D3"/>
    <w:rsid w:val="005A03C1"/>
    <w:rsid w:val="005C47FC"/>
    <w:rsid w:val="00655F70"/>
    <w:rsid w:val="00826305"/>
    <w:rsid w:val="008B5215"/>
    <w:rsid w:val="009722AF"/>
    <w:rsid w:val="00A05032"/>
    <w:rsid w:val="00B11886"/>
    <w:rsid w:val="00B90629"/>
    <w:rsid w:val="00CA755B"/>
    <w:rsid w:val="00CF45EF"/>
    <w:rsid w:val="00D876D7"/>
    <w:rsid w:val="00DE3FCB"/>
    <w:rsid w:val="00ED72D2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03C1"/>
    <w:pPr>
      <w:spacing w:after="200" w:line="276" w:lineRule="auto"/>
      <w:ind w:left="720"/>
      <w:contextualSpacing/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12</cp:revision>
  <dcterms:created xsi:type="dcterms:W3CDTF">2023-06-19T13:04:00Z</dcterms:created>
  <dcterms:modified xsi:type="dcterms:W3CDTF">2023-07-11T08:17:00Z</dcterms:modified>
</cp:coreProperties>
</file>