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319"/>
        <w:gridCol w:w="1348"/>
        <w:gridCol w:w="465"/>
        <w:gridCol w:w="994"/>
        <w:gridCol w:w="542"/>
        <w:gridCol w:w="837"/>
        <w:gridCol w:w="29"/>
        <w:gridCol w:w="7"/>
        <w:gridCol w:w="1819"/>
        <w:gridCol w:w="38"/>
        <w:gridCol w:w="203"/>
        <w:gridCol w:w="1496"/>
        <w:gridCol w:w="270"/>
        <w:gridCol w:w="1709"/>
      </w:tblGrid>
      <w:tr w:rsidR="000B6844" w:rsidRPr="0060648B" w:rsidTr="00344859">
        <w:trPr>
          <w:trHeight w:val="274"/>
          <w:jc w:val="center"/>
        </w:trPr>
        <w:tc>
          <w:tcPr>
            <w:tcW w:w="5039" w:type="dxa"/>
            <w:gridSpan w:val="9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35" w:type="dxa"/>
            <w:gridSpan w:val="6"/>
            <w:vAlign w:val="center"/>
          </w:tcPr>
          <w:p w:rsidR="000B6844" w:rsidRPr="0060648B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Борислав З. Чабрило</w:t>
            </w:r>
          </w:p>
        </w:tc>
      </w:tr>
      <w:tr w:rsidR="000B6844" w:rsidRPr="0060648B" w:rsidTr="00344859">
        <w:trPr>
          <w:trHeight w:val="278"/>
          <w:jc w:val="center"/>
        </w:trPr>
        <w:tc>
          <w:tcPr>
            <w:tcW w:w="5039" w:type="dxa"/>
            <w:gridSpan w:val="9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35" w:type="dxa"/>
            <w:gridSpan w:val="6"/>
            <w:vAlign w:val="center"/>
          </w:tcPr>
          <w:p w:rsidR="000B6844" w:rsidRPr="0060648B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0B6844" w:rsidRPr="0060648B" w:rsidTr="00344859">
        <w:trPr>
          <w:trHeight w:val="427"/>
          <w:jc w:val="center"/>
        </w:trPr>
        <w:tc>
          <w:tcPr>
            <w:tcW w:w="5039" w:type="dxa"/>
            <w:gridSpan w:val="9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proofErr w:type="spellStart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064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35" w:type="dxa"/>
            <w:gridSpan w:val="6"/>
            <w:vAlign w:val="center"/>
          </w:tcPr>
          <w:p w:rsidR="00AB51D1" w:rsidRPr="0060648B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="00014EAC"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(УНС)</w:t>
            </w:r>
          </w:p>
          <w:p w:rsidR="00AB51D1" w:rsidRPr="0060648B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Природно-математички факултет</w:t>
            </w:r>
            <w:r w:rsidR="00014EAC"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 (ПМФ)</w:t>
            </w:r>
          </w:p>
          <w:p w:rsidR="000B6844" w:rsidRPr="0060648B" w:rsidRDefault="00AB51D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Департман за биологију и екологију</w:t>
            </w:r>
            <w:r w:rsidR="00787D34"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014EAC" w:rsidRPr="0060648B">
              <w:rPr>
                <w:rFonts w:ascii="Times New Roman" w:hAnsi="Times New Roman"/>
                <w:sz w:val="20"/>
                <w:szCs w:val="20"/>
                <w:lang/>
              </w:rPr>
              <w:t>(ДБЕ)</w:t>
            </w:r>
            <w:r w:rsidR="008F0D98"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 (26.12.2014.)</w:t>
            </w:r>
          </w:p>
          <w:p w:rsidR="002C7F8B" w:rsidRPr="0060648B" w:rsidRDefault="002C7F8B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Датум избора у звање доцента: </w:t>
            </w:r>
            <w:r w:rsidR="008A1740" w:rsidRPr="0060648B">
              <w:rPr>
                <w:rFonts w:ascii="Times New Roman" w:hAnsi="Times New Roman"/>
                <w:sz w:val="20"/>
                <w:szCs w:val="20"/>
                <w:lang/>
              </w:rPr>
              <w:t>29.10.2020.</w:t>
            </w:r>
          </w:p>
        </w:tc>
      </w:tr>
      <w:tr w:rsidR="000B6844" w:rsidRPr="0060648B" w:rsidTr="00344859">
        <w:trPr>
          <w:trHeight w:val="77"/>
          <w:jc w:val="center"/>
        </w:trPr>
        <w:tc>
          <w:tcPr>
            <w:tcW w:w="5039" w:type="dxa"/>
            <w:gridSpan w:val="9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35" w:type="dxa"/>
            <w:gridSpan w:val="6"/>
            <w:vAlign w:val="center"/>
          </w:tcPr>
          <w:p w:rsidR="000B6844" w:rsidRPr="0060648B" w:rsidRDefault="00D35398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Екологија</w:t>
            </w:r>
          </w:p>
        </w:tc>
      </w:tr>
      <w:tr w:rsidR="000B6844" w:rsidRPr="0060648B" w:rsidTr="00344859">
        <w:trPr>
          <w:trHeight w:val="323"/>
          <w:jc w:val="center"/>
        </w:trPr>
        <w:tc>
          <w:tcPr>
            <w:tcW w:w="10574" w:type="dxa"/>
            <w:gridSpan w:val="15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60648B" w:rsidTr="00344859">
        <w:trPr>
          <w:trHeight w:val="427"/>
          <w:jc w:val="center"/>
        </w:trPr>
        <w:tc>
          <w:tcPr>
            <w:tcW w:w="4166" w:type="dxa"/>
            <w:gridSpan w:val="6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37" w:type="dxa"/>
            <w:gridSpan w:val="3"/>
            <w:shd w:val="clear" w:color="auto" w:fill="auto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:rsidR="000B6844" w:rsidRPr="0060648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4D48DF" w:rsidRPr="0060648B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:rsidR="004D48DF" w:rsidRPr="0060648B" w:rsidRDefault="004D48DF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  <w:r w:rsidR="004011C7"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(доцент)</w:t>
            </w:r>
          </w:p>
        </w:tc>
        <w:tc>
          <w:tcPr>
            <w:tcW w:w="837" w:type="dxa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202</w:t>
            </w:r>
            <w:r w:rsidR="002C7F8B"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:rsidR="004D48DF" w:rsidRPr="0060648B" w:rsidRDefault="00014EAC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  <w:vAlign w:val="center"/>
          </w:tcPr>
          <w:p w:rsidR="004D48DF" w:rsidRPr="0060648B" w:rsidRDefault="00014EA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Биоло</w:t>
            </w:r>
            <w:r w:rsidR="008F0D98"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шке науке</w:t>
            </w: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:rsidR="004D48DF" w:rsidRPr="0060648B" w:rsidRDefault="00014EAC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8F0D98" w:rsidRPr="0060648B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:rsidR="008F0D98" w:rsidRPr="0060648B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 (асистент са докторатом)</w:t>
            </w:r>
          </w:p>
        </w:tc>
        <w:tc>
          <w:tcPr>
            <w:tcW w:w="837" w:type="dxa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2018.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8F0D98" w:rsidRPr="0060648B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:rsidR="008F0D98" w:rsidRPr="0060648B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2017.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Доктор биолошких наука</w:t>
            </w:r>
          </w:p>
        </w:tc>
      </w:tr>
      <w:tr w:rsidR="008F0D98" w:rsidRPr="0060648B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:rsidR="008F0D98" w:rsidRPr="0060648B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 (асистент)</w:t>
            </w:r>
          </w:p>
        </w:tc>
        <w:tc>
          <w:tcPr>
            <w:tcW w:w="837" w:type="dxa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Екологија</w:t>
            </w:r>
          </w:p>
        </w:tc>
      </w:tr>
      <w:tr w:rsidR="008F0D98" w:rsidRPr="0060648B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:rsidR="008F0D98" w:rsidRPr="0060648B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837" w:type="dxa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2012.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</w:tr>
      <w:tr w:rsidR="008F0D98" w:rsidRPr="0060648B" w:rsidTr="00344859">
        <w:trPr>
          <w:trHeight w:val="280"/>
          <w:jc w:val="center"/>
        </w:trPr>
        <w:tc>
          <w:tcPr>
            <w:tcW w:w="4166" w:type="dxa"/>
            <w:gridSpan w:val="6"/>
            <w:vAlign w:val="center"/>
          </w:tcPr>
          <w:p w:rsidR="008F0D98" w:rsidRPr="0060648B" w:rsidRDefault="008F0D98" w:rsidP="00A77D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2011.</w:t>
            </w:r>
          </w:p>
        </w:tc>
        <w:tc>
          <w:tcPr>
            <w:tcW w:w="1855" w:type="dxa"/>
            <w:gridSpan w:val="3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УНС, ПМФ, ДБЕ</w:t>
            </w:r>
          </w:p>
        </w:tc>
        <w:tc>
          <w:tcPr>
            <w:tcW w:w="1737" w:type="dxa"/>
            <w:gridSpan w:val="3"/>
            <w:shd w:val="clear" w:color="auto" w:fill="auto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Биолошке науке </w:t>
            </w:r>
          </w:p>
        </w:tc>
        <w:tc>
          <w:tcPr>
            <w:tcW w:w="1979" w:type="dxa"/>
            <w:gridSpan w:val="2"/>
            <w:shd w:val="clear" w:color="auto" w:fill="auto"/>
            <w:vAlign w:val="center"/>
          </w:tcPr>
          <w:p w:rsidR="008F0D98" w:rsidRPr="0060648B" w:rsidRDefault="008F0D98" w:rsidP="008F0D9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</w:tr>
      <w:tr w:rsidR="004D48DF" w:rsidRPr="0060648B" w:rsidTr="00344859">
        <w:trPr>
          <w:trHeight w:val="427"/>
          <w:jc w:val="center"/>
        </w:trPr>
        <w:tc>
          <w:tcPr>
            <w:tcW w:w="10574" w:type="dxa"/>
            <w:gridSpan w:val="15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6064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4D48DF" w:rsidRPr="0060648B" w:rsidTr="00344859">
        <w:trPr>
          <w:trHeight w:val="822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60648B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:rsidR="004D48DF" w:rsidRPr="0060648B" w:rsidRDefault="004D48DF" w:rsidP="00771FF3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606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0648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60648B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D48DF" w:rsidRPr="0060648B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4D48DF" w:rsidRPr="0060648B" w:rsidRDefault="00014EA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4844EA"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D48DF" w:rsidRPr="0060648B" w:rsidRDefault="00CF5C08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ОБ040</w:t>
            </w:r>
            <w:r w:rsidR="00AB67DE"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AB67DE" w:rsidRPr="0060648B">
              <w:rPr>
                <w:rFonts w:ascii="Times New Roman" w:hAnsi="Times New Roman"/>
                <w:sz w:val="20"/>
                <w:szCs w:val="20"/>
                <w:lang/>
              </w:rPr>
              <w:t>ОЕ022, ИБ33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:rsidR="004D48DF" w:rsidRPr="0060648B" w:rsidRDefault="004844EA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:rsidR="004844EA" w:rsidRPr="0060648B" w:rsidRDefault="004844EA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:rsidR="00F02D7A" w:rsidRPr="0060648B" w:rsidRDefault="00CF5C08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Дипл. биолог, дипл. </w:t>
            </w:r>
            <w:r w:rsidR="00AB67DE" w:rsidRPr="0060648B">
              <w:rPr>
                <w:rFonts w:ascii="Times New Roman" w:hAnsi="Times New Roman"/>
                <w:sz w:val="20"/>
                <w:szCs w:val="20"/>
                <w:lang/>
              </w:rPr>
              <w:t>е</w:t>
            </w: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колог</w:t>
            </w:r>
            <w:r w:rsidR="00AB67DE" w:rsidRPr="0060648B">
              <w:rPr>
                <w:rFonts w:ascii="Times New Roman" w:hAnsi="Times New Roman"/>
                <w:sz w:val="20"/>
                <w:szCs w:val="20"/>
                <w:lang/>
              </w:rPr>
              <w:t>, мастер професор биологије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4D48DF" w:rsidRPr="0060648B" w:rsidRDefault="004844EA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AB67DE"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E14885" w:rsidRPr="0060648B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E14885" w:rsidRPr="0060648B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2. 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E14885" w:rsidRPr="0060648B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ОБ026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:rsidR="00E14885" w:rsidRPr="0060648B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Екологија животиња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:rsidR="00E14885" w:rsidRPr="0060648B" w:rsidRDefault="00876DB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:rsidR="00E14885" w:rsidRPr="0060648B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E14885" w:rsidRPr="0060648B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14885" w:rsidRPr="0060648B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E14885" w:rsidRPr="0060648B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3. 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E14885" w:rsidRPr="0060648B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ОЕ030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:rsidR="00E14885" w:rsidRPr="0060648B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Научно-истраживачка методологија у екологији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:rsidR="00E14885" w:rsidRPr="0060648B" w:rsidRDefault="00876DB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:rsidR="00E14885" w:rsidRPr="0060648B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Дипл. еколог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E14885" w:rsidRPr="0060648B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14885" w:rsidRPr="0060648B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E14885" w:rsidRPr="0060648B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4.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E14885" w:rsidRPr="0060648B" w:rsidRDefault="004E77BD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ОБЕ013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:rsidR="00E14885" w:rsidRPr="0060648B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Зоолошки практикум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:rsidR="00E14885" w:rsidRPr="0060648B" w:rsidRDefault="00876DB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:rsidR="00E14885" w:rsidRPr="0060648B" w:rsidRDefault="004E77BD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E14885" w:rsidRPr="0060648B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14885" w:rsidRPr="0060648B" w:rsidTr="00344859">
        <w:trPr>
          <w:trHeight w:val="283"/>
          <w:jc w:val="center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E14885" w:rsidRPr="0060648B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5.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E14885" w:rsidRPr="0060648B" w:rsidRDefault="00927BEA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ОБЕ022, ИБ67</w:t>
            </w:r>
          </w:p>
        </w:tc>
        <w:tc>
          <w:tcPr>
            <w:tcW w:w="2867" w:type="dxa"/>
            <w:gridSpan w:val="5"/>
            <w:shd w:val="clear" w:color="auto" w:fill="auto"/>
            <w:vAlign w:val="center"/>
          </w:tcPr>
          <w:p w:rsidR="00E14885" w:rsidRPr="0060648B" w:rsidRDefault="00E14885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Понашање животиња</w:t>
            </w:r>
          </w:p>
        </w:tc>
        <w:tc>
          <w:tcPr>
            <w:tcW w:w="1864" w:type="dxa"/>
            <w:gridSpan w:val="3"/>
            <w:shd w:val="clear" w:color="auto" w:fill="auto"/>
            <w:vAlign w:val="center"/>
          </w:tcPr>
          <w:p w:rsidR="00E14885" w:rsidRPr="0060648B" w:rsidRDefault="00876DB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1969" w:type="dxa"/>
            <w:gridSpan w:val="3"/>
            <w:shd w:val="clear" w:color="auto" w:fill="auto"/>
            <w:vAlign w:val="center"/>
          </w:tcPr>
          <w:p w:rsidR="00E14885" w:rsidRPr="0060648B" w:rsidRDefault="004E77BD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Дипл. биолог, дипл. еколог, мастер професор биологије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E14885" w:rsidRPr="0060648B" w:rsidRDefault="00E94EB1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344859"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, МАС</w:t>
            </w:r>
          </w:p>
        </w:tc>
      </w:tr>
      <w:tr w:rsidR="004D48DF" w:rsidRPr="0060648B" w:rsidTr="00344859">
        <w:trPr>
          <w:trHeight w:val="248"/>
          <w:jc w:val="center"/>
        </w:trPr>
        <w:tc>
          <w:tcPr>
            <w:tcW w:w="10574" w:type="dxa"/>
            <w:gridSpan w:val="15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D48DF" w:rsidRPr="0060648B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:rsidR="004D48DF" w:rsidRPr="0060648B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:rsidR="004D48DF" w:rsidRPr="0060648B" w:rsidRDefault="00723575" w:rsidP="0072357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Чабрило Б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, Јовановић ВМ, Бјелић Чабрило О, Будински И, Благојевић Ј, Вујошевић М. 2016. Diversity of nematodes in the yellow-necked field mouse </w:t>
            </w:r>
            <w:r w:rsidRPr="0060648B">
              <w:rPr>
                <w:rFonts w:ascii="Times New Roman" w:hAnsi="Times New Roman" w:cs="Times New Roman"/>
                <w:i/>
                <w:iCs/>
                <w:sz w:val="20"/>
                <w:szCs w:val="20"/>
                <w:lang/>
              </w:rPr>
              <w:t>Apodemus flavicollis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from the Peripannonic region of Serbia. Journal of helminthology 90: 14-20.</w:t>
            </w:r>
          </w:p>
        </w:tc>
      </w:tr>
      <w:tr w:rsidR="004D48DF" w:rsidRPr="0060648B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:rsidR="004D48DF" w:rsidRPr="0060648B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:rsidR="004D48DF" w:rsidRPr="0060648B" w:rsidRDefault="009D1879" w:rsidP="009D1879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Лалошевић Д, Лалошевић В, Симин В, Миљевић М, </w:t>
            </w:r>
            <w:r w:rsidRPr="0060648B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Чабрило Б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, Бјелић Чабрило О. 2016. Spreading of multilocular echinococcosis in southern Europe: the first record in foxes and jackals in Serbia, Vojvodina Province. European journal of wildlife research 62: 793-796.</w:t>
            </w:r>
          </w:p>
        </w:tc>
      </w:tr>
      <w:tr w:rsidR="004D48DF" w:rsidRPr="0060648B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:rsidR="004D48DF" w:rsidRPr="0060648B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:rsidR="004D48DF" w:rsidRPr="0060648B" w:rsidRDefault="00AC0B3D" w:rsidP="009D1879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Миљевић М, Бјелић Чабрило О, Симин В, </w:t>
            </w:r>
            <w:r w:rsidRPr="0060648B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Чабрило Б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, Боганч Миљевић Ј, Лалошевић Д. 2019. Significance of the red fox as a natural reservoir of intestinal zoonoses in Vojvodina, Serbia. Acta veterinaria Hungarica 67: 561-571.</w:t>
            </w:r>
          </w:p>
        </w:tc>
      </w:tr>
      <w:tr w:rsidR="004D48DF" w:rsidRPr="0060648B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:rsidR="004D48DF" w:rsidRPr="0060648B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:rsidR="004D48DF" w:rsidRPr="0060648B" w:rsidRDefault="00F60D82" w:rsidP="005400E3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Бјелић Чабрило О, </w:t>
            </w:r>
            <w:r w:rsidRPr="0060648B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Чабрило Б</w:t>
            </w:r>
            <w:r w:rsidR="005400E3"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.</w:t>
            </w:r>
            <w:r w:rsidR="005400E3" w:rsidRPr="0060648B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2020: Практикум из екологије животиња</w:t>
            </w:r>
            <w:r w:rsidR="005400E3"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. ПМФ Нови Сад.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ISBN 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978-86-7031-535-8 </w:t>
            </w:r>
          </w:p>
        </w:tc>
      </w:tr>
      <w:tr w:rsidR="004D48DF" w:rsidRPr="0060648B" w:rsidTr="00344859">
        <w:trPr>
          <w:trHeight w:val="279"/>
          <w:jc w:val="center"/>
        </w:trPr>
        <w:tc>
          <w:tcPr>
            <w:tcW w:w="498" w:type="dxa"/>
            <w:vAlign w:val="center"/>
          </w:tcPr>
          <w:p w:rsidR="004D48DF" w:rsidRPr="0060648B" w:rsidRDefault="004D48DF" w:rsidP="004D48D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76" w:type="dxa"/>
            <w:gridSpan w:val="14"/>
            <w:shd w:val="clear" w:color="auto" w:fill="auto"/>
            <w:vAlign w:val="center"/>
          </w:tcPr>
          <w:p w:rsidR="004D48DF" w:rsidRPr="0060648B" w:rsidRDefault="00AC0B3D" w:rsidP="005400E3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Миљевић М, Лалошевић Д, Симин В, Благојевић Ј, </w:t>
            </w:r>
            <w:r w:rsidRPr="0060648B">
              <w:rPr>
                <w:rFonts w:ascii="Times New Roman" w:hAnsi="Times New Roman" w:cs="Times New Roman"/>
                <w:b/>
                <w:bCs/>
                <w:sz w:val="20"/>
                <w:szCs w:val="20"/>
                <w:lang/>
              </w:rPr>
              <w:t>Чабрило Б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, Бјелић Чабрило О. 2021. Intestinal helminth infections in the golden jackal (</w:t>
            </w:r>
            <w:r w:rsidRPr="0060648B">
              <w:rPr>
                <w:rFonts w:ascii="Times New Roman" w:hAnsi="Times New Roman" w:cs="Times New Roman"/>
                <w:i/>
                <w:iCs/>
                <w:sz w:val="20"/>
                <w:szCs w:val="20"/>
                <w:lang/>
              </w:rPr>
              <w:t>Canis aureus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L.) from Vojvodina: Hotspot area of multilocular echinococcosis in Serbia. Acta veterinaria Hungarica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69: 274-281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.</w:t>
            </w:r>
          </w:p>
        </w:tc>
      </w:tr>
      <w:tr w:rsidR="004D48DF" w:rsidRPr="0060648B" w:rsidTr="00344859">
        <w:trPr>
          <w:trHeight w:val="167"/>
          <w:jc w:val="center"/>
        </w:trPr>
        <w:tc>
          <w:tcPr>
            <w:tcW w:w="10574" w:type="dxa"/>
            <w:gridSpan w:val="15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D48DF" w:rsidRPr="0060648B" w:rsidTr="00344859">
        <w:trPr>
          <w:trHeight w:val="227"/>
          <w:jc w:val="center"/>
        </w:trPr>
        <w:tc>
          <w:tcPr>
            <w:tcW w:w="3624" w:type="dxa"/>
            <w:gridSpan w:val="5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950" w:type="dxa"/>
            <w:gridSpan w:val="10"/>
            <w:vAlign w:val="center"/>
          </w:tcPr>
          <w:p w:rsidR="004D48DF" w:rsidRPr="0060648B" w:rsidRDefault="00BA7676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  <w:r w:rsidR="00E757B0" w:rsidRPr="0060648B">
              <w:rPr>
                <w:rFonts w:ascii="Times New Roman" w:hAnsi="Times New Roman"/>
                <w:sz w:val="20"/>
                <w:szCs w:val="20"/>
                <w:lang/>
              </w:rPr>
              <w:t>9</w:t>
            </w: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 (Scopus)</w:t>
            </w:r>
          </w:p>
        </w:tc>
      </w:tr>
      <w:tr w:rsidR="004D48DF" w:rsidRPr="0060648B" w:rsidTr="00344859">
        <w:trPr>
          <w:trHeight w:val="178"/>
          <w:jc w:val="center"/>
        </w:trPr>
        <w:tc>
          <w:tcPr>
            <w:tcW w:w="3624" w:type="dxa"/>
            <w:gridSpan w:val="5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6950" w:type="dxa"/>
            <w:gridSpan w:val="10"/>
            <w:vAlign w:val="center"/>
          </w:tcPr>
          <w:p w:rsidR="004D48DF" w:rsidRPr="0060648B" w:rsidRDefault="003B749E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12</w:t>
            </w:r>
          </w:p>
          <w:p w:rsidR="0090366C" w:rsidRPr="0060648B" w:rsidRDefault="0090366C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Укупан </w:t>
            </w: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 xml:space="preserve">IF </w:t>
            </w:r>
            <w:r w:rsidRPr="0060648B">
              <w:rPr>
                <w:rFonts w:ascii="Times New Roman" w:hAnsi="Times New Roman"/>
                <w:sz w:val="20"/>
                <w:szCs w:val="20"/>
                <w:lang/>
              </w:rPr>
              <w:t>часописа за 2021. годину: 16,533</w:t>
            </w:r>
          </w:p>
        </w:tc>
      </w:tr>
      <w:tr w:rsidR="004D48DF" w:rsidRPr="0060648B" w:rsidTr="00344859">
        <w:trPr>
          <w:trHeight w:val="278"/>
          <w:jc w:val="center"/>
        </w:trPr>
        <w:tc>
          <w:tcPr>
            <w:tcW w:w="3624" w:type="dxa"/>
            <w:gridSpan w:val="5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3475" w:type="dxa"/>
            <w:gridSpan w:val="7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0366C"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- 0</w:t>
            </w:r>
          </w:p>
        </w:tc>
        <w:tc>
          <w:tcPr>
            <w:tcW w:w="3475" w:type="dxa"/>
            <w:gridSpan w:val="3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90366C"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- 0</w:t>
            </w:r>
          </w:p>
        </w:tc>
      </w:tr>
      <w:tr w:rsidR="004D48DF" w:rsidRPr="0060648B" w:rsidTr="00344859">
        <w:trPr>
          <w:trHeight w:val="355"/>
          <w:jc w:val="center"/>
        </w:trPr>
        <w:tc>
          <w:tcPr>
            <w:tcW w:w="2630" w:type="dxa"/>
            <w:gridSpan w:val="4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944" w:type="dxa"/>
            <w:gridSpan w:val="11"/>
            <w:vAlign w:val="center"/>
          </w:tcPr>
          <w:p w:rsidR="004D48DF" w:rsidRPr="0060648B" w:rsidRDefault="00770304" w:rsidP="0077030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2021: Обука за држање наставе на енглеском језику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(English as a medium of instruction) 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организована од стране Фондације Темпус</w:t>
            </w:r>
          </w:p>
        </w:tc>
      </w:tr>
      <w:tr w:rsidR="004D48DF" w:rsidRPr="0060648B" w:rsidTr="00344859">
        <w:trPr>
          <w:trHeight w:val="261"/>
          <w:jc w:val="center"/>
        </w:trPr>
        <w:tc>
          <w:tcPr>
            <w:tcW w:w="10574" w:type="dxa"/>
            <w:gridSpan w:val="15"/>
            <w:vAlign w:val="center"/>
          </w:tcPr>
          <w:p w:rsidR="004D48DF" w:rsidRPr="0060648B" w:rsidRDefault="004D48DF" w:rsidP="004D48D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648B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723575" w:rsidRPr="0060648B" w:rsidRDefault="00723575" w:rsidP="00723575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2012: Боравак на биолошком факултету </w:t>
            </w:r>
            <w:r w:rsidRPr="0060648B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Prince of Songkla</w:t>
            </w:r>
            <w:r w:rsidRPr="0060648B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 </w:t>
            </w: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 xml:space="preserve">Универзитета у Хат Јаију, Тајланд, и учешће у теренском раду у склопу студентске размене између универзитета у Хат Јаију и Новом Саду </w:t>
            </w:r>
          </w:p>
          <w:p w:rsidR="004D48DF" w:rsidRPr="0060648B" w:rsidRDefault="00770304" w:rsidP="00723575">
            <w:pPr>
              <w:pStyle w:val="NoSpacing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0648B">
              <w:rPr>
                <w:rFonts w:ascii="Times New Roman" w:hAnsi="Times New Roman" w:cs="Times New Roman"/>
                <w:sz w:val="20"/>
                <w:szCs w:val="20"/>
                <w:lang/>
              </w:rPr>
              <w:t>2020: Учешће у пројекту „Инвентаризација флоре и фауне у СРП Ковиљско-петроварадински рит“ (стручни пројекат за потребе ЈП „Војводинашуме“; руководилац: Ружица Игић)</w:t>
            </w:r>
          </w:p>
        </w:tc>
      </w:tr>
    </w:tbl>
    <w:p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</w:p>
    <w:sectPr w:rsidR="000B6844" w:rsidRPr="00491993" w:rsidSect="00E36CB5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C4D3F"/>
    <w:multiLevelType w:val="hybridMultilevel"/>
    <w:tmpl w:val="386C1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7693A73"/>
    <w:multiLevelType w:val="hybridMultilevel"/>
    <w:tmpl w:val="0D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022FE"/>
    <w:multiLevelType w:val="hybridMultilevel"/>
    <w:tmpl w:val="10F60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CC6F31"/>
    <w:multiLevelType w:val="hybridMultilevel"/>
    <w:tmpl w:val="1530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674BE"/>
    <w:rsid w:val="00014EAC"/>
    <w:rsid w:val="00040F2E"/>
    <w:rsid w:val="000B6844"/>
    <w:rsid w:val="0017252B"/>
    <w:rsid w:val="00200B2D"/>
    <w:rsid w:val="002C7F8B"/>
    <w:rsid w:val="00344859"/>
    <w:rsid w:val="0039013B"/>
    <w:rsid w:val="003B749E"/>
    <w:rsid w:val="003E471E"/>
    <w:rsid w:val="004011C7"/>
    <w:rsid w:val="00412B61"/>
    <w:rsid w:val="004844EA"/>
    <w:rsid w:val="004D48DF"/>
    <w:rsid w:val="004E77BD"/>
    <w:rsid w:val="00535F1E"/>
    <w:rsid w:val="005400E3"/>
    <w:rsid w:val="00587B5F"/>
    <w:rsid w:val="005C239B"/>
    <w:rsid w:val="00601CC3"/>
    <w:rsid w:val="0060648B"/>
    <w:rsid w:val="00616F1D"/>
    <w:rsid w:val="00690BB2"/>
    <w:rsid w:val="00723575"/>
    <w:rsid w:val="00757879"/>
    <w:rsid w:val="00770304"/>
    <w:rsid w:val="00771FF3"/>
    <w:rsid w:val="00787D34"/>
    <w:rsid w:val="00850F55"/>
    <w:rsid w:val="0085430E"/>
    <w:rsid w:val="00876DBC"/>
    <w:rsid w:val="008A1740"/>
    <w:rsid w:val="008A634C"/>
    <w:rsid w:val="008F0D98"/>
    <w:rsid w:val="0090366C"/>
    <w:rsid w:val="00927BEA"/>
    <w:rsid w:val="00957BC5"/>
    <w:rsid w:val="009D1879"/>
    <w:rsid w:val="00A62EE9"/>
    <w:rsid w:val="00A77D47"/>
    <w:rsid w:val="00AB51D1"/>
    <w:rsid w:val="00AB67DE"/>
    <w:rsid w:val="00AC0B3D"/>
    <w:rsid w:val="00B674BE"/>
    <w:rsid w:val="00BA7676"/>
    <w:rsid w:val="00CF5C08"/>
    <w:rsid w:val="00D31AC4"/>
    <w:rsid w:val="00D35398"/>
    <w:rsid w:val="00E14885"/>
    <w:rsid w:val="00E36CB5"/>
    <w:rsid w:val="00E60B68"/>
    <w:rsid w:val="00E757B0"/>
    <w:rsid w:val="00E94EB1"/>
    <w:rsid w:val="00F02D7A"/>
    <w:rsid w:val="00F60D82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NoSpacing">
    <w:name w:val="No Spacing"/>
    <w:uiPriority w:val="1"/>
    <w:qFormat/>
    <w:rsid w:val="00770304"/>
    <w:pPr>
      <w:spacing w:after="0" w:line="240" w:lineRule="auto"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Bojana Bokić</cp:lastModifiedBy>
  <cp:revision>20</cp:revision>
  <dcterms:created xsi:type="dcterms:W3CDTF">2023-03-24T10:32:00Z</dcterms:created>
  <dcterms:modified xsi:type="dcterms:W3CDTF">2023-11-07T16:57:00Z</dcterms:modified>
</cp:coreProperties>
</file>