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CA721" w14:textId="77777777" w:rsidR="00EE582A" w:rsidRPr="00491993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176"/>
        <w:gridCol w:w="527"/>
        <w:gridCol w:w="126"/>
        <w:gridCol w:w="1018"/>
        <w:gridCol w:w="1022"/>
        <w:gridCol w:w="82"/>
        <w:gridCol w:w="962"/>
        <w:gridCol w:w="657"/>
        <w:gridCol w:w="1270"/>
        <w:gridCol w:w="715"/>
        <w:gridCol w:w="2126"/>
      </w:tblGrid>
      <w:tr w:rsidR="00EE582A" w:rsidRPr="00A85F24" w14:paraId="70F47389" w14:textId="77777777" w:rsidTr="006E0733">
        <w:trPr>
          <w:trHeight w:val="227"/>
        </w:trPr>
        <w:tc>
          <w:tcPr>
            <w:tcW w:w="4647" w:type="dxa"/>
            <w:gridSpan w:val="7"/>
            <w:vAlign w:val="center"/>
          </w:tcPr>
          <w:p w14:paraId="6E446E82" w14:textId="77777777" w:rsidR="00EE582A" w:rsidRPr="00A85F24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5730" w:type="dxa"/>
            <w:gridSpan w:val="5"/>
            <w:vAlign w:val="center"/>
          </w:tcPr>
          <w:p w14:paraId="5250630B" w14:textId="77777777" w:rsidR="00EE582A" w:rsidRPr="00A85F24" w:rsidRDefault="00341D6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Лазар</w:t>
            </w:r>
            <w:r w:rsidR="00DB6B9B" w:rsidRPr="00A85F24">
              <w:rPr>
                <w:rFonts w:ascii="Times New Roman" w:hAnsi="Times New Roman"/>
                <w:sz w:val="16"/>
                <w:szCs w:val="16"/>
              </w:rPr>
              <w:t xml:space="preserve"> Лазић</w:t>
            </w:r>
          </w:p>
        </w:tc>
      </w:tr>
      <w:tr w:rsidR="00EE582A" w:rsidRPr="00A85F24" w14:paraId="7114B4AC" w14:textId="77777777" w:rsidTr="006E0733">
        <w:trPr>
          <w:trHeight w:val="227"/>
        </w:trPr>
        <w:tc>
          <w:tcPr>
            <w:tcW w:w="4647" w:type="dxa"/>
            <w:gridSpan w:val="7"/>
            <w:vAlign w:val="center"/>
          </w:tcPr>
          <w:p w14:paraId="6D01471A" w14:textId="77777777" w:rsidR="00EE582A" w:rsidRPr="00A85F24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5730" w:type="dxa"/>
            <w:gridSpan w:val="5"/>
            <w:vAlign w:val="center"/>
          </w:tcPr>
          <w:p w14:paraId="6511A5DB" w14:textId="77777777" w:rsidR="00EE582A" w:rsidRPr="00A85F24" w:rsidRDefault="00DB6B9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Редовни професор</w:t>
            </w:r>
          </w:p>
        </w:tc>
      </w:tr>
      <w:tr w:rsidR="00EE582A" w:rsidRPr="00A85F24" w14:paraId="02713B09" w14:textId="77777777" w:rsidTr="006E0733">
        <w:trPr>
          <w:trHeight w:val="427"/>
        </w:trPr>
        <w:tc>
          <w:tcPr>
            <w:tcW w:w="4647" w:type="dxa"/>
            <w:gridSpan w:val="7"/>
            <w:vAlign w:val="center"/>
          </w:tcPr>
          <w:p w14:paraId="42641CD3" w14:textId="77777777" w:rsidR="00EE582A" w:rsidRPr="00A85F24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A85F24">
              <w:rPr>
                <w:rFonts w:ascii="Times New Roman" w:hAnsi="Times New Roman"/>
                <w:b/>
                <w:sz w:val="16"/>
                <w:szCs w:val="16"/>
              </w:rPr>
              <w:t xml:space="preserve"> или непуним </w:t>
            </w:r>
            <w:r w:rsidRPr="00A85F24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5730" w:type="dxa"/>
            <w:gridSpan w:val="5"/>
            <w:vAlign w:val="center"/>
          </w:tcPr>
          <w:p w14:paraId="15B2ABB0" w14:textId="77777777" w:rsidR="00EE582A" w:rsidRPr="00A85F24" w:rsidRDefault="00DB6B9B" w:rsidP="00341D6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Природно-математички факултет</w:t>
            </w:r>
            <w:r w:rsidR="00341D6A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Департман за географију, туризам и хотелијерство</w:t>
            </w:r>
            <w:r w:rsidR="00341D6A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од 01.10.1990. године</w:t>
            </w:r>
          </w:p>
        </w:tc>
      </w:tr>
      <w:tr w:rsidR="00EE582A" w:rsidRPr="00A85F24" w14:paraId="526C25FE" w14:textId="77777777" w:rsidTr="006E0733">
        <w:trPr>
          <w:trHeight w:val="227"/>
        </w:trPr>
        <w:tc>
          <w:tcPr>
            <w:tcW w:w="4647" w:type="dxa"/>
            <w:gridSpan w:val="7"/>
            <w:vAlign w:val="center"/>
          </w:tcPr>
          <w:p w14:paraId="4CF26F4F" w14:textId="77777777" w:rsidR="00EE582A" w:rsidRPr="00A85F24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5730" w:type="dxa"/>
            <w:gridSpan w:val="5"/>
            <w:vAlign w:val="center"/>
          </w:tcPr>
          <w:p w14:paraId="0BA4F588" w14:textId="77777777" w:rsidR="00EE582A" w:rsidRPr="00A85F24" w:rsidRDefault="00DB6B9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Физичка географија</w:t>
            </w:r>
          </w:p>
        </w:tc>
      </w:tr>
      <w:tr w:rsidR="00EE582A" w:rsidRPr="00A85F24" w14:paraId="339A83D0" w14:textId="77777777" w:rsidTr="006E0733">
        <w:trPr>
          <w:trHeight w:val="227"/>
        </w:trPr>
        <w:tc>
          <w:tcPr>
            <w:tcW w:w="10377" w:type="dxa"/>
            <w:gridSpan w:val="12"/>
            <w:vAlign w:val="center"/>
          </w:tcPr>
          <w:p w14:paraId="19FA54F9" w14:textId="77777777" w:rsidR="00EE582A" w:rsidRPr="00A85F24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EE582A" w:rsidRPr="00A85F24" w14:paraId="66123617" w14:textId="77777777" w:rsidTr="006E0733">
        <w:trPr>
          <w:trHeight w:val="427"/>
        </w:trPr>
        <w:tc>
          <w:tcPr>
            <w:tcW w:w="2525" w:type="dxa"/>
            <w:gridSpan w:val="4"/>
            <w:vAlign w:val="center"/>
          </w:tcPr>
          <w:p w14:paraId="49BF949C" w14:textId="77777777" w:rsidR="00EE582A" w:rsidRPr="00A85F24" w:rsidRDefault="00EE582A" w:rsidP="00E129A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18" w:type="dxa"/>
            <w:vAlign w:val="center"/>
          </w:tcPr>
          <w:p w14:paraId="55B4FA8A" w14:textId="77777777" w:rsidR="00EE582A" w:rsidRPr="00A85F24" w:rsidRDefault="00EE582A" w:rsidP="00E129A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1AFC601E" w14:textId="77777777" w:rsidR="00EE582A" w:rsidRPr="00A85F24" w:rsidRDefault="00EE582A" w:rsidP="00E129A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5F002C86" w14:textId="77777777" w:rsidR="00EE582A" w:rsidRPr="00A85F24" w:rsidRDefault="00EE582A" w:rsidP="00E129A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</w:rPr>
              <w:t>Научна или уметничка о</w:t>
            </w: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2841" w:type="dxa"/>
            <w:gridSpan w:val="2"/>
            <w:shd w:val="clear" w:color="auto" w:fill="auto"/>
            <w:vAlign w:val="center"/>
          </w:tcPr>
          <w:p w14:paraId="24B8F16A" w14:textId="77777777" w:rsidR="00EE582A" w:rsidRPr="00A85F24" w:rsidRDefault="00EE582A" w:rsidP="00E129A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A85F24">
              <w:rPr>
                <w:rFonts w:ascii="Times New Roman" w:hAnsi="Times New Roman"/>
                <w:sz w:val="16"/>
                <w:szCs w:val="16"/>
              </w:rPr>
              <w:t>Ужа научна, уметничка или стручна област</w:t>
            </w:r>
          </w:p>
        </w:tc>
      </w:tr>
      <w:tr w:rsidR="00EE582A" w:rsidRPr="00A85F24" w14:paraId="76A259FB" w14:textId="77777777" w:rsidTr="006E0733">
        <w:trPr>
          <w:trHeight w:val="227"/>
        </w:trPr>
        <w:tc>
          <w:tcPr>
            <w:tcW w:w="2525" w:type="dxa"/>
            <w:gridSpan w:val="4"/>
            <w:vAlign w:val="center"/>
          </w:tcPr>
          <w:p w14:paraId="63B1EE3D" w14:textId="77777777" w:rsidR="00EE582A" w:rsidRPr="00A85F24" w:rsidRDefault="00EE582A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1018" w:type="dxa"/>
            <w:vAlign w:val="center"/>
          </w:tcPr>
          <w:p w14:paraId="3C0D8ADA" w14:textId="77777777" w:rsidR="00EE582A" w:rsidRPr="00A85F24" w:rsidRDefault="00DB6B9B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2006.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6E94AE3A" w14:textId="6A6A46FA" w:rsidR="00EE582A" w:rsidRPr="00A85F24" w:rsidRDefault="000D688D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ДГТХ, </w:t>
            </w:r>
            <w:r w:rsidR="00DB6B9B"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58ECC986" w14:textId="77777777" w:rsidR="00EE582A" w:rsidRPr="00A85F24" w:rsidRDefault="00DB6B9B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hr-HR"/>
              </w:rPr>
            </w:pPr>
            <w:r w:rsidRPr="00A85F24">
              <w:rPr>
                <w:rFonts w:ascii="Times New Roman" w:hAnsi="Times New Roman"/>
                <w:sz w:val="16"/>
                <w:szCs w:val="16"/>
              </w:rPr>
              <w:t>Геонауке</w:t>
            </w:r>
          </w:p>
        </w:tc>
        <w:tc>
          <w:tcPr>
            <w:tcW w:w="2841" w:type="dxa"/>
            <w:gridSpan w:val="2"/>
            <w:shd w:val="clear" w:color="auto" w:fill="auto"/>
            <w:vAlign w:val="center"/>
          </w:tcPr>
          <w:p w14:paraId="0EFC0D99" w14:textId="77777777" w:rsidR="00EE582A" w:rsidRPr="00A85F24" w:rsidRDefault="00DB6B9B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Физичка географија</w:t>
            </w:r>
          </w:p>
        </w:tc>
      </w:tr>
      <w:tr w:rsidR="00EE582A" w:rsidRPr="00A85F24" w14:paraId="74311AEC" w14:textId="77777777" w:rsidTr="006E0733">
        <w:trPr>
          <w:trHeight w:val="227"/>
        </w:trPr>
        <w:tc>
          <w:tcPr>
            <w:tcW w:w="2525" w:type="dxa"/>
            <w:gridSpan w:val="4"/>
            <w:vAlign w:val="center"/>
          </w:tcPr>
          <w:p w14:paraId="4D62E340" w14:textId="77777777" w:rsidR="00EE582A" w:rsidRPr="00A85F24" w:rsidRDefault="00EE582A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1018" w:type="dxa"/>
            <w:vAlign w:val="center"/>
          </w:tcPr>
          <w:p w14:paraId="65B4EBD5" w14:textId="77777777" w:rsidR="00EE582A" w:rsidRPr="00A85F24" w:rsidRDefault="00E129A1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1996.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68C8458F" w14:textId="6EAFEF88" w:rsidR="00EE582A" w:rsidRPr="00A85F24" w:rsidRDefault="000D688D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ДГТХ, </w:t>
            </w:r>
            <w:r w:rsidR="00DB6B9B"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66217077" w14:textId="77777777" w:rsidR="00EE582A" w:rsidRPr="00A85F24" w:rsidRDefault="00DB6B9B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</w:rPr>
              <w:t>Геонауке</w:t>
            </w:r>
          </w:p>
        </w:tc>
        <w:tc>
          <w:tcPr>
            <w:tcW w:w="2841" w:type="dxa"/>
            <w:gridSpan w:val="2"/>
            <w:shd w:val="clear" w:color="auto" w:fill="auto"/>
            <w:vAlign w:val="center"/>
          </w:tcPr>
          <w:p w14:paraId="2BE46630" w14:textId="77777777" w:rsidR="00EE582A" w:rsidRPr="00A85F24" w:rsidRDefault="00DB6B9B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Физичка географија</w:t>
            </w:r>
          </w:p>
        </w:tc>
      </w:tr>
      <w:tr w:rsidR="00EE582A" w:rsidRPr="00A85F24" w14:paraId="32D3B394" w14:textId="77777777" w:rsidTr="006E0733">
        <w:trPr>
          <w:trHeight w:val="227"/>
        </w:trPr>
        <w:tc>
          <w:tcPr>
            <w:tcW w:w="2525" w:type="dxa"/>
            <w:gridSpan w:val="4"/>
            <w:vAlign w:val="center"/>
          </w:tcPr>
          <w:p w14:paraId="1AE2C79F" w14:textId="77777777" w:rsidR="00EE582A" w:rsidRPr="00A85F24" w:rsidRDefault="00EE582A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Магистратура</w:t>
            </w:r>
          </w:p>
        </w:tc>
        <w:tc>
          <w:tcPr>
            <w:tcW w:w="1018" w:type="dxa"/>
            <w:vAlign w:val="center"/>
          </w:tcPr>
          <w:p w14:paraId="0910EA38" w14:textId="77777777" w:rsidR="00EE582A" w:rsidRPr="00A85F24" w:rsidRDefault="00E129A1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1992.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68F61672" w14:textId="4BB07E2E" w:rsidR="00EE582A" w:rsidRPr="00A85F24" w:rsidRDefault="000D688D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ДГТХ, </w:t>
            </w:r>
            <w:r w:rsidR="00DB6B9B"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43C804C8" w14:textId="77777777" w:rsidR="00EE582A" w:rsidRPr="00A85F24" w:rsidRDefault="00DB6B9B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</w:rPr>
              <w:t>Геонауке</w:t>
            </w:r>
          </w:p>
        </w:tc>
        <w:tc>
          <w:tcPr>
            <w:tcW w:w="2841" w:type="dxa"/>
            <w:gridSpan w:val="2"/>
            <w:shd w:val="clear" w:color="auto" w:fill="auto"/>
            <w:vAlign w:val="center"/>
          </w:tcPr>
          <w:p w14:paraId="6B6C3FAD" w14:textId="77777777" w:rsidR="00EE582A" w:rsidRPr="00A85F24" w:rsidRDefault="00DB6B9B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A85F24">
              <w:rPr>
                <w:rFonts w:ascii="Times New Roman" w:hAnsi="Times New Roman"/>
                <w:sz w:val="16"/>
                <w:szCs w:val="16"/>
              </w:rPr>
              <w:t>Регионална географија</w:t>
            </w:r>
          </w:p>
        </w:tc>
      </w:tr>
      <w:tr w:rsidR="00EE582A" w:rsidRPr="00A85F24" w14:paraId="4A8551E0" w14:textId="77777777" w:rsidTr="006E0733">
        <w:trPr>
          <w:trHeight w:val="227"/>
        </w:trPr>
        <w:tc>
          <w:tcPr>
            <w:tcW w:w="2525" w:type="dxa"/>
            <w:gridSpan w:val="4"/>
            <w:vAlign w:val="center"/>
          </w:tcPr>
          <w:p w14:paraId="7E9D059C" w14:textId="77777777" w:rsidR="00EE582A" w:rsidRPr="00A85F24" w:rsidRDefault="00EE582A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1018" w:type="dxa"/>
            <w:vAlign w:val="center"/>
          </w:tcPr>
          <w:p w14:paraId="68ED317F" w14:textId="77777777" w:rsidR="00EE582A" w:rsidRPr="00A85F24" w:rsidRDefault="00E129A1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1986.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 w14:paraId="6E90D0D7" w14:textId="3A731A98" w:rsidR="00EE582A" w:rsidRPr="00A85F24" w:rsidRDefault="000D688D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ДГТХ, </w:t>
            </w:r>
            <w:r w:rsidR="00DB6B9B"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44A8C409" w14:textId="77777777" w:rsidR="00EE582A" w:rsidRPr="00A85F24" w:rsidRDefault="00DB6B9B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</w:rPr>
              <w:t>Геонауке</w:t>
            </w:r>
          </w:p>
        </w:tc>
        <w:tc>
          <w:tcPr>
            <w:tcW w:w="2841" w:type="dxa"/>
            <w:gridSpan w:val="2"/>
            <w:shd w:val="clear" w:color="auto" w:fill="auto"/>
            <w:vAlign w:val="center"/>
          </w:tcPr>
          <w:p w14:paraId="197577E5" w14:textId="77777777" w:rsidR="00EE582A" w:rsidRPr="00A85F24" w:rsidRDefault="00DB6B9B" w:rsidP="00E129A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Географија</w:t>
            </w:r>
          </w:p>
        </w:tc>
      </w:tr>
      <w:tr w:rsidR="00EE582A" w:rsidRPr="00A85F24" w14:paraId="3CE04C91" w14:textId="77777777" w:rsidTr="006E0733">
        <w:trPr>
          <w:trHeight w:val="227"/>
        </w:trPr>
        <w:tc>
          <w:tcPr>
            <w:tcW w:w="10377" w:type="dxa"/>
            <w:gridSpan w:val="12"/>
            <w:vAlign w:val="center"/>
          </w:tcPr>
          <w:p w14:paraId="77A2D55D" w14:textId="77777777" w:rsidR="00EE582A" w:rsidRPr="00A85F24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</w:rPr>
            </w:pPr>
            <w:r w:rsidRPr="00A85F24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r w:rsidRPr="00A85F24">
              <w:rPr>
                <w:rFonts w:ascii="Times New Roman" w:hAnsi="Times New Roman"/>
                <w:b/>
                <w:sz w:val="16"/>
                <w:szCs w:val="16"/>
              </w:rPr>
              <w:t>на првом или другом степену студија</w:t>
            </w:r>
          </w:p>
        </w:tc>
      </w:tr>
      <w:tr w:rsidR="00EE582A" w:rsidRPr="00E129A1" w14:paraId="48380AB2" w14:textId="77777777" w:rsidTr="006E0733">
        <w:trPr>
          <w:trHeight w:val="567"/>
        </w:trPr>
        <w:tc>
          <w:tcPr>
            <w:tcW w:w="696" w:type="dxa"/>
            <w:shd w:val="clear" w:color="auto" w:fill="auto"/>
            <w:vAlign w:val="center"/>
          </w:tcPr>
          <w:p w14:paraId="03E63337" w14:textId="77777777" w:rsidR="00EE582A" w:rsidRPr="00E129A1" w:rsidRDefault="00EE582A" w:rsidP="00A85F2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  <w:r w:rsidR="00A85F24">
              <w:rPr>
                <w:rFonts w:ascii="Times New Roman" w:hAnsi="Times New Roman"/>
                <w:sz w:val="16"/>
                <w:szCs w:val="16"/>
                <w:lang w:val="sr-Cyrl-CS"/>
              </w:rPr>
              <w:br/>
            </w: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,2,3...</w:t>
            </w: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14784F8" w14:textId="77777777" w:rsidR="00EE582A" w:rsidRPr="00E129A1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>Ознака предмета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1FC4FC95" w14:textId="77777777" w:rsidR="00EE582A" w:rsidRPr="00E129A1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iCs/>
                <w:sz w:val="16"/>
                <w:szCs w:val="16"/>
              </w:rPr>
              <w:t>Назив предмета</w:t>
            </w:r>
            <w:r w:rsidRPr="00E129A1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     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631A957A" w14:textId="77777777" w:rsidR="00EE582A" w:rsidRPr="00E129A1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>Вид наставе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DE54FC0" w14:textId="77777777" w:rsidR="00EE582A" w:rsidRPr="00E129A1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E129A1">
              <w:rPr>
                <w:rFonts w:ascii="Times New Roman" w:hAnsi="Times New Roman"/>
                <w:iCs/>
                <w:sz w:val="16"/>
                <w:szCs w:val="16"/>
              </w:rPr>
              <w:t xml:space="preserve">Назив студијског програма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3137D7" w14:textId="77777777" w:rsidR="00EE582A" w:rsidRPr="00E129A1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E129A1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>рста студија (</w:t>
            </w:r>
            <w:r w:rsidRPr="00E129A1">
              <w:rPr>
                <w:rFonts w:ascii="Times New Roman" w:hAnsi="Times New Roman"/>
                <w:iCs/>
                <w:sz w:val="16"/>
                <w:szCs w:val="16"/>
              </w:rPr>
              <w:t>ОСС, ССС, ОАС, МСС, МАС, САС)</w:t>
            </w:r>
          </w:p>
        </w:tc>
      </w:tr>
      <w:tr w:rsidR="00EE582A" w:rsidRPr="00E129A1" w14:paraId="01B1A792" w14:textId="77777777" w:rsidTr="006E0733">
        <w:trPr>
          <w:trHeight w:val="340"/>
        </w:trPr>
        <w:tc>
          <w:tcPr>
            <w:tcW w:w="696" w:type="dxa"/>
            <w:shd w:val="clear" w:color="auto" w:fill="auto"/>
            <w:vAlign w:val="center"/>
          </w:tcPr>
          <w:p w14:paraId="28FF3578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61B2F829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Г104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29E7263F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>Климатологија са основама метеорологије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3B30133" w14:textId="77777777" w:rsidR="00EE582A" w:rsidRPr="00E129A1" w:rsidRDefault="00EC6AC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>Предавања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541D1DA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>Професор географије, Географија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1C673E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EE582A" w:rsidRPr="00E129A1" w14:paraId="03E8178F" w14:textId="77777777" w:rsidTr="006E0733">
        <w:trPr>
          <w:trHeight w:val="227"/>
        </w:trPr>
        <w:tc>
          <w:tcPr>
            <w:tcW w:w="696" w:type="dxa"/>
            <w:shd w:val="clear" w:color="auto" w:fill="auto"/>
            <w:vAlign w:val="center"/>
          </w:tcPr>
          <w:p w14:paraId="17762AB0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B506095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Т101б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4595F8EA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>Туристичка географија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57AF91C" w14:textId="77777777" w:rsidR="00EE582A" w:rsidRPr="00E129A1" w:rsidRDefault="00EC6AC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>Предавања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9B36150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A93877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EE582A" w:rsidRPr="00E129A1" w14:paraId="3AF939BB" w14:textId="77777777" w:rsidTr="006E0733">
        <w:trPr>
          <w:trHeight w:val="427"/>
        </w:trPr>
        <w:tc>
          <w:tcPr>
            <w:tcW w:w="696" w:type="dxa"/>
            <w:shd w:val="clear" w:color="auto" w:fill="auto"/>
            <w:vAlign w:val="center"/>
          </w:tcPr>
          <w:p w14:paraId="79DC72D5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192E43D3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Г507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1EECC59A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>Основе фотографије као графичког средства у географији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C657783" w14:textId="77777777" w:rsidR="00EE582A" w:rsidRPr="00E129A1" w:rsidRDefault="00EC6AC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>Предавања и вежбе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BA6E33C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>Професор географије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685E5F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EE582A" w:rsidRPr="00E129A1" w14:paraId="6DDD42A1" w14:textId="77777777" w:rsidTr="006E0733">
        <w:trPr>
          <w:trHeight w:val="427"/>
        </w:trPr>
        <w:tc>
          <w:tcPr>
            <w:tcW w:w="696" w:type="dxa"/>
            <w:shd w:val="clear" w:color="auto" w:fill="auto"/>
            <w:vAlign w:val="center"/>
          </w:tcPr>
          <w:p w14:paraId="06287EE6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5A98E75D" w14:textId="77777777" w:rsidR="00EE582A" w:rsidRPr="00E129A1" w:rsidRDefault="00E129A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>Г414 / ДГ401 / Т329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36F0C243" w14:textId="77777777" w:rsidR="00EE582A" w:rsidRPr="00E129A1" w:rsidRDefault="00EC6AC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Дипломски рад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4D595842" w14:textId="77777777" w:rsidR="00EE582A" w:rsidRPr="00E129A1" w:rsidRDefault="00EC6AC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Студијско-истраживачки рад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79BC699" w14:textId="77777777" w:rsidR="00EE582A" w:rsidRPr="00E129A1" w:rsidRDefault="00EC6AC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Професор географије, Географија, </w:t>
            </w:r>
            <w:r w:rsidRPr="00E129A1">
              <w:rPr>
                <w:rFonts w:ascii="Times New Roman" w:eastAsia="TimesNewRomanPSMT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1EC7A1" w14:textId="77777777" w:rsidR="00EE582A" w:rsidRPr="00E129A1" w:rsidRDefault="00EC6AC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EE582A" w:rsidRPr="00E129A1" w14:paraId="345D47A4" w14:textId="77777777" w:rsidTr="006E0733">
        <w:trPr>
          <w:trHeight w:val="340"/>
        </w:trPr>
        <w:tc>
          <w:tcPr>
            <w:tcW w:w="696" w:type="dxa"/>
            <w:shd w:val="clear" w:color="auto" w:fill="auto"/>
            <w:vAlign w:val="center"/>
          </w:tcPr>
          <w:p w14:paraId="5C51FDD8" w14:textId="77777777" w:rsidR="00EE582A" w:rsidRPr="00E129A1" w:rsidRDefault="007F7DE3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50841BEA" w14:textId="77777777" w:rsidR="00EE582A" w:rsidRPr="007A2606" w:rsidRDefault="007A260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Г503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772FAEAE" w14:textId="77777777" w:rsidR="00EE582A" w:rsidRPr="00E129A1" w:rsidRDefault="00EC6AC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Мастер рад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B4D3EC5" w14:textId="77777777" w:rsidR="00EE582A" w:rsidRPr="00E129A1" w:rsidRDefault="00EC6AC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Студијско-истраживачки рад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D6E0B9E" w14:textId="77777777" w:rsidR="00EE582A" w:rsidRPr="00E129A1" w:rsidRDefault="00EC6AC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Професор географије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C09692" w14:textId="77777777" w:rsidR="00EE582A" w:rsidRPr="00E129A1" w:rsidRDefault="00EC6AC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EE582A" w:rsidRPr="00A85F24" w14:paraId="7712CEFE" w14:textId="77777777" w:rsidTr="00A85F24">
        <w:trPr>
          <w:trHeight w:val="227"/>
        </w:trPr>
        <w:tc>
          <w:tcPr>
            <w:tcW w:w="10377" w:type="dxa"/>
            <w:gridSpan w:val="12"/>
            <w:vAlign w:val="center"/>
          </w:tcPr>
          <w:p w14:paraId="799227EE" w14:textId="77777777" w:rsidR="00EE582A" w:rsidRPr="00A85F24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41D6A" w:rsidRPr="00E129A1" w14:paraId="2A9E0987" w14:textId="77777777" w:rsidTr="00A85F24">
        <w:trPr>
          <w:trHeight w:val="427"/>
        </w:trPr>
        <w:tc>
          <w:tcPr>
            <w:tcW w:w="696" w:type="dxa"/>
            <w:vAlign w:val="center"/>
          </w:tcPr>
          <w:p w14:paraId="279BD817" w14:textId="77777777" w:rsidR="00341D6A" w:rsidRPr="00E129A1" w:rsidRDefault="00341D6A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681" w:type="dxa"/>
            <w:gridSpan w:val="11"/>
            <w:shd w:val="clear" w:color="auto" w:fill="auto"/>
            <w:vAlign w:val="center"/>
          </w:tcPr>
          <w:p w14:paraId="20BDC0E6" w14:textId="77777777" w:rsidR="00341D6A" w:rsidRPr="00E129A1" w:rsidRDefault="00341D6A" w:rsidP="007263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 xml:space="preserve">Basarin, B., Kržič. A., </w:t>
            </w:r>
            <w:r w:rsidRPr="00341D6A">
              <w:rPr>
                <w:rFonts w:ascii="Times New Roman" w:hAnsi="Times New Roman"/>
                <w:b/>
                <w:sz w:val="16"/>
                <w:szCs w:val="16"/>
              </w:rPr>
              <w:t xml:space="preserve">Lazić, L.,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 xml:space="preserve">Lukić, T., Djordjević, J., Janićijević Petrović, B., Ćopić, S., Matić, D., Hrnjak, I., Matzarakis, A. (2014): </w:t>
            </w:r>
            <w:r w:rsidRPr="00E129A1">
              <w:rPr>
                <w:rFonts w:ascii="Times New Roman" w:hAnsi="Times New Roman"/>
                <w:color w:val="1A1A1A"/>
                <w:sz w:val="16"/>
                <w:szCs w:val="16"/>
              </w:rPr>
              <w:t xml:space="preserve">Evaluation of bioclimate conditions in two special nature reserves in Vojvodina (Northern Serbia), </w:t>
            </w:r>
            <w:r w:rsidRPr="00E129A1">
              <w:rPr>
                <w:rFonts w:ascii="Times New Roman" w:hAnsi="Times New Roman"/>
                <w:i/>
                <w:iCs/>
                <w:sz w:val="16"/>
                <w:szCs w:val="16"/>
              </w:rPr>
              <w:t>Carpathian Journal of Earth and Environmental Sciences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 xml:space="preserve"> 9(4):93-108</w:t>
            </w:r>
          </w:p>
        </w:tc>
      </w:tr>
      <w:tr w:rsidR="00341D6A" w:rsidRPr="00E129A1" w14:paraId="60CC9548" w14:textId="77777777" w:rsidTr="00A85F24">
        <w:trPr>
          <w:trHeight w:val="427"/>
        </w:trPr>
        <w:tc>
          <w:tcPr>
            <w:tcW w:w="696" w:type="dxa"/>
            <w:vAlign w:val="center"/>
          </w:tcPr>
          <w:p w14:paraId="0BE04EF2" w14:textId="77777777" w:rsidR="00341D6A" w:rsidRPr="00E129A1" w:rsidRDefault="00341D6A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681" w:type="dxa"/>
            <w:gridSpan w:val="11"/>
            <w:shd w:val="clear" w:color="auto" w:fill="auto"/>
            <w:vAlign w:val="center"/>
          </w:tcPr>
          <w:p w14:paraId="374157A8" w14:textId="77777777" w:rsidR="00341D6A" w:rsidRPr="00E129A1" w:rsidRDefault="00341D6A" w:rsidP="006E44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Savić, S., Milošević, D., Lazić, L., Marković, V., Arsenović, D., Pavić, D. (2013): </w:t>
            </w:r>
            <w:r w:rsidRPr="00E129A1">
              <w:rPr>
                <w:rFonts w:ascii="Times New Roman" w:hAnsi="Times New Roman"/>
                <w:color w:val="1A1A1A"/>
                <w:sz w:val="16"/>
                <w:szCs w:val="16"/>
              </w:rPr>
              <w:t xml:space="preserve">Classifying Urban Meteorological Stations Sites by "Local Climate Zones": Preliminary Results for the City of Novi Sad (Serbia), </w:t>
            </w:r>
            <w:r w:rsidRPr="00E129A1">
              <w:rPr>
                <w:rFonts w:ascii="Times New Roman" w:hAnsi="Times New Roman"/>
                <w:i/>
                <w:iCs/>
                <w:sz w:val="16"/>
                <w:szCs w:val="16"/>
              </w:rPr>
              <w:t>Geographica Pannonica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 xml:space="preserve"> 17(3):60-68 · September 2013</w:t>
            </w:r>
          </w:p>
        </w:tc>
      </w:tr>
      <w:tr w:rsidR="00341D6A" w:rsidRPr="00E129A1" w14:paraId="4D5AFAE4" w14:textId="77777777" w:rsidTr="00A85F24">
        <w:trPr>
          <w:trHeight w:val="427"/>
        </w:trPr>
        <w:tc>
          <w:tcPr>
            <w:tcW w:w="696" w:type="dxa"/>
            <w:vAlign w:val="center"/>
          </w:tcPr>
          <w:p w14:paraId="2387CF6A" w14:textId="77777777" w:rsidR="00341D6A" w:rsidRPr="00E129A1" w:rsidRDefault="00341D6A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681" w:type="dxa"/>
            <w:gridSpan w:val="11"/>
            <w:shd w:val="clear" w:color="auto" w:fill="auto"/>
            <w:vAlign w:val="center"/>
          </w:tcPr>
          <w:p w14:paraId="2C2CCA55" w14:textId="77777777" w:rsidR="00341D6A" w:rsidRPr="00A85F24" w:rsidRDefault="00341D6A" w:rsidP="00F20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</w:rPr>
              <w:t>Стојановић</w:t>
            </w:r>
            <w:r>
              <w:rPr>
                <w:rFonts w:ascii="Times New Roman" w:hAnsi="Times New Roman"/>
                <w:sz w:val="16"/>
                <w:szCs w:val="16"/>
              </w:rPr>
              <w:t>, В.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341D6A">
              <w:rPr>
                <w:rFonts w:ascii="Times New Roman" w:hAnsi="Times New Roman"/>
                <w:b/>
                <w:sz w:val="16"/>
                <w:szCs w:val="16"/>
              </w:rPr>
              <w:t>Лазић, Л.,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Павић, Д.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>, Пањковић,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Б.,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5F24">
              <w:rPr>
                <w:rFonts w:ascii="Times New Roman" w:hAnsi="Times New Roman"/>
                <w:spacing w:val="-2"/>
                <w:sz w:val="16"/>
                <w:szCs w:val="16"/>
              </w:rPr>
              <w:t>Кошић, К.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, Драгин,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А., 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Станков,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У., 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>Јовановић, М</w:t>
            </w:r>
            <w:r>
              <w:rPr>
                <w:rFonts w:ascii="Times New Roman" w:hAnsi="Times New Roman"/>
                <w:sz w:val="16"/>
                <w:szCs w:val="16"/>
              </w:rPr>
              <w:t>.,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 Пантелић, М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 Стаменковић,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И., 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>Ивановић</w:t>
            </w:r>
            <w:r>
              <w:rPr>
                <w:rFonts w:ascii="Times New Roman" w:hAnsi="Times New Roman"/>
                <w:sz w:val="16"/>
                <w:szCs w:val="16"/>
              </w:rPr>
              <w:t>, Љ.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 (2011): Студија изводљивости развоја екотуризма у заштићеним природним добрима Војводине (са посебним освртом на Рамсарска подручја), Природно-математички факултет, Фонд за заштиту животне средине Републике Србије и Покрајински секретеријат за заштиту живтне средине, Аутономна покрајина Војводина, 978-86-7031-226-5</w:t>
            </w:r>
          </w:p>
        </w:tc>
      </w:tr>
      <w:tr w:rsidR="00341D6A" w:rsidRPr="00E129A1" w14:paraId="6A90ED12" w14:textId="77777777" w:rsidTr="00A85F24">
        <w:trPr>
          <w:trHeight w:val="427"/>
        </w:trPr>
        <w:tc>
          <w:tcPr>
            <w:tcW w:w="696" w:type="dxa"/>
            <w:vAlign w:val="center"/>
          </w:tcPr>
          <w:p w14:paraId="3657D8C4" w14:textId="77777777" w:rsidR="00341D6A" w:rsidRPr="00E129A1" w:rsidRDefault="00341D6A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681" w:type="dxa"/>
            <w:gridSpan w:val="11"/>
            <w:shd w:val="clear" w:color="auto" w:fill="auto"/>
            <w:vAlign w:val="center"/>
          </w:tcPr>
          <w:p w14:paraId="6323AC2C" w14:textId="77777777" w:rsidR="00341D6A" w:rsidRPr="00E129A1" w:rsidRDefault="00341D6A" w:rsidP="00341D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129A1">
              <w:rPr>
                <w:rFonts w:ascii="Times New Roman" w:hAnsi="Times New Roman"/>
                <w:sz w:val="16"/>
                <w:szCs w:val="16"/>
              </w:rPr>
              <w:t xml:space="preserve">Košić, K., Pivac, T., Romelić, J., </w:t>
            </w:r>
            <w:r w:rsidRPr="00341D6A">
              <w:rPr>
                <w:rFonts w:ascii="Times New Roman" w:hAnsi="Times New Roman"/>
                <w:b/>
                <w:sz w:val="16"/>
                <w:szCs w:val="16"/>
              </w:rPr>
              <w:t>Lazić, L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 xml:space="preserve">., Stojanović, V. (2011): Characteristics of thermal–mineral waters in Backa region (Vojvodina) and their exploitation in spa tourism. </w:t>
            </w:r>
            <w:r w:rsidRPr="00341D6A">
              <w:rPr>
                <w:rFonts w:ascii="Times New Roman" w:hAnsi="Times New Roman"/>
                <w:iCs/>
                <w:sz w:val="16"/>
                <w:szCs w:val="16"/>
              </w:rPr>
              <w:t>Renewable and Sustainable Energy</w:t>
            </w:r>
            <w:r w:rsidRPr="00E129A1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 xml:space="preserve">Reviews 15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):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 xml:space="preserve"> 801-807.</w:t>
            </w:r>
          </w:p>
        </w:tc>
      </w:tr>
      <w:tr w:rsidR="00341D6A" w:rsidRPr="00E129A1" w14:paraId="6CBC96B1" w14:textId="77777777" w:rsidTr="00A85F24">
        <w:trPr>
          <w:trHeight w:val="427"/>
        </w:trPr>
        <w:tc>
          <w:tcPr>
            <w:tcW w:w="696" w:type="dxa"/>
            <w:vAlign w:val="center"/>
          </w:tcPr>
          <w:p w14:paraId="54E3CA9E" w14:textId="77777777" w:rsidR="00341D6A" w:rsidRPr="00E129A1" w:rsidRDefault="00341D6A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681" w:type="dxa"/>
            <w:gridSpan w:val="11"/>
            <w:shd w:val="clear" w:color="auto" w:fill="auto"/>
            <w:vAlign w:val="center"/>
          </w:tcPr>
          <w:p w14:paraId="41E0EBA3" w14:textId="77777777" w:rsidR="00341D6A" w:rsidRPr="00A85F24" w:rsidRDefault="00341D6A" w:rsidP="00341D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</w:rPr>
              <w:t xml:space="preserve">Vasiljević, Dj.A., Marković, S.B., Hose, T.A., Smalley, I., Basarin, B., </w:t>
            </w:r>
            <w:r w:rsidRPr="00341D6A">
              <w:rPr>
                <w:rFonts w:ascii="Times New Roman" w:hAnsi="Times New Roman"/>
                <w:b/>
                <w:sz w:val="16"/>
                <w:szCs w:val="16"/>
              </w:rPr>
              <w:t>Lazić, L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., Jović, G. (2011) The Introduction to Geoconservation of loess-palaeosol sequences in the Vojvodina region: Significant geoheritage of Serbia. </w:t>
            </w:r>
            <w:r w:rsidRPr="00A85F24">
              <w:rPr>
                <w:rFonts w:ascii="Times New Roman" w:hAnsi="Times New Roman"/>
                <w:i/>
                <w:iCs/>
                <w:sz w:val="16"/>
                <w:szCs w:val="16"/>
              </w:rPr>
              <w:t>Quaternary International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 240/1–2, 108-116. </w:t>
            </w:r>
          </w:p>
        </w:tc>
      </w:tr>
      <w:tr w:rsidR="00341D6A" w:rsidRPr="00E129A1" w14:paraId="3908102E" w14:textId="77777777" w:rsidTr="00A85F24">
        <w:trPr>
          <w:trHeight w:val="427"/>
        </w:trPr>
        <w:tc>
          <w:tcPr>
            <w:tcW w:w="696" w:type="dxa"/>
            <w:vAlign w:val="center"/>
          </w:tcPr>
          <w:p w14:paraId="19EDF346" w14:textId="77777777" w:rsidR="00341D6A" w:rsidRPr="00E129A1" w:rsidRDefault="00341D6A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681" w:type="dxa"/>
            <w:gridSpan w:val="11"/>
            <w:shd w:val="clear" w:color="auto" w:fill="auto"/>
            <w:vAlign w:val="center"/>
          </w:tcPr>
          <w:p w14:paraId="589A785B" w14:textId="77777777" w:rsidR="00341D6A" w:rsidRPr="00A85F24" w:rsidRDefault="00341D6A" w:rsidP="002B0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</w:rPr>
              <w:t xml:space="preserve">Anđelković, Ž., </w:t>
            </w:r>
            <w:r w:rsidRPr="00341D6A">
              <w:rPr>
                <w:rFonts w:ascii="Times New Roman" w:hAnsi="Times New Roman"/>
                <w:b/>
                <w:sz w:val="16"/>
                <w:szCs w:val="16"/>
              </w:rPr>
              <w:t>Lazić, L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>., Ivanović, Lj. (2010): Tourism and photography, 2</w:t>
            </w:r>
            <w:r w:rsidRPr="00A85F24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 Serbian Geographers’ Congress, Serbian Geographical Society, University of Novi Sad, Faculty of Science, Department of Geography, Tourism and Hotel Management, pp. 98.</w:t>
            </w:r>
          </w:p>
        </w:tc>
      </w:tr>
      <w:tr w:rsidR="00341D6A" w:rsidRPr="00E129A1" w14:paraId="75739751" w14:textId="77777777" w:rsidTr="00A85F24">
        <w:trPr>
          <w:trHeight w:val="427"/>
        </w:trPr>
        <w:tc>
          <w:tcPr>
            <w:tcW w:w="696" w:type="dxa"/>
            <w:vAlign w:val="center"/>
          </w:tcPr>
          <w:p w14:paraId="05617561" w14:textId="77777777" w:rsidR="00341D6A" w:rsidRPr="00E129A1" w:rsidRDefault="00341D6A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681" w:type="dxa"/>
            <w:gridSpan w:val="11"/>
            <w:shd w:val="clear" w:color="auto" w:fill="auto"/>
            <w:vAlign w:val="center"/>
          </w:tcPr>
          <w:p w14:paraId="06E0B45A" w14:textId="77777777" w:rsidR="00341D6A" w:rsidRPr="00E129A1" w:rsidRDefault="00341D6A" w:rsidP="00341D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1D6A">
              <w:rPr>
                <w:rFonts w:ascii="Times New Roman" w:hAnsi="Times New Roman"/>
                <w:b/>
                <w:sz w:val="16"/>
                <w:szCs w:val="16"/>
              </w:rPr>
              <w:t>Lazić, L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., Pavić, D., Stojanović, V., Tomić, P., Romelić, J., Pivac, T., Košić, K., Besermenji S., Kicošev, S., Đarmati, Z., Puzović, S.</w:t>
            </w:r>
            <w:r>
              <w:rPr>
                <w:rFonts w:ascii="Times New Roman" w:hAnsi="Times New Roman"/>
                <w:sz w:val="16"/>
                <w:szCs w:val="16"/>
              </w:rPr>
              <w:t>(2008)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: Protected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natural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E129A1">
              <w:rPr>
                <w:rFonts w:ascii="Times New Roman" w:hAnsi="Times New Roman"/>
                <w:sz w:val="16"/>
                <w:szCs w:val="16"/>
                <w:lang w:val="sr-Cyrl-CS"/>
              </w:rPr>
              <w:t>resources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and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ecotourism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in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Vojvodina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Second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revised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edition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Novi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Sad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Prirodno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matemati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>č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ki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fakultet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271 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str</w:t>
            </w:r>
            <w:r w:rsidRPr="00E129A1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</w:tr>
      <w:tr w:rsidR="00341D6A" w:rsidRPr="00E129A1" w14:paraId="27FAA90D" w14:textId="77777777" w:rsidTr="00A85F24">
        <w:trPr>
          <w:trHeight w:val="427"/>
        </w:trPr>
        <w:tc>
          <w:tcPr>
            <w:tcW w:w="696" w:type="dxa"/>
            <w:vAlign w:val="center"/>
          </w:tcPr>
          <w:p w14:paraId="6E80E839" w14:textId="77777777" w:rsidR="00341D6A" w:rsidRPr="00E129A1" w:rsidRDefault="00341D6A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681" w:type="dxa"/>
            <w:gridSpan w:val="11"/>
            <w:shd w:val="clear" w:color="auto" w:fill="auto"/>
            <w:vAlign w:val="center"/>
          </w:tcPr>
          <w:p w14:paraId="6259BED4" w14:textId="77777777" w:rsidR="00341D6A" w:rsidRPr="00A85F24" w:rsidRDefault="00341D6A" w:rsidP="00D272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pacing w:val="-2"/>
                <w:sz w:val="16"/>
                <w:szCs w:val="16"/>
                <w:lang w:val="sr-Cyrl-CS"/>
              </w:rPr>
            </w:pPr>
            <w:r w:rsidRPr="00341D6A">
              <w:rPr>
                <w:rFonts w:ascii="Times New Roman" w:hAnsi="Times New Roman"/>
                <w:b/>
                <w:spacing w:val="-2"/>
                <w:sz w:val="16"/>
                <w:szCs w:val="16"/>
              </w:rPr>
              <w:t>Лазић, Л</w:t>
            </w:r>
            <w:r w:rsidRPr="00A85F24">
              <w:rPr>
                <w:rFonts w:ascii="Times New Roman" w:hAnsi="Times New Roman"/>
                <w:spacing w:val="-2"/>
                <w:sz w:val="16"/>
                <w:szCs w:val="16"/>
              </w:rPr>
              <w:t>., Кошић, К. (2004): Туристичка географија, уџбеник, ПМФ, Департман за географију, туризам и хотелијерство, Нови Сад, пп. 1-132.</w:t>
            </w:r>
          </w:p>
        </w:tc>
      </w:tr>
      <w:tr w:rsidR="00341D6A" w:rsidRPr="00E129A1" w14:paraId="4C10173B" w14:textId="77777777" w:rsidTr="00A85F24">
        <w:trPr>
          <w:trHeight w:val="427"/>
        </w:trPr>
        <w:tc>
          <w:tcPr>
            <w:tcW w:w="696" w:type="dxa"/>
            <w:vAlign w:val="center"/>
          </w:tcPr>
          <w:p w14:paraId="56342FFD" w14:textId="77777777" w:rsidR="00341D6A" w:rsidRPr="00E129A1" w:rsidRDefault="00341D6A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681" w:type="dxa"/>
            <w:gridSpan w:val="11"/>
            <w:shd w:val="clear" w:color="auto" w:fill="auto"/>
            <w:vAlign w:val="center"/>
          </w:tcPr>
          <w:p w14:paraId="2B21D5B4" w14:textId="77777777" w:rsidR="00341D6A" w:rsidRPr="00E129A1" w:rsidRDefault="00341D6A" w:rsidP="00A636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1D6A">
              <w:rPr>
                <w:rFonts w:ascii="Times New Roman" w:hAnsi="Times New Roman"/>
                <w:b/>
                <w:sz w:val="16"/>
                <w:szCs w:val="16"/>
              </w:rPr>
              <w:t>Лазић, Л</w:t>
            </w:r>
            <w:r w:rsidRPr="00E129A1">
              <w:rPr>
                <w:rFonts w:ascii="Times New Roman" w:hAnsi="Times New Roman"/>
                <w:sz w:val="16"/>
                <w:szCs w:val="16"/>
              </w:rPr>
              <w:t>., Павић, Д. (2003): Клима Баната, Географски аспекти стања и развоја Србије (Војводине), Банат, ПМФ, Департман за географију, туризам и хотелијерство, Нови Сад, 1-171</w:t>
            </w:r>
          </w:p>
        </w:tc>
      </w:tr>
      <w:tr w:rsidR="00341D6A" w:rsidRPr="00A85F24" w14:paraId="6FB00A82" w14:textId="77777777" w:rsidTr="00A85F24">
        <w:trPr>
          <w:trHeight w:val="227"/>
        </w:trPr>
        <w:tc>
          <w:tcPr>
            <w:tcW w:w="10377" w:type="dxa"/>
            <w:gridSpan w:val="12"/>
            <w:vAlign w:val="center"/>
          </w:tcPr>
          <w:p w14:paraId="20581F28" w14:textId="77777777" w:rsidR="00341D6A" w:rsidRPr="00A85F24" w:rsidRDefault="00341D6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41D6A" w:rsidRPr="00A85F24" w14:paraId="373D5EB4" w14:textId="77777777" w:rsidTr="00A85F24">
        <w:trPr>
          <w:trHeight w:val="227"/>
        </w:trPr>
        <w:tc>
          <w:tcPr>
            <w:tcW w:w="4565" w:type="dxa"/>
            <w:gridSpan w:val="6"/>
            <w:vAlign w:val="center"/>
          </w:tcPr>
          <w:p w14:paraId="4F901A48" w14:textId="77777777" w:rsidR="00341D6A" w:rsidRPr="00A85F24" w:rsidRDefault="00341D6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812" w:type="dxa"/>
            <w:gridSpan w:val="6"/>
            <w:vAlign w:val="center"/>
          </w:tcPr>
          <w:p w14:paraId="664D1C23" w14:textId="77777777" w:rsidR="00341D6A" w:rsidRPr="00A85F24" w:rsidRDefault="00341D6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30</w:t>
            </w:r>
          </w:p>
        </w:tc>
      </w:tr>
      <w:tr w:rsidR="00341D6A" w:rsidRPr="00A85F24" w14:paraId="7001D923" w14:textId="77777777" w:rsidTr="00A85F24">
        <w:trPr>
          <w:trHeight w:val="227"/>
        </w:trPr>
        <w:tc>
          <w:tcPr>
            <w:tcW w:w="4565" w:type="dxa"/>
            <w:gridSpan w:val="6"/>
            <w:vAlign w:val="center"/>
          </w:tcPr>
          <w:p w14:paraId="4867001F" w14:textId="77777777" w:rsidR="00341D6A" w:rsidRPr="00A85F24" w:rsidRDefault="00341D6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радова са SCI (SSCI) листе</w:t>
            </w:r>
          </w:p>
        </w:tc>
        <w:tc>
          <w:tcPr>
            <w:tcW w:w="5812" w:type="dxa"/>
            <w:gridSpan w:val="6"/>
            <w:vAlign w:val="center"/>
          </w:tcPr>
          <w:p w14:paraId="327C9235" w14:textId="77777777" w:rsidR="00341D6A" w:rsidRPr="00A85F24" w:rsidRDefault="00341D6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7</w:t>
            </w:r>
          </w:p>
        </w:tc>
      </w:tr>
      <w:tr w:rsidR="00341D6A" w:rsidRPr="00A85F24" w14:paraId="237D5D38" w14:textId="77777777" w:rsidTr="00A85F24">
        <w:trPr>
          <w:trHeight w:val="227"/>
        </w:trPr>
        <w:tc>
          <w:tcPr>
            <w:tcW w:w="4565" w:type="dxa"/>
            <w:gridSpan w:val="6"/>
            <w:vAlign w:val="center"/>
          </w:tcPr>
          <w:p w14:paraId="11F40469" w14:textId="77777777" w:rsidR="00341D6A" w:rsidRPr="00A85F24" w:rsidRDefault="00341D6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701" w:type="dxa"/>
            <w:gridSpan w:val="3"/>
            <w:vAlign w:val="center"/>
          </w:tcPr>
          <w:p w14:paraId="5959EAD0" w14:textId="77777777" w:rsidR="00341D6A" w:rsidRPr="00A85F24" w:rsidRDefault="00341D6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Домаћи 2</w:t>
            </w:r>
          </w:p>
        </w:tc>
        <w:tc>
          <w:tcPr>
            <w:tcW w:w="4111" w:type="dxa"/>
            <w:gridSpan w:val="3"/>
            <w:vAlign w:val="center"/>
          </w:tcPr>
          <w:p w14:paraId="69921004" w14:textId="77777777" w:rsidR="00341D6A" w:rsidRPr="00A85F24" w:rsidRDefault="00341D6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 1</w:t>
            </w:r>
          </w:p>
        </w:tc>
      </w:tr>
      <w:tr w:rsidR="00341D6A" w:rsidRPr="00A85F24" w14:paraId="54278A39" w14:textId="77777777" w:rsidTr="00A85F24">
        <w:trPr>
          <w:trHeight w:val="227"/>
        </w:trPr>
        <w:tc>
          <w:tcPr>
            <w:tcW w:w="2399" w:type="dxa"/>
            <w:gridSpan w:val="3"/>
            <w:vAlign w:val="center"/>
          </w:tcPr>
          <w:p w14:paraId="1B6DF92C" w14:textId="77777777" w:rsidR="00341D6A" w:rsidRPr="00A85F24" w:rsidRDefault="00341D6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7978" w:type="dxa"/>
            <w:gridSpan w:val="9"/>
            <w:vAlign w:val="center"/>
          </w:tcPr>
          <w:p w14:paraId="64FCDFEE" w14:textId="77777777" w:rsidR="00341D6A" w:rsidRPr="00A85F24" w:rsidRDefault="00341D6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</w:tr>
      <w:tr w:rsidR="00341D6A" w:rsidRPr="00A85F24" w14:paraId="57EEC311" w14:textId="77777777" w:rsidTr="006E0733">
        <w:trPr>
          <w:trHeight w:val="427"/>
        </w:trPr>
        <w:tc>
          <w:tcPr>
            <w:tcW w:w="10377" w:type="dxa"/>
            <w:gridSpan w:val="12"/>
            <w:vAlign w:val="center"/>
          </w:tcPr>
          <w:p w14:paraId="0BEE819B" w14:textId="77777777" w:rsidR="00341D6A" w:rsidRPr="00A85F24" w:rsidRDefault="00341D6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Други подаци које сматрате релевантним - У периоду 2002/06, 2009/12. и од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 2015.-</w:t>
            </w: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директор Департмана за географију, туризам и хотелијерство, Продекан за организацију и финансије 2012/15. Главни и одговорни уредник међународног научног часописа </w:t>
            </w:r>
            <w:r w:rsidRPr="00A85F24">
              <w:rPr>
                <w:rFonts w:ascii="Times New Roman" w:hAnsi="Times New Roman"/>
                <w:sz w:val="16"/>
                <w:szCs w:val="16"/>
              </w:rPr>
              <w:t xml:space="preserve">Geographica Pannonica 2008/12. I 2015-. </w:t>
            </w:r>
            <w:r w:rsidRPr="00A85F24">
              <w:rPr>
                <w:rFonts w:ascii="Times New Roman" w:hAnsi="Times New Roman"/>
                <w:sz w:val="16"/>
                <w:szCs w:val="16"/>
                <w:lang w:val="sr-Cyrl-CS"/>
              </w:rPr>
              <w:t>Главни и одговорни уредник Научно-популарног часописа ГЕА, Председник Друштва географа Војводине подружнице СГД.</w:t>
            </w:r>
          </w:p>
        </w:tc>
      </w:tr>
    </w:tbl>
    <w:p w14:paraId="7DBE4002" w14:textId="77777777" w:rsidR="00EE582A" w:rsidRPr="00491993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EE582A" w:rsidRPr="00491993" w:rsidSect="00A85F24">
      <w:pgSz w:w="12240" w:h="15840"/>
      <w:pgMar w:top="1021" w:right="851" w:bottom="102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82A"/>
    <w:rsid w:val="000D688D"/>
    <w:rsid w:val="00341D6A"/>
    <w:rsid w:val="006E0733"/>
    <w:rsid w:val="00765427"/>
    <w:rsid w:val="007A2606"/>
    <w:rsid w:val="007F7DE3"/>
    <w:rsid w:val="00846BEA"/>
    <w:rsid w:val="00A85F24"/>
    <w:rsid w:val="00B8242A"/>
    <w:rsid w:val="00C87B36"/>
    <w:rsid w:val="00CC33A4"/>
    <w:rsid w:val="00DB6B9B"/>
    <w:rsid w:val="00E129A1"/>
    <w:rsid w:val="00EC6AC7"/>
    <w:rsid w:val="00EE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AF4CA"/>
  <w15:docId w15:val="{932D23D5-3FA7-4430-B414-918690B4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character" w:customStyle="1" w:styleId="AllSmall">
    <w:name w:val="AllSmall"/>
    <w:uiPriority w:val="99"/>
    <w:rsid w:val="00EC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Vladimir</cp:lastModifiedBy>
  <cp:revision>4</cp:revision>
  <dcterms:created xsi:type="dcterms:W3CDTF">2019-08-28T07:00:00Z</dcterms:created>
  <dcterms:modified xsi:type="dcterms:W3CDTF">2022-03-09T16:09:00Z</dcterms:modified>
</cp:coreProperties>
</file>