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2F5A70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Бранко Миљановић</w:t>
            </w:r>
          </w:p>
        </w:tc>
      </w:tr>
      <w:tr w:rsidR="00A66DA8" w:rsidRPr="005E671A" w:rsidTr="002F5A70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7756E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="002F5A70">
              <w:rPr>
                <w:lang w:val="sr-Cyrl-CS"/>
              </w:rPr>
              <w:t xml:space="preserve"> професор</w:t>
            </w:r>
          </w:p>
        </w:tc>
      </w:tr>
      <w:tr w:rsidR="00A66DA8" w:rsidRPr="005E671A" w:rsidTr="002F5A70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F5A70" w:rsidP="002F5A7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F5A70">
              <w:rPr>
                <w:lang w:val="sr-Cyrl-CS"/>
              </w:rPr>
              <w:t>Природно-математички факултет, 0</w:t>
            </w:r>
            <w:r>
              <w:rPr>
                <w:lang w:val="sr-Cyrl-CS"/>
              </w:rPr>
              <w:t>1</w:t>
            </w:r>
            <w:r w:rsidRPr="002F5A70">
              <w:rPr>
                <w:lang w:val="sr-Cyrl-CS"/>
              </w:rPr>
              <w:t>.10.</w:t>
            </w:r>
            <w:r>
              <w:rPr>
                <w:lang w:val="sr-Cyrl-CS"/>
              </w:rPr>
              <w:t>1999</w:t>
            </w:r>
            <w:r w:rsidRPr="002F5A70">
              <w:rPr>
                <w:lang w:val="sr-Cyrl-CS"/>
              </w:rPr>
              <w:t>.</w:t>
            </w:r>
          </w:p>
        </w:tc>
      </w:tr>
      <w:tr w:rsidR="00A66DA8" w:rsidRPr="005E671A" w:rsidTr="002F5A70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Хидробиологија</w:t>
            </w:r>
          </w:p>
        </w:tc>
      </w:tr>
      <w:tr w:rsidR="00A66DA8" w:rsidRPr="005E671A" w:rsidTr="002F5A70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2F5A70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2F5A70" w:rsidRPr="005E671A" w:rsidTr="002F5A70">
        <w:trPr>
          <w:trHeight w:val="227"/>
        </w:trPr>
        <w:tc>
          <w:tcPr>
            <w:tcW w:w="2077" w:type="dxa"/>
            <w:gridSpan w:val="4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2F5A70" w:rsidRPr="005E671A" w:rsidRDefault="002F5A70" w:rsidP="007756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7756E2">
              <w:rPr>
                <w:lang w:val="sr-Cyrl-CS"/>
              </w:rPr>
              <w:t>20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F5A70" w:rsidRPr="005E671A" w:rsidRDefault="002F5A70" w:rsidP="00F929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Департман за биологију и екологију</w:t>
            </w:r>
          </w:p>
        </w:tc>
        <w:tc>
          <w:tcPr>
            <w:tcW w:w="2985" w:type="dxa"/>
            <w:vAlign w:val="center"/>
          </w:tcPr>
          <w:p w:rsidR="002F5A70" w:rsidRPr="005E671A" w:rsidRDefault="002F5A70" w:rsidP="00F929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Хидробиологија</w:t>
            </w:r>
          </w:p>
        </w:tc>
      </w:tr>
      <w:tr w:rsidR="002F5A70" w:rsidRPr="005E671A" w:rsidTr="002F5A70">
        <w:trPr>
          <w:trHeight w:val="227"/>
        </w:trPr>
        <w:tc>
          <w:tcPr>
            <w:tcW w:w="2077" w:type="dxa"/>
            <w:gridSpan w:val="4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2F5A70" w:rsidRPr="005E671A" w:rsidRDefault="002F5A70" w:rsidP="00F929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F5A70" w:rsidRPr="005E671A" w:rsidRDefault="002F5A70" w:rsidP="00F929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Департман за биологију и екологију</w:t>
            </w:r>
          </w:p>
        </w:tc>
        <w:tc>
          <w:tcPr>
            <w:tcW w:w="2985" w:type="dxa"/>
            <w:vAlign w:val="center"/>
          </w:tcPr>
          <w:p w:rsidR="002F5A70" w:rsidRPr="005E671A" w:rsidRDefault="002F5A70" w:rsidP="00F9294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2F5A70" w:rsidRPr="005E671A" w:rsidTr="000331ED">
        <w:trPr>
          <w:trHeight w:val="227"/>
        </w:trPr>
        <w:tc>
          <w:tcPr>
            <w:tcW w:w="2077" w:type="dxa"/>
            <w:gridSpan w:val="4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2F5A70" w:rsidRPr="00FA7660" w:rsidRDefault="002F5A70" w:rsidP="000D712E">
            <w:r w:rsidRPr="00FA7660">
              <w:t>2000.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2F5A70" w:rsidRPr="00FA7660" w:rsidRDefault="002F5A70" w:rsidP="000D712E">
            <w:r w:rsidRPr="00FA7660">
              <w:t>ПМФ, Департман за биологију и екологију</w:t>
            </w:r>
          </w:p>
        </w:tc>
        <w:tc>
          <w:tcPr>
            <w:tcW w:w="2985" w:type="dxa"/>
          </w:tcPr>
          <w:p w:rsidR="002F5A70" w:rsidRDefault="002F5A70" w:rsidP="000D712E">
            <w:r w:rsidRPr="00FA7660">
              <w:t>Биологија</w:t>
            </w:r>
          </w:p>
        </w:tc>
      </w:tr>
      <w:tr w:rsidR="002F5A70" w:rsidRPr="005E671A" w:rsidTr="00BE35C3">
        <w:trPr>
          <w:trHeight w:val="227"/>
        </w:trPr>
        <w:tc>
          <w:tcPr>
            <w:tcW w:w="2077" w:type="dxa"/>
            <w:gridSpan w:val="4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2F5A70" w:rsidRPr="00E948A4" w:rsidRDefault="002F5A70" w:rsidP="0073361D">
            <w:r w:rsidRPr="00E948A4">
              <w:t>1988.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2F5A70" w:rsidRPr="00E948A4" w:rsidRDefault="002F5A70" w:rsidP="0073361D">
            <w:r w:rsidRPr="00E948A4">
              <w:t>ПМФ, Департман за биологију и екологију</w:t>
            </w:r>
          </w:p>
        </w:tc>
        <w:tc>
          <w:tcPr>
            <w:tcW w:w="2985" w:type="dxa"/>
          </w:tcPr>
          <w:p w:rsidR="002F5A70" w:rsidRDefault="002F5A70" w:rsidP="0073361D">
            <w:r w:rsidRPr="00E948A4">
              <w:t>Биологија</w:t>
            </w:r>
          </w:p>
        </w:tc>
      </w:tr>
      <w:tr w:rsidR="00A66DA8" w:rsidRPr="005E671A" w:rsidTr="002F5A70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2F5A7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F5A70" w:rsidRPr="005E671A" w:rsidTr="00C30764">
        <w:trPr>
          <w:trHeight w:val="227"/>
        </w:trPr>
        <w:tc>
          <w:tcPr>
            <w:tcW w:w="811" w:type="dxa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</w:tcPr>
          <w:p w:rsidR="002F5A70" w:rsidRPr="00E63E1F" w:rsidRDefault="002F5A70" w:rsidP="00340EE3">
            <w:r w:rsidRPr="00E63E1F">
              <w:t>Хидробиологија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F5A70" w:rsidRPr="00E63E1F" w:rsidRDefault="002F5A70" w:rsidP="00340EE3">
            <w:r w:rsidRPr="00E63E1F">
              <w:t>Основне академске студије</w:t>
            </w:r>
          </w:p>
        </w:tc>
      </w:tr>
      <w:tr w:rsidR="002F5A70" w:rsidRPr="005E671A" w:rsidTr="00C30764">
        <w:trPr>
          <w:trHeight w:val="227"/>
        </w:trPr>
        <w:tc>
          <w:tcPr>
            <w:tcW w:w="811" w:type="dxa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</w:tcPr>
          <w:p w:rsidR="002F5A70" w:rsidRPr="00E63E1F" w:rsidRDefault="002F5A70" w:rsidP="00340EE3">
            <w:r w:rsidRPr="00E63E1F">
              <w:t>Примењена хидробиологија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F5A70" w:rsidRPr="00E63E1F" w:rsidRDefault="002F5A70" w:rsidP="00340EE3">
            <w:r w:rsidRPr="00E63E1F">
              <w:t>Основне академске студије</w:t>
            </w:r>
          </w:p>
        </w:tc>
      </w:tr>
      <w:tr w:rsidR="002F5A70" w:rsidRPr="005E671A" w:rsidTr="00C30764">
        <w:trPr>
          <w:trHeight w:val="227"/>
        </w:trPr>
        <w:tc>
          <w:tcPr>
            <w:tcW w:w="811" w:type="dxa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</w:tcPr>
          <w:p w:rsidR="002F5A70" w:rsidRPr="002F5A70" w:rsidRDefault="002F5A70" w:rsidP="00340EE3">
            <w:pPr>
              <w:rPr>
                <w:lang w:val="sr-Cyrl-RS"/>
              </w:rPr>
            </w:pPr>
            <w:r w:rsidRPr="00E63E1F">
              <w:t>Фауна слатких вода</w:t>
            </w:r>
            <w:r>
              <w:rPr>
                <w:lang w:val="sr-Cyrl-RS"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F5A70" w:rsidRPr="00E63E1F" w:rsidRDefault="002F5A70" w:rsidP="00340EE3">
            <w:r w:rsidRPr="00E63E1F">
              <w:t>Мастер академске студије</w:t>
            </w:r>
          </w:p>
        </w:tc>
      </w:tr>
      <w:tr w:rsidR="002F5A70" w:rsidRPr="005E671A" w:rsidTr="00C30764">
        <w:trPr>
          <w:trHeight w:val="227"/>
        </w:trPr>
        <w:tc>
          <w:tcPr>
            <w:tcW w:w="811" w:type="dxa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</w:tcPr>
          <w:p w:rsidR="002F5A70" w:rsidRPr="00E63E1F" w:rsidRDefault="002F5A70" w:rsidP="00340EE3">
            <w:r w:rsidRPr="00E63E1F">
              <w:t>Методе истраживања у хидробиологији и газдовање отвореним водама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F5A70" w:rsidRPr="00E63E1F" w:rsidRDefault="002F5A70" w:rsidP="00340EE3">
            <w:r w:rsidRPr="00E63E1F">
              <w:t>Мастер академске студије</w:t>
            </w:r>
          </w:p>
        </w:tc>
      </w:tr>
      <w:tr w:rsidR="002F5A70" w:rsidRPr="005E671A" w:rsidTr="00C30764">
        <w:trPr>
          <w:trHeight w:val="227"/>
        </w:trPr>
        <w:tc>
          <w:tcPr>
            <w:tcW w:w="811" w:type="dxa"/>
            <w:vAlign w:val="center"/>
          </w:tcPr>
          <w:p w:rsidR="002F5A70" w:rsidRPr="005E671A" w:rsidRDefault="002F5A7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</w:tcPr>
          <w:p w:rsidR="002F5A70" w:rsidRPr="00E63E1F" w:rsidRDefault="002F5A70" w:rsidP="00340EE3">
            <w:r w:rsidRPr="00E63E1F">
              <w:t>Примењена ихтиологија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F5A70" w:rsidRDefault="002F5A70" w:rsidP="00340EE3">
            <w:r w:rsidRPr="00E63E1F">
              <w:t>Докторске студије</w:t>
            </w:r>
          </w:p>
        </w:tc>
      </w:tr>
      <w:tr w:rsidR="00A66DA8" w:rsidRPr="005E671A" w:rsidTr="002F5A70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F5A70" w:rsidRPr="00FF29B9" w:rsidTr="00EC107A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2F5A70" w:rsidRPr="00FF29B9" w:rsidRDefault="002F5A70" w:rsidP="00F9294A">
            <w:pPr>
              <w:rPr>
                <w:sz w:val="16"/>
                <w:szCs w:val="16"/>
              </w:rPr>
            </w:pPr>
            <w:r w:rsidRPr="00FF29B9">
              <w:rPr>
                <w:sz w:val="16"/>
                <w:szCs w:val="16"/>
              </w:rPr>
              <w:t>Lujić, J., Matavulj, M., Poleksić, V., Rašković, B., Marinović, Z., Kostić, D. &amp; Miljanović, B. (2015). Gill Reaction to Pollutants from the Tamiš River in Three Freshwater Fish Species,</w:t>
            </w:r>
            <w:r w:rsidRPr="00FF29B9">
              <w:rPr>
                <w:i/>
                <w:iCs/>
                <w:sz w:val="16"/>
                <w:szCs w:val="16"/>
              </w:rPr>
              <w:t>Esox lucius</w:t>
            </w:r>
            <w:r w:rsidRPr="00FF29B9">
              <w:rPr>
                <w:sz w:val="16"/>
                <w:szCs w:val="16"/>
              </w:rPr>
              <w:t>L. 1758,</w:t>
            </w:r>
            <w:r w:rsidRPr="00FF29B9">
              <w:rPr>
                <w:i/>
                <w:iCs/>
                <w:sz w:val="16"/>
                <w:szCs w:val="16"/>
              </w:rPr>
              <w:t>Sander lucioperca</w:t>
            </w:r>
            <w:r w:rsidRPr="00FF29B9">
              <w:rPr>
                <w:sz w:val="16"/>
                <w:szCs w:val="16"/>
                <w:lang w:val="sr-Cyrl-RS"/>
              </w:rPr>
              <w:t xml:space="preserve"> </w:t>
            </w:r>
            <w:r w:rsidRPr="00FF29B9">
              <w:rPr>
                <w:sz w:val="16"/>
                <w:szCs w:val="16"/>
              </w:rPr>
              <w:t>(L. 1758) and</w:t>
            </w:r>
            <w:r w:rsidRPr="00FF29B9">
              <w:rPr>
                <w:sz w:val="16"/>
                <w:szCs w:val="16"/>
                <w:lang w:val="sr-Cyrl-RS"/>
              </w:rPr>
              <w:t xml:space="preserve"> </w:t>
            </w:r>
            <w:r w:rsidRPr="00FF29B9">
              <w:rPr>
                <w:i/>
                <w:iCs/>
                <w:sz w:val="16"/>
                <w:szCs w:val="16"/>
              </w:rPr>
              <w:t>Silurus glanis</w:t>
            </w:r>
            <w:r w:rsidRPr="00FF29B9">
              <w:rPr>
                <w:i/>
                <w:iCs/>
                <w:sz w:val="16"/>
                <w:szCs w:val="16"/>
                <w:lang w:val="sr-Cyrl-RS"/>
              </w:rPr>
              <w:t xml:space="preserve"> </w:t>
            </w:r>
            <w:r w:rsidRPr="00FF29B9">
              <w:rPr>
                <w:sz w:val="16"/>
                <w:szCs w:val="16"/>
              </w:rPr>
              <w:t>L. 1758: A Comparative Study. Anatomia, Histologia, Embryologia, 44:128–137.</w:t>
            </w:r>
          </w:p>
        </w:tc>
      </w:tr>
      <w:tr w:rsidR="002F5A70" w:rsidRPr="00FF29B9" w:rsidTr="00EC107A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2F5A70" w:rsidRPr="00DB367F" w:rsidRDefault="002F5A70" w:rsidP="00F9294A">
            <w:pPr>
              <w:rPr>
                <w:sz w:val="16"/>
                <w:szCs w:val="16"/>
                <w:lang w:val="sr-Latn-RS"/>
              </w:rPr>
            </w:pPr>
            <w:r w:rsidRPr="00FF29B9">
              <w:rPr>
                <w:sz w:val="16"/>
                <w:szCs w:val="16"/>
              </w:rPr>
              <w:t>Lujić, J., Kostić, D., Bjelić, O., Popović, E., Miljanović, B., Marinović, Z., &amp; Marković, G. (2013). Ichthyofauna Composition and Population Parameters of Fish Species from the Special Nature Reserve" Koviljsko-Petrovaradinski Rit"(Vojvodina, Serbia).</w:t>
            </w:r>
            <w:r w:rsidRPr="00FF29B9">
              <w:rPr>
                <w:iCs/>
                <w:sz w:val="16"/>
                <w:szCs w:val="16"/>
              </w:rPr>
              <w:t>Turkish Journal of Fisheries and Aquatic Sciences</w:t>
            </w:r>
            <w:r w:rsidRPr="00FF29B9">
              <w:rPr>
                <w:sz w:val="16"/>
                <w:szCs w:val="16"/>
              </w:rPr>
              <w:t>,</w:t>
            </w:r>
            <w:r w:rsidR="00DB367F">
              <w:rPr>
                <w:iCs/>
                <w:sz w:val="16"/>
                <w:szCs w:val="16"/>
              </w:rPr>
              <w:t xml:space="preserve"> </w:t>
            </w:r>
            <w:r w:rsidR="00DB367F">
              <w:rPr>
                <w:sz w:val="16"/>
                <w:szCs w:val="16"/>
                <w:lang w:val="sr-Cyrl-RS"/>
              </w:rPr>
              <w:t>13 (4)</w:t>
            </w:r>
            <w:r w:rsidR="00DB367F">
              <w:rPr>
                <w:sz w:val="16"/>
                <w:szCs w:val="16"/>
                <w:lang w:val="sr-Latn-RS"/>
              </w:rPr>
              <w:t xml:space="preserve">: </w:t>
            </w:r>
            <w:r w:rsidR="00DB367F" w:rsidRPr="00DB367F">
              <w:rPr>
                <w:sz w:val="16"/>
                <w:szCs w:val="16"/>
                <w:lang w:val="sr-Cyrl-RS"/>
              </w:rPr>
              <w:t>665-673</w:t>
            </w:r>
            <w:r w:rsidR="00DB367F">
              <w:rPr>
                <w:sz w:val="16"/>
                <w:szCs w:val="16"/>
                <w:lang w:val="sr-Latn-RS"/>
              </w:rPr>
              <w:t>.</w:t>
            </w:r>
          </w:p>
        </w:tc>
      </w:tr>
      <w:tr w:rsidR="002F5A70" w:rsidRPr="00FF29B9" w:rsidTr="00EC107A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34004" w:rsidRPr="00634004" w:rsidRDefault="00634004" w:rsidP="006340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Numanović, M., Stojanović, K.,</w:t>
            </w:r>
            <w:r w:rsidRPr="00634004">
              <w:rPr>
                <w:sz w:val="16"/>
                <w:szCs w:val="16"/>
              </w:rPr>
              <w:t xml:space="preserve"> </w:t>
            </w:r>
            <w:r w:rsidRPr="00634004">
              <w:rPr>
                <w:sz w:val="16"/>
                <w:szCs w:val="16"/>
              </w:rPr>
              <w:t>Novaković</w:t>
            </w:r>
            <w:r>
              <w:rPr>
                <w:sz w:val="16"/>
                <w:szCs w:val="16"/>
              </w:rPr>
              <w:t>,</w:t>
            </w:r>
            <w:r w:rsidRPr="00634004">
              <w:rPr>
                <w:sz w:val="16"/>
                <w:szCs w:val="16"/>
              </w:rPr>
              <w:t xml:space="preserve"> B.</w:t>
            </w:r>
            <w:r>
              <w:rPr>
                <w:sz w:val="16"/>
                <w:szCs w:val="16"/>
              </w:rPr>
              <w:t>,</w:t>
            </w:r>
            <w:r w:rsidRPr="0063400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Živković, </w:t>
            </w:r>
            <w:r w:rsidRPr="00634004">
              <w:rPr>
                <w:sz w:val="16"/>
                <w:szCs w:val="16"/>
              </w:rPr>
              <w:t>M, Živić</w:t>
            </w:r>
            <w:r>
              <w:rPr>
                <w:sz w:val="16"/>
                <w:szCs w:val="16"/>
              </w:rPr>
              <w:t>,</w:t>
            </w:r>
            <w:r w:rsidRPr="0063400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N., </w:t>
            </w:r>
            <w:r w:rsidRPr="00634004">
              <w:rPr>
                <w:sz w:val="16"/>
                <w:szCs w:val="16"/>
              </w:rPr>
              <w:t>Miljanović</w:t>
            </w:r>
            <w:r>
              <w:rPr>
                <w:sz w:val="16"/>
                <w:szCs w:val="16"/>
              </w:rPr>
              <w:t xml:space="preserve">, </w:t>
            </w:r>
            <w:r w:rsidRPr="00634004">
              <w:rPr>
                <w:sz w:val="16"/>
                <w:szCs w:val="16"/>
              </w:rPr>
              <w:t>B.</w:t>
            </w:r>
            <w:r>
              <w:rPr>
                <w:sz w:val="16"/>
                <w:szCs w:val="16"/>
              </w:rPr>
              <w:t xml:space="preserve"> (2022)</w:t>
            </w:r>
            <w:bookmarkStart w:id="0" w:name="_GoBack"/>
            <w:bookmarkEnd w:id="0"/>
            <w:r>
              <w:rPr>
                <w:sz w:val="16"/>
                <w:szCs w:val="16"/>
              </w:rPr>
              <w:t>:</w:t>
            </w:r>
            <w:r w:rsidRPr="00634004">
              <w:rPr>
                <w:sz w:val="16"/>
                <w:szCs w:val="16"/>
              </w:rPr>
              <w:t>Structure and function of benthic invertebrate assemblages</w:t>
            </w:r>
            <w:r>
              <w:rPr>
                <w:sz w:val="16"/>
                <w:szCs w:val="16"/>
              </w:rPr>
              <w:t xml:space="preserve"> </w:t>
            </w:r>
            <w:r w:rsidRPr="00634004">
              <w:rPr>
                <w:sz w:val="16"/>
                <w:szCs w:val="16"/>
              </w:rPr>
              <w:t>of the Đerekarska River (southwestern Serbia, Pešter</w:t>
            </w:r>
          </w:p>
          <w:p w:rsidR="002F5A70" w:rsidRPr="00FF29B9" w:rsidRDefault="00634004" w:rsidP="00634004">
            <w:pPr>
              <w:rPr>
                <w:sz w:val="16"/>
                <w:szCs w:val="16"/>
              </w:rPr>
            </w:pPr>
            <w:r w:rsidRPr="00634004">
              <w:rPr>
                <w:sz w:val="16"/>
                <w:szCs w:val="16"/>
              </w:rPr>
              <w:t>plateau)</w:t>
            </w:r>
            <w:r>
              <w:t xml:space="preserve"> </w:t>
            </w:r>
            <w:r w:rsidRPr="00634004">
              <w:rPr>
                <w:sz w:val="16"/>
                <w:szCs w:val="16"/>
              </w:rPr>
              <w:t>ACCEPTED MANUSCRIPT</w:t>
            </w:r>
          </w:p>
        </w:tc>
      </w:tr>
      <w:tr w:rsidR="002F5A70" w:rsidRPr="00FF29B9" w:rsidTr="00EC107A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2F5A70" w:rsidRPr="00FF29B9" w:rsidRDefault="00320BE0" w:rsidP="00F9294A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20BE0">
              <w:rPr>
                <w:sz w:val="16"/>
                <w:szCs w:val="16"/>
              </w:rPr>
              <w:t>ivković, M., Anđelković, A., Cvijanović, D., Novković, M., Vukov, D., Šipoš, Š., Ilić, M. Pankov, N., Miljanovićc, B., Marisavljević, D., Pavlović, D., Radulović, S. (2019): The beginnings of Pistia strationes L. Invasion in the Lower Danube delta: the first record porthe Province of Vojvodina (Serbia). BioInvasions Records Volumen 8, Issue 2:2018229.</w:t>
            </w:r>
          </w:p>
        </w:tc>
      </w:tr>
      <w:tr w:rsidR="002F5A70" w:rsidRPr="00FF29B9" w:rsidTr="00EC107A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2F5A70" w:rsidRPr="00FF29B9" w:rsidRDefault="00320BE0" w:rsidP="00F9294A">
            <w:pPr>
              <w:spacing w:before="120" w:after="1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sr-Latn-RS"/>
              </w:rPr>
              <w:t>S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tojanović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K.,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Zivić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Dulić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Z.,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Z.,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Krizmanić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Milosević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Đ.,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Miljanovic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B.,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Vidaković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Zivić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I. (2017): Comparative study of the effects of a small-scale trout farm on the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macrozoobenthos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potamoplankton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and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epilithic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diatom communities (Article)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Environmetal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Monitoring and Assessment, (2017), vol. 189 : 403,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doi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>: 10.1007/s10661-017-6114-0</w:t>
            </w:r>
          </w:p>
        </w:tc>
      </w:tr>
      <w:tr w:rsidR="002F5A70" w:rsidRPr="00FF29B9" w:rsidTr="002F5A70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2F5A70" w:rsidRPr="00FF29B9" w:rsidRDefault="002F5A70" w:rsidP="00F9294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proofErr w:type="spellStart"/>
            <w:r w:rsidRPr="00FF29B9">
              <w:rPr>
                <w:sz w:val="16"/>
                <w:szCs w:val="16"/>
                <w:lang w:val="en-US"/>
              </w:rPr>
              <w:t>Pamer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E.,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Vujovic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G.,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Knezevic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P.,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Kojic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Prvulovic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Miljanovic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B., &amp;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Grubor-Lajsic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 xml:space="preserve">, G. (2011). Water quality assessment in lakes of </w:t>
            </w:r>
            <w:proofErr w:type="spellStart"/>
            <w:r w:rsidRPr="00FF29B9">
              <w:rPr>
                <w:sz w:val="16"/>
                <w:szCs w:val="16"/>
                <w:lang w:val="en-US"/>
              </w:rPr>
              <w:t>Vojvodina</w:t>
            </w:r>
            <w:proofErr w:type="spellEnd"/>
            <w:r w:rsidRPr="00FF29B9">
              <w:rPr>
                <w:sz w:val="16"/>
                <w:szCs w:val="16"/>
                <w:lang w:val="en-US"/>
              </w:rPr>
              <w:t>. International Journal of En</w:t>
            </w:r>
            <w:r w:rsidR="00FF29B9" w:rsidRPr="00FF29B9">
              <w:rPr>
                <w:sz w:val="16"/>
                <w:szCs w:val="16"/>
                <w:lang w:val="en-US"/>
              </w:rPr>
              <w:t>vironmental Research, 5 (4):</w:t>
            </w:r>
            <w:r w:rsidRPr="00FF29B9">
              <w:rPr>
                <w:sz w:val="16"/>
                <w:szCs w:val="16"/>
                <w:lang w:val="en-US"/>
              </w:rPr>
              <w:t xml:space="preserve"> 891-900.</w:t>
            </w:r>
          </w:p>
        </w:tc>
      </w:tr>
      <w:tr w:rsidR="002F5A70" w:rsidRPr="00FF29B9" w:rsidTr="002F5A70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2F5A70" w:rsidRPr="00FF29B9" w:rsidRDefault="00320BE0" w:rsidP="00F9294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proofErr w:type="spellStart"/>
            <w:r w:rsidRPr="00320BE0">
              <w:rPr>
                <w:sz w:val="16"/>
                <w:szCs w:val="16"/>
                <w:lang w:val="en-US"/>
              </w:rPr>
              <w:t>Bajić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A.,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Jojić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V.,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Snojc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A.,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Miljanović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B.,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Askeyevd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O.,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Askeyevd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I.,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Marić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</w:t>
            </w:r>
            <w:proofErr w:type="gramStart"/>
            <w:r w:rsidRPr="00320BE0">
              <w:rPr>
                <w:sz w:val="16"/>
                <w:szCs w:val="16"/>
                <w:lang w:val="en-US"/>
              </w:rPr>
              <w:t>S</w:t>
            </w:r>
            <w:proofErr w:type="gramEnd"/>
            <w:r w:rsidRPr="00320BE0">
              <w:rPr>
                <w:sz w:val="16"/>
                <w:szCs w:val="16"/>
                <w:lang w:val="en-US"/>
              </w:rPr>
              <w:t xml:space="preserve">. (2018): Comparative body shape variation of the European grayling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Thymallus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thymallus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(Actinopterygii, Salmonidae) from wild populations and hatcheries.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Zoologischer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Anzeiger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272 (2018) 73-80.</w:t>
            </w:r>
          </w:p>
        </w:tc>
      </w:tr>
      <w:tr w:rsidR="002F5A70" w:rsidRPr="00FF29B9" w:rsidTr="002F5A70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2F5A70" w:rsidRPr="00FF29B9" w:rsidRDefault="00320BE0" w:rsidP="00F9294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20BE0">
              <w:rPr>
                <w:sz w:val="16"/>
                <w:szCs w:val="16"/>
                <w:lang w:val="sr-Cyrl-CS"/>
              </w:rPr>
              <w:t>Tokodi, N., Drobac, D., Meriluoto, J.,Lujić, J.,Marinović, Z., Važić, T., Nybom, S., Simeunović, J., Dulić, T., Lazić, G, Petrović, T, Vuković-Gačić, B., Sunjog, K., Kolarević, S., Kračun-Kolarević, M., Subakov-Simić, G., Miljanović, B., Codd, Geoffrey A., Svirčev, Z., (2018): Cyanobacterial effects in Lake Ludoš, Serbia - Is preservation of a degraded aquatic ecosystem justified? Science Of The Total Environment 635 (2018) 1047-1062.</w:t>
            </w:r>
          </w:p>
        </w:tc>
      </w:tr>
      <w:tr w:rsidR="002F5A70" w:rsidRPr="00FF29B9" w:rsidTr="002F5A70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2F5A70" w:rsidRPr="00FF29B9" w:rsidRDefault="00320BE0" w:rsidP="00F9294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sr-Cyrl-RS"/>
              </w:rPr>
              <w:t>Т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okodi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N.,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Drobac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Backović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Luji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Šćekić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I.,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Simić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S.,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Đorđević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N.,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Dulić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T.,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Miljanović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B., 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Kitanović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N.,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Marinović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Z.,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Savela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H.,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Meriluoto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 xml:space="preserve">, J., and </w:t>
            </w:r>
            <w:proofErr w:type="spellStart"/>
            <w:r w:rsidRPr="00320BE0">
              <w:rPr>
                <w:sz w:val="16"/>
                <w:szCs w:val="16"/>
                <w:lang w:val="en-US"/>
              </w:rPr>
              <w:t>Svirčev</w:t>
            </w:r>
            <w:proofErr w:type="spellEnd"/>
            <w:r w:rsidRPr="00320BE0">
              <w:rPr>
                <w:sz w:val="16"/>
                <w:szCs w:val="16"/>
                <w:lang w:val="en-US"/>
              </w:rPr>
              <w:t>, Z., (2020): Protected Freshwater Ecosystem with Incessant Cyanobacterial Blooming Awaiting a Resolution. Water 2020,12,129</w:t>
            </w:r>
          </w:p>
        </w:tc>
      </w:tr>
      <w:tr w:rsidR="002F5A70" w:rsidRPr="00FF29B9" w:rsidTr="002F5A70">
        <w:trPr>
          <w:trHeight w:val="227"/>
        </w:trPr>
        <w:tc>
          <w:tcPr>
            <w:tcW w:w="1161" w:type="dxa"/>
            <w:gridSpan w:val="2"/>
            <w:vAlign w:val="center"/>
          </w:tcPr>
          <w:p w:rsidR="002F5A70" w:rsidRPr="005E671A" w:rsidRDefault="002F5A7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2F5A70" w:rsidRPr="00FF29B9" w:rsidRDefault="007756E2" w:rsidP="00F9294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Т</w:t>
            </w:r>
            <w:r w:rsidRPr="007756E2">
              <w:rPr>
                <w:sz w:val="16"/>
                <w:szCs w:val="16"/>
                <w:lang w:val="sr-Cyrl-CS"/>
              </w:rPr>
              <w:t>enji, Dina., Mičić, Bojana., Šipoš, Š., Miljanović, B.,Teodorović I., Kaisarević, Sonja.(2020): Fish biomarkers from a different perspective:evidence of adaptive strategy of Abramis brama (L.) to chemical stress. Environmentаl sciences Europe Vol. 32 br.1, 32-47.</w:t>
            </w:r>
          </w:p>
        </w:tc>
      </w:tr>
      <w:tr w:rsidR="00A66DA8" w:rsidRPr="005E671A" w:rsidTr="002F5A70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2F5A70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FF29B9" w:rsidRDefault="00FF29B9" w:rsidP="00F23C08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>
              <w:rPr>
                <w:lang w:val="sr-Latn-RS"/>
              </w:rPr>
              <w:t>28</w:t>
            </w:r>
          </w:p>
        </w:tc>
      </w:tr>
      <w:tr w:rsidR="00A66DA8" w:rsidRPr="005E671A" w:rsidTr="002F5A70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FF29B9" w:rsidRDefault="00FF29B9" w:rsidP="00F23C08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</w:tr>
      <w:tr w:rsidR="00A66DA8" w:rsidRPr="005E671A" w:rsidTr="002F5A70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FF29B9" w:rsidRDefault="00A66DA8" w:rsidP="00F23C08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 w:rsidRPr="005E671A">
              <w:rPr>
                <w:lang w:val="sr-Cyrl-CS"/>
              </w:rPr>
              <w:t>Домаћи</w:t>
            </w:r>
            <w:r w:rsidR="00FF29B9">
              <w:rPr>
                <w:lang w:val="sr-Latn-RS"/>
              </w:rPr>
              <w:t xml:space="preserve"> /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FF29B9" w:rsidRDefault="00A66DA8" w:rsidP="00F23C08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 w:rsidRPr="005E671A">
              <w:rPr>
                <w:lang w:val="sr-Cyrl-CS"/>
              </w:rPr>
              <w:t>Међународни</w:t>
            </w:r>
            <w:r w:rsidR="00FF29B9">
              <w:rPr>
                <w:lang w:val="sr-Latn-RS"/>
              </w:rPr>
              <w:t xml:space="preserve"> /</w:t>
            </w:r>
          </w:p>
        </w:tc>
      </w:tr>
      <w:tr w:rsidR="00A66DA8" w:rsidRPr="005E671A" w:rsidTr="002F5A70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2F5A70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A66DA8" w:rsidRPr="005E671A" w:rsidTr="002F5A70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lastRenderedPageBreak/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sectPr w:rsidR="00A66DA8" w:rsidRPr="005E671A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C1C15"/>
    <w:rsid w:val="0011797A"/>
    <w:rsid w:val="00173DA5"/>
    <w:rsid w:val="002F5A70"/>
    <w:rsid w:val="00320BE0"/>
    <w:rsid w:val="003C7C0B"/>
    <w:rsid w:val="004B27D8"/>
    <w:rsid w:val="004E7A7C"/>
    <w:rsid w:val="005A1D49"/>
    <w:rsid w:val="00634004"/>
    <w:rsid w:val="00640AAC"/>
    <w:rsid w:val="006B7E36"/>
    <w:rsid w:val="007756E2"/>
    <w:rsid w:val="0093307F"/>
    <w:rsid w:val="00A66DA8"/>
    <w:rsid w:val="00DB367F"/>
    <w:rsid w:val="00DF0A49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F274C0-949C-47E5-AA77-31A0923F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3</cp:revision>
  <dcterms:created xsi:type="dcterms:W3CDTF">2023-07-10T07:46:00Z</dcterms:created>
  <dcterms:modified xsi:type="dcterms:W3CDTF">2023-07-11T07:06:00Z</dcterms:modified>
</cp:coreProperties>
</file>