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694B" w14:textId="77777777" w:rsidR="006B408A" w:rsidRDefault="006B408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9" w:type="dxa"/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4"/>
        <w:gridCol w:w="2116"/>
      </w:tblGrid>
      <w:tr w:rsidR="006B408A" w14:paraId="153B0D39" w14:textId="77777777" w:rsidTr="005D45CF">
        <w:trPr>
          <w:trHeight w:val="25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D14F8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A6D2D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Србољуб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Симић</w:t>
            </w:r>
            <w:proofErr w:type="spellEnd"/>
          </w:p>
        </w:tc>
      </w:tr>
      <w:tr w:rsidR="006B408A" w14:paraId="1A3C5036" w14:textId="77777777" w:rsidTr="005D45CF">
        <w:trPr>
          <w:trHeight w:val="24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70E30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8100C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6B408A" w14:paraId="5D998BCB" w14:textId="77777777" w:rsidTr="005D45CF">
        <w:trPr>
          <w:trHeight w:val="42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DF5C5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A4B59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УНС ПМФ, 2017. </w:t>
            </w:r>
          </w:p>
        </w:tc>
      </w:tr>
      <w:tr w:rsidR="006B408A" w14:paraId="262A74EB" w14:textId="77777777" w:rsidTr="005D45CF">
        <w:trPr>
          <w:trHeight w:val="272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4CB40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54A7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моделирање</w:t>
            </w:r>
            <w:proofErr w:type="spellEnd"/>
          </w:p>
        </w:tc>
      </w:tr>
      <w:tr w:rsidR="006B408A" w14:paraId="7691C6BD" w14:textId="77777777" w:rsidTr="005D45CF">
        <w:trPr>
          <w:trHeight w:val="24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424BA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6B408A" w14:paraId="56EC7145" w14:textId="77777777" w:rsidTr="005D45CF">
        <w:trPr>
          <w:trHeight w:val="42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23253" w14:textId="77777777" w:rsidR="006B408A" w:rsidRDefault="006B408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18920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447A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DCA78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D48BE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B408A" w14:paraId="332F8435" w14:textId="77777777" w:rsidTr="005D45CF">
        <w:trPr>
          <w:trHeight w:val="274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5283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43B64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2017. 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72FF6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7D8E4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88B93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моделирање</w:t>
            </w:r>
            <w:proofErr w:type="spellEnd"/>
          </w:p>
        </w:tc>
      </w:tr>
      <w:tr w:rsidR="006B408A" w14:paraId="212A5B59" w14:textId="77777777" w:rsidTr="005D45CF">
        <w:trPr>
          <w:trHeight w:val="274"/>
        </w:trPr>
        <w:tc>
          <w:tcPr>
            <w:tcW w:w="2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FBE32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04EF1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2010. </w:t>
            </w:r>
          </w:p>
        </w:tc>
        <w:tc>
          <w:tcPr>
            <w:tcW w:w="220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15808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ФТН</w:t>
            </w:r>
          </w:p>
        </w:tc>
        <w:tc>
          <w:tcPr>
            <w:tcW w:w="190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AF4A2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Механика</w:t>
            </w:r>
            <w:proofErr w:type="spellEnd"/>
          </w:p>
        </w:tc>
        <w:tc>
          <w:tcPr>
            <w:tcW w:w="2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7E0DC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Механика</w:t>
            </w:r>
            <w:proofErr w:type="spellEnd"/>
          </w:p>
        </w:tc>
      </w:tr>
      <w:tr w:rsidR="006B408A" w14:paraId="5D11104E" w14:textId="77777777" w:rsidTr="005D45CF">
        <w:trPr>
          <w:trHeight w:val="265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2FE2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CE70B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1999. 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840E1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ФТН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DADD5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Техничке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CA20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Механика</w:t>
            </w:r>
            <w:proofErr w:type="spellEnd"/>
          </w:p>
        </w:tc>
      </w:tr>
      <w:tr w:rsidR="006B408A" w14:paraId="0C3D554D" w14:textId="77777777" w:rsidTr="005D45CF">
        <w:trPr>
          <w:trHeight w:val="231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B62A4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41368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1997.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950ED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26D43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Рационална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механика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68307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Рационална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механика</w:t>
            </w:r>
            <w:proofErr w:type="spellEnd"/>
          </w:p>
        </w:tc>
      </w:tr>
      <w:tr w:rsidR="006B408A" w14:paraId="5740542E" w14:textId="77777777" w:rsidTr="005D45CF">
        <w:trPr>
          <w:trHeight w:val="19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E0F77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40D50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1993.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FA209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ФТН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8034C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Машинство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32DCA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Механика</w:t>
            </w:r>
            <w:proofErr w:type="spellEnd"/>
          </w:p>
        </w:tc>
      </w:tr>
      <w:tr w:rsidR="006B408A" w14:paraId="0D6F1139" w14:textId="77777777" w:rsidTr="005D45CF">
        <w:trPr>
          <w:trHeight w:val="314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A5295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B408A" w14:paraId="43745E93" w14:textId="77777777" w:rsidTr="005D45CF">
        <w:trPr>
          <w:trHeight w:val="7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46B2E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0BBBF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F67EE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2CB43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C8CD9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453EC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6B408A" w14:paraId="202B4C77" w14:textId="77777777" w:rsidTr="005D45CF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CFF13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2554B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М139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EEC78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Механика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2A9B5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57718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6B49B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6B408A" w14:paraId="232E448F" w14:textId="77777777" w:rsidTr="005D45CF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146E0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8CA73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М148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B9E21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Теоријска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механика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E37AB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A999B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373CC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6B408A" w14:paraId="54D2AD0E" w14:textId="77777777" w:rsidTr="005D45CF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8F319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2D50F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МБ24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46528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Механика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непрекидних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средина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99F07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68DCF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B15DD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6B408A" w14:paraId="5E456DEA" w14:textId="77777777" w:rsidTr="005D45CF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CFE6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6B408A" w14:paraId="7AC8BCBD" w14:textId="77777777" w:rsidTr="005D45CF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68F2A" w14:textId="77777777" w:rsidR="006B408A" w:rsidRDefault="006B408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EF9FA" w14:textId="77777777" w:rsidR="006B408A" w:rsidRDefault="00CE18FB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Pavić-Čolić,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S. Simić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(2022),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Kinetic description of polyatomic gases with temperature-dependent specific heats,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Physical Review Fluids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(8), 083401. DOI: 10.1103/PhysRevFluids.7.083401 (М22)</w:t>
            </w:r>
          </w:p>
        </w:tc>
      </w:tr>
      <w:tr w:rsidR="006B408A" w14:paraId="6459B7A5" w14:textId="77777777" w:rsidTr="005D45CF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DA576" w14:textId="77777777" w:rsidR="006B408A" w:rsidRDefault="006B408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14AA6" w14:textId="77777777" w:rsidR="006B408A" w:rsidRDefault="00CE18FB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Anwasia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S. Simić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(2022), Maximum entropy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principle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approach to a non-isothermal Maxwell-Stefan diffusion model,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Applied Mathematics Letters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129</w:t>
            </w:r>
            <w:r>
              <w:rPr>
                <w:rFonts w:ascii="Times New Roman" w:hAnsi="Times New Roman"/>
                <w:sz w:val="20"/>
                <w:szCs w:val="20"/>
              </w:rPr>
              <w:t>, 107949. DOI: 10.1016/j.aml.2022.107949 (M21a)</w:t>
            </w:r>
          </w:p>
        </w:tc>
      </w:tr>
      <w:tr w:rsidR="006B408A" w14:paraId="23879110" w14:textId="77777777" w:rsidTr="005D45CF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710BA" w14:textId="77777777" w:rsidR="006B408A" w:rsidRDefault="006B408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9CF8" w14:textId="77777777" w:rsidR="006B408A" w:rsidRDefault="00CE18FB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Madjarević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M. Pavić-Čolić,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S. Simić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(2021), Shock structure and relaxation in the multi-component mixture of Euler fluids,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Symmetry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(6), 955. DOI: 10.3390/sym13060955 (M22)</w:t>
            </w:r>
          </w:p>
        </w:tc>
      </w:tr>
      <w:tr w:rsidR="006B408A" w14:paraId="70724FBA" w14:textId="77777777" w:rsidTr="005D45CF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EAC8" w14:textId="77777777" w:rsidR="006B408A" w:rsidRDefault="006B408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FB792" w14:textId="77777777" w:rsidR="006B408A" w:rsidRDefault="00CE18FB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Kov</w:t>
            </w:r>
            <w:r>
              <w:rPr>
                <w:rFonts w:ascii="Times New Roman" w:hAnsi="Times New Roman" w:cstheme="minorHAnsi"/>
                <w:sz w:val="20"/>
                <w:szCs w:val="20"/>
              </w:rPr>
              <w:t>á</w:t>
            </w:r>
            <w:r>
              <w:rPr>
                <w:rFonts w:ascii="Times New Roman" w:hAnsi="Times New Roman"/>
                <w:sz w:val="20"/>
                <w:szCs w:val="20"/>
              </w:rPr>
              <w:t>cs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Madjarević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. Simić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 P. V</w:t>
            </w:r>
            <w:r>
              <w:rPr>
                <w:rFonts w:ascii="Times New Roman" w:hAnsi="Times New Roman" w:cstheme="minorHAnsi"/>
                <w:sz w:val="20"/>
                <w:szCs w:val="20"/>
              </w:rPr>
              <w:t>á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n (2021),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Non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-equilibrium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theories of rarefied gases: internal variables and extended thermodynamics,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Continuum Mechanics and Thermodynamics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33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(2), pp. 307-325. DOI: 10.1007/s00161-020-00888-y (M21)</w:t>
            </w:r>
          </w:p>
        </w:tc>
      </w:tr>
      <w:tr w:rsidR="006B408A" w14:paraId="28CE06E5" w14:textId="77777777" w:rsidTr="005D45CF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97DCA" w14:textId="77777777" w:rsidR="006B408A" w:rsidRDefault="006B408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BABE4" w14:textId="77777777" w:rsidR="006B408A" w:rsidRDefault="00CE18FB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S. Simić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D.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Madjarević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(2021), Shock structure and entropy growth in gaseous binary mixture with viscous and thermal dissipation,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Wave Motion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sz w:val="20"/>
                <w:szCs w:val="20"/>
              </w:rPr>
              <w:t>, 102661 DOI: 10.1016/j.wavemoti.2020.102661 (M22)</w:t>
            </w:r>
          </w:p>
        </w:tc>
      </w:tr>
      <w:tr w:rsidR="006B408A" w14:paraId="258A3815" w14:textId="77777777" w:rsidTr="005D45CF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5A75" w14:textId="77777777" w:rsidR="006B408A" w:rsidRDefault="006B408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9F720" w14:textId="77777777" w:rsidR="006B408A" w:rsidRDefault="00CE18FB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Madjarević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S. Simić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(2019), Entropy growth and entropy production rate in binary mixture shock waves,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Physical Review 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(2), 023119 DOI: 10.1103/PhysRevE.100.023119 (М21)</w:t>
            </w:r>
          </w:p>
        </w:tc>
      </w:tr>
      <w:tr w:rsidR="006B408A" w14:paraId="10173512" w14:textId="77777777" w:rsidTr="005D45CF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6439D" w14:textId="77777777" w:rsidR="006B408A" w:rsidRDefault="006B408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CAA8A" w14:textId="77777777" w:rsidR="006B408A" w:rsidRDefault="00CE18FB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Madjarević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S. Simić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A.J.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Soares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(2019), 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Zel’dovich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-von Neumann-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Döring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-like detonation wave in a multi-temperature mixture,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Journal of Fluid Mechanics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869</w:t>
            </w:r>
            <w:r>
              <w:rPr>
                <w:rFonts w:ascii="Times New Roman" w:hAnsi="Times New Roman"/>
                <w:sz w:val="20"/>
                <w:szCs w:val="20"/>
              </w:rPr>
              <w:t>, pp. 674-705. DOI: 10.1017/jfm.2019.218 (М21)</w:t>
            </w:r>
          </w:p>
        </w:tc>
      </w:tr>
      <w:tr w:rsidR="006B408A" w14:paraId="647BCCE4" w14:textId="77777777" w:rsidTr="005D45CF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BAB35" w14:textId="77777777" w:rsidR="006B408A" w:rsidRDefault="006B408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40EE3" w14:textId="77777777" w:rsidR="006B408A" w:rsidRDefault="00CE18FB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T. Ruggeri, S.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Simić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(2017),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Non-equilibrium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diffusion temperatures in mixture of gases via Maxwellian iteration,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Ricerche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Matematica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66 </w:t>
            </w:r>
            <w:r>
              <w:rPr>
                <w:rFonts w:ascii="Times New Roman" w:hAnsi="Times New Roman"/>
                <w:sz w:val="20"/>
                <w:szCs w:val="20"/>
              </w:rPr>
              <w:t>(2), pp. 293-312. DOI: 10.1007/s11587-016-0301-0 (М51)</w:t>
            </w:r>
          </w:p>
        </w:tc>
      </w:tr>
      <w:tr w:rsidR="006B408A" w14:paraId="53E32CDC" w14:textId="77777777" w:rsidTr="005D45CF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A803B" w14:textId="77777777" w:rsidR="006B408A" w:rsidRDefault="006B408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63A30" w14:textId="77777777" w:rsidR="006B408A" w:rsidRDefault="00CE18FB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Madjarević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T. Ruggeri,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Simić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(2014), Shock structure and temperature overshoot in macroscopic multi-temperature model of mixtures,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Physics of Fluids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(10), 106102, pp. 1-19. DOI: 10.1063/1.4900517 (М21)</w:t>
            </w:r>
          </w:p>
        </w:tc>
      </w:tr>
      <w:tr w:rsidR="006B408A" w14:paraId="33F5DDC0" w14:textId="77777777" w:rsidTr="005D45CF">
        <w:trPr>
          <w:trHeight w:val="31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CE3A4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6B408A" w14:paraId="171767A6" w14:textId="77777777" w:rsidTr="005D45CF">
        <w:trPr>
          <w:trHeight w:val="264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DA0D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2139E" w14:textId="30DECC11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 (SCOPUS</w:t>
            </w:r>
            <w:r w:rsidR="004726A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B408A" w14:paraId="2DCD7906" w14:textId="77777777" w:rsidTr="005D45CF">
        <w:trPr>
          <w:trHeight w:val="255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FF736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BBD64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6B408A" w14:paraId="169E718C" w14:textId="77777777" w:rsidTr="005D45CF">
        <w:trPr>
          <w:trHeight w:val="278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8B0E6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73999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99ED1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6B408A" w14:paraId="73847D3C" w14:textId="77777777" w:rsidTr="005D45CF">
        <w:trPr>
          <w:trHeight w:val="363"/>
        </w:trPr>
        <w:tc>
          <w:tcPr>
            <w:tcW w:w="2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6D57C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D6C9" w14:textId="77777777" w:rsidR="006B408A" w:rsidRDefault="00CE18FB">
            <w:pPr>
              <w:widowControl w:val="0"/>
              <w:tabs>
                <w:tab w:val="left" w:pos="567"/>
              </w:tabs>
              <w:spacing w:after="60" w:line="100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C.I.R.A.M. (Department of Mathematics and Research Center of Applied Mathematics), University of Bologna, Italy</w:t>
            </w:r>
          </w:p>
        </w:tc>
      </w:tr>
      <w:tr w:rsidR="006B408A" w14:paraId="7CA875C3" w14:textId="77777777" w:rsidTr="005D45CF">
        <w:trPr>
          <w:trHeight w:val="26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56B0C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  <w:tr w:rsidR="006B408A" w14:paraId="43DF9371" w14:textId="77777777" w:rsidTr="005D45CF">
        <w:trPr>
          <w:trHeight w:val="269"/>
        </w:trPr>
        <w:tc>
          <w:tcPr>
            <w:tcW w:w="10206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AA1D7" w14:textId="77777777" w:rsidR="006B408A" w:rsidRDefault="00CE18FB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Члан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редакције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часописа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Ricerche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Matematica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Theoretical and Applied Mechanics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Референт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журнала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Mathematical Reviews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Zentralblatt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6B408A" w14:paraId="65F34452" w14:textId="77777777" w:rsidTr="005D45CF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823D3" w14:textId="77777777" w:rsidR="006B408A" w:rsidRDefault="00CE18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сваког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користећи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формулара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формирати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књигу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установи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слушају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прилог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Ова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табела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сме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прећи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једну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А4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страну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</w:tbl>
    <w:p w14:paraId="4090E291" w14:textId="77777777" w:rsidR="006B408A" w:rsidRDefault="006B408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6B408A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32900"/>
    <w:multiLevelType w:val="multilevel"/>
    <w:tmpl w:val="3F12F8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EA2DC9"/>
    <w:multiLevelType w:val="multilevel"/>
    <w:tmpl w:val="87A2E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7813320">
    <w:abstractNumId w:val="1"/>
  </w:num>
  <w:num w:numId="2" w16cid:durableId="1387946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08A"/>
    <w:rsid w:val="004726A8"/>
    <w:rsid w:val="005D45CF"/>
    <w:rsid w:val="006B408A"/>
    <w:rsid w:val="00CE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71B52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542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Nebojša</cp:lastModifiedBy>
  <cp:revision>2</cp:revision>
  <dcterms:created xsi:type="dcterms:W3CDTF">2023-06-10T12:48:00Z</dcterms:created>
  <dcterms:modified xsi:type="dcterms:W3CDTF">2023-06-10T12:48:00Z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