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25" w:rsidRPr="00470625" w:rsidRDefault="00470625" w:rsidP="00470625">
      <w:pPr>
        <w:tabs>
          <w:tab w:val="left" w:pos="567"/>
        </w:tabs>
        <w:spacing w:after="60"/>
        <w:jc w:val="both"/>
        <w:rPr>
          <w:sz w:val="22"/>
          <w:szCs w:val="22"/>
          <w:lang w:val="en-U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154"/>
        <w:gridCol w:w="836"/>
        <w:gridCol w:w="414"/>
        <w:gridCol w:w="1589"/>
        <w:gridCol w:w="306"/>
        <w:gridCol w:w="305"/>
        <w:gridCol w:w="2783"/>
        <w:gridCol w:w="2557"/>
      </w:tblGrid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884522" w:rsidP="00114BB7">
            <w:pPr>
              <w:rPr>
                <w:b/>
                <w:szCs w:val="18"/>
                <w:lang w:val="sr-Cyrl-CS"/>
              </w:rPr>
            </w:pPr>
            <w:r>
              <w:rPr>
                <w:b/>
                <w:szCs w:val="18"/>
                <w:lang w:val="sr-Cyrl-CS"/>
              </w:rPr>
              <w:t xml:space="preserve">Име и </w:t>
            </w:r>
            <w:r w:rsidR="00114BB7" w:rsidRPr="009E3493">
              <w:rPr>
                <w:b/>
                <w:szCs w:val="18"/>
                <w:lang w:val="sr-Cyrl-CS"/>
              </w:rPr>
              <w:t>презиме</w:t>
            </w:r>
          </w:p>
        </w:tc>
        <w:tc>
          <w:tcPr>
            <w:tcW w:w="5340" w:type="dxa"/>
            <w:gridSpan w:val="2"/>
          </w:tcPr>
          <w:p w:rsidR="00114BB7" w:rsidRPr="001F25D0" w:rsidRDefault="00884522" w:rsidP="001F25D0">
            <w:pPr>
              <w:rPr>
                <w:lang w:val="en-US"/>
              </w:rPr>
            </w:pPr>
            <w:r>
              <w:rPr>
                <w:lang w:val="sr-Cyrl-CS"/>
              </w:rPr>
              <w:t xml:space="preserve">Валерија </w:t>
            </w:r>
            <w:r w:rsidR="000B670F" w:rsidRPr="001F25D0">
              <w:rPr>
                <w:lang w:val="sr-Cyrl-CS"/>
              </w:rPr>
              <w:t>Гужвањ</w:t>
            </w:r>
            <w:r w:rsidR="001F25D0" w:rsidRPr="001F25D0">
              <w:rPr>
                <w:lang w:val="en-US"/>
              </w:rPr>
              <w:t xml:space="preserve"> (</w:t>
            </w:r>
            <w:r>
              <w:rPr>
                <w:lang w:val="pl-PL"/>
              </w:rPr>
              <w:t xml:space="preserve">Valéria </w:t>
            </w:r>
            <w:r w:rsidR="001F25D0" w:rsidRPr="001F25D0">
              <w:rPr>
                <w:lang w:val="pl-PL"/>
              </w:rPr>
              <w:t>Guzsvány)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340" w:type="dxa"/>
            <w:gridSpan w:val="2"/>
          </w:tcPr>
          <w:p w:rsidR="00114BB7" w:rsidRPr="009E3493" w:rsidRDefault="00DF50D2" w:rsidP="00114BB7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Редовни</w:t>
            </w:r>
            <w:r w:rsidR="00920F1D" w:rsidRPr="009E3493">
              <w:rPr>
                <w:szCs w:val="18"/>
                <w:lang w:val="sr-Cyrl-CS"/>
              </w:rPr>
              <w:t xml:space="preserve"> професор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490EBB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340" w:type="dxa"/>
            <w:gridSpan w:val="2"/>
          </w:tcPr>
          <w:p w:rsidR="00114BB7" w:rsidRPr="00D465C2" w:rsidRDefault="000B670F" w:rsidP="00490EBB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>Природно-математички факултет</w:t>
            </w:r>
            <w:r w:rsidR="00D465C2">
              <w:rPr>
                <w:szCs w:val="18"/>
                <w:lang w:val="en-US"/>
              </w:rPr>
              <w:t>, 2001.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2"/>
          </w:tcPr>
          <w:p w:rsidR="00114BB7" w:rsidRPr="009E3493" w:rsidRDefault="000B670F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</w:rPr>
              <w:t>Академска каријера</w:t>
            </w:r>
          </w:p>
        </w:tc>
      </w:tr>
      <w:tr w:rsidR="00114BB7" w:rsidRPr="009E3493" w:rsidTr="00884522">
        <w:trPr>
          <w:jc w:val="center"/>
        </w:trPr>
        <w:tc>
          <w:tcPr>
            <w:tcW w:w="1874" w:type="dxa"/>
            <w:gridSpan w:val="4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1589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Година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557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Област </w:t>
            </w:r>
          </w:p>
        </w:tc>
      </w:tr>
      <w:tr w:rsidR="00F45238" w:rsidRPr="009E3493" w:rsidTr="00884522">
        <w:trPr>
          <w:jc w:val="center"/>
        </w:trPr>
        <w:tc>
          <w:tcPr>
            <w:tcW w:w="1874" w:type="dxa"/>
            <w:gridSpan w:val="4"/>
          </w:tcPr>
          <w:p w:rsidR="00F45238" w:rsidRPr="009E3493" w:rsidRDefault="00F4523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Избор у звање</w:t>
            </w:r>
          </w:p>
        </w:tc>
        <w:tc>
          <w:tcPr>
            <w:tcW w:w="1589" w:type="dxa"/>
          </w:tcPr>
          <w:p w:rsidR="00F45238" w:rsidRPr="009E3493" w:rsidRDefault="00DF50D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2017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45238" w:rsidRPr="009E3493" w:rsidRDefault="00E643F8" w:rsidP="00F45238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F45238" w:rsidRPr="009E3493" w:rsidRDefault="00D62C91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2006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1998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  <w:r w:rsidR="00E643F8" w:rsidRPr="009E3493">
              <w:rPr>
                <w:szCs w:val="18"/>
              </w:rPr>
              <w:t xml:space="preserve"> 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D465C2" w:rsidP="00114BB7">
            <w:pPr>
              <w:rPr>
                <w:b/>
                <w:szCs w:val="18"/>
                <w:lang w:val="ru-RU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465C2" w:rsidRPr="009E3493" w:rsidTr="00884522">
        <w:trPr>
          <w:jc w:val="center"/>
        </w:trPr>
        <w:tc>
          <w:tcPr>
            <w:tcW w:w="624" w:type="dxa"/>
            <w:gridSpan w:val="2"/>
          </w:tcPr>
          <w:p w:rsidR="00D465C2" w:rsidRPr="009E3493" w:rsidRDefault="00D465C2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9E3493" w:rsidRDefault="00D465C2" w:rsidP="00114BB7">
            <w:pPr>
              <w:rPr>
                <w:iCs/>
                <w:szCs w:val="18"/>
                <w:lang w:val="sr-Cyrl-CS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предмета </w:t>
            </w:r>
          </w:p>
        </w:tc>
        <w:tc>
          <w:tcPr>
            <w:tcW w:w="2557" w:type="dxa"/>
            <w:shd w:val="clear" w:color="auto" w:fill="auto"/>
          </w:tcPr>
          <w:p w:rsidR="00D465C2" w:rsidRPr="009E3493" w:rsidRDefault="00D465C2" w:rsidP="009E3493">
            <w:pPr>
              <w:rPr>
                <w:szCs w:val="18"/>
                <w:lang w:val="ru-RU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</w:t>
            </w:r>
            <w:r w:rsidRPr="009E3493">
              <w:rPr>
                <w:iCs/>
                <w:szCs w:val="18"/>
                <w:lang w:val="ru-RU"/>
              </w:rPr>
              <w:t>студијског програма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Инструментална анализа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Практикум из инструменталне анализе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Биоаналитичка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Електроаналитичка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Аналитичка волтаметрија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CB419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6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Специјациона анализа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7.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Сензори у хемији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ED1268" w:rsidP="008B7A08">
            <w:pPr>
              <w:jc w:val="both"/>
              <w:rPr>
                <w:sz w:val="18"/>
                <w:szCs w:val="18"/>
                <w:lang w:val="sl-SI"/>
              </w:rPr>
            </w:pPr>
            <w:r w:rsidRPr="00E90EFD">
              <w:rPr>
                <w:sz w:val="18"/>
                <w:szCs w:val="18"/>
                <w:lang w:val="pl-PL"/>
              </w:rPr>
              <w:t>F. B. Abramović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V. J. </w:t>
            </w:r>
            <w:r w:rsidR="00E643F8" w:rsidRPr="00E90EFD">
              <w:rPr>
                <w:sz w:val="18"/>
                <w:szCs w:val="18"/>
                <w:lang w:val="pl-PL"/>
              </w:rPr>
              <w:t>Guz</w:t>
            </w:r>
            <w:r w:rsidRPr="00E90EFD">
              <w:rPr>
                <w:sz w:val="18"/>
                <w:szCs w:val="18"/>
                <w:lang w:val="pl-PL"/>
              </w:rPr>
              <w:t xml:space="preserve">svány, F.F. Gaál,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J. Pharm. Biomed. Anal., 2005, </w:t>
            </w:r>
            <w:r w:rsidR="00DF50D2">
              <w:rPr>
                <w:sz w:val="18"/>
                <w:szCs w:val="18"/>
                <w:lang w:val="pl-PL"/>
              </w:rPr>
              <w:t>37, 265-</w:t>
            </w:r>
            <w:r w:rsidR="00E643F8" w:rsidRPr="00E90EFD">
              <w:rPr>
                <w:sz w:val="18"/>
                <w:szCs w:val="18"/>
                <w:lang w:val="pl-PL"/>
              </w:rPr>
              <w:t>271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</w:tcPr>
          <w:p w:rsidR="00E643F8" w:rsidRPr="00E90EFD" w:rsidRDefault="00C04733" w:rsidP="008B7A08">
            <w:pPr>
              <w:jc w:val="both"/>
              <w:rPr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>V. Guzsvány, M. Kádár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F. Gaál, L. Bjelica, K. Tóth,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Electroanalysis, 2006, </w:t>
            </w:r>
            <w:r w:rsidR="00DF50D2">
              <w:rPr>
                <w:sz w:val="18"/>
                <w:szCs w:val="18"/>
                <w:lang w:val="pl-PL"/>
              </w:rPr>
              <w:t>18, 1363-</w:t>
            </w:r>
            <w:r w:rsidR="00E643F8" w:rsidRPr="00E90EFD">
              <w:rPr>
                <w:sz w:val="18"/>
                <w:szCs w:val="18"/>
                <w:lang w:val="pl-PL"/>
              </w:rPr>
              <w:t>1371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8B7A08" w:rsidP="008B7A08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 xml:space="preserve">V. Guzsvány, H. Nakajima, N. Soh, K. Nakano, T. Imato, Anal. Chim. Acta, 2010, </w:t>
            </w:r>
            <w:r w:rsidRPr="00E90EFD">
              <w:rPr>
                <w:sz w:val="18"/>
                <w:szCs w:val="18"/>
              </w:rPr>
              <w:t>658, 12-17</w:t>
            </w:r>
            <w:r>
              <w:rPr>
                <w:sz w:val="18"/>
                <w:szCs w:val="18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3F0470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P. Jovanov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Franko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Lazić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Sakač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Sarić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V. Banjac</w:t>
              </w:r>
            </w:hyperlink>
            <w:r w:rsidR="008B7A08" w:rsidRPr="00E90EFD">
              <w:rPr>
                <w:sz w:val="18"/>
                <w:szCs w:val="18"/>
              </w:rPr>
              <w:t>, Talanta, 2013, 111, 125-33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3F0470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Tasić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Jović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1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Djordjevic</w:t>
              </w:r>
            </w:hyperlink>
            <w:r w:rsidR="008B7A08" w:rsidRPr="00E90EFD">
              <w:rPr>
                <w:sz w:val="18"/>
                <w:szCs w:val="18"/>
              </w:rPr>
              <w:t>, Electrochim. Acta, 2014, 132, 49-57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3F0470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Molnar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Agbaba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Kalcher</w:t>
              </w:r>
            </w:hyperlink>
            <w:r w:rsidR="008B7A08" w:rsidRPr="00E90EFD">
              <w:rPr>
                <w:sz w:val="18"/>
                <w:szCs w:val="18"/>
              </w:rPr>
              <w:t>, J</w:t>
            </w:r>
            <w:r w:rsidR="008B7A08">
              <w:rPr>
                <w:sz w:val="18"/>
                <w:szCs w:val="18"/>
              </w:rPr>
              <w:t>. Hazard. Mat.</w:t>
            </w:r>
            <w:r w:rsidR="008B7A08" w:rsidRPr="00E90EFD">
              <w:rPr>
                <w:sz w:val="18"/>
                <w:szCs w:val="18"/>
              </w:rPr>
              <w:t xml:space="preserve"> 2015, 283, 292-301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3F0470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2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Cerovac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M. Ashrafi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I. Švancara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Rončević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 </w:t>
            </w:r>
            <w:hyperlink r:id="rId3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Vytřas</w:t>
              </w:r>
            </w:hyperlink>
            <w:r w:rsidR="008B7A08" w:rsidRPr="00E90EFD">
              <w:rPr>
                <w:sz w:val="18"/>
                <w:szCs w:val="18"/>
              </w:rPr>
              <w:t>, Talanta, 2015, 134, 640-649.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3F0470" w:rsidP="008B7A08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hyperlink r:id="rId3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Brycht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Burnat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Skrzypek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3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N. Gutowska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Robak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Nosal–Wiercińska</w:t>
              </w:r>
            </w:hyperlink>
            <w:r w:rsidR="008B7A08" w:rsidRPr="00E90EFD">
              <w:rPr>
                <w:sz w:val="18"/>
                <w:szCs w:val="18"/>
              </w:rPr>
              <w:t>, Electrochim. Acta, 2015, 58, 287-297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3F0470" w:rsidP="008B7A08">
            <w:pPr>
              <w:jc w:val="both"/>
              <w:rPr>
                <w:bCs/>
                <w:sz w:val="18"/>
                <w:szCs w:val="18"/>
              </w:rPr>
            </w:pPr>
            <w:hyperlink r:id="rId39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 Panić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0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Rakić</w:t>
              </w:r>
            </w:hyperlink>
            <w:r w:rsidR="008B7A08" w:rsidRPr="008B7A08">
              <w:rPr>
                <w:sz w:val="18"/>
                <w:szCs w:val="18"/>
              </w:rPr>
              <w:t xml:space="preserve">, V. Guzsvány, </w:t>
            </w:r>
            <w:hyperlink r:id="rId41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E. Kiss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2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G. Bosković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3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4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8B7A08">
              <w:rPr>
                <w:sz w:val="18"/>
                <w:szCs w:val="18"/>
              </w:rPr>
              <w:t>, Chemosphere, 2015, 141,</w:t>
            </w:r>
            <w:r w:rsidR="008B7A08">
              <w:rPr>
                <w:sz w:val="18"/>
                <w:szCs w:val="18"/>
              </w:rPr>
              <w:t xml:space="preserve"> </w:t>
            </w:r>
            <w:r w:rsidR="008B7A08" w:rsidRPr="008B7A08">
              <w:rPr>
                <w:sz w:val="18"/>
                <w:szCs w:val="18"/>
              </w:rPr>
              <w:t>87</w:t>
            </w:r>
            <w:r w:rsidR="008B7A08" w:rsidRPr="00E90EFD">
              <w:rPr>
                <w:sz w:val="18"/>
                <w:szCs w:val="18"/>
              </w:rPr>
              <w:t>-</w:t>
            </w:r>
            <w:r w:rsidR="008B7A08" w:rsidRPr="008B7A08">
              <w:rPr>
                <w:sz w:val="18"/>
                <w:szCs w:val="18"/>
              </w:rPr>
              <w:t>93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8B7A08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3F0470" w:rsidP="008B7A08">
            <w:pPr>
              <w:jc w:val="both"/>
              <w:rPr>
                <w:sz w:val="18"/>
                <w:szCs w:val="18"/>
              </w:rPr>
            </w:pPr>
            <w:hyperlink r:id="rId45" w:history="1">
              <w:r w:rsidR="008B7A08" w:rsidRPr="008B7A08">
                <w:rPr>
                  <w:sz w:val="18"/>
                  <w:szCs w:val="18"/>
                </w:rPr>
                <w:t>J. Anojčić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6" w:history="1">
              <w:r w:rsidR="008B7A08" w:rsidRPr="008B7A08">
                <w:rPr>
                  <w:sz w:val="18"/>
                  <w:szCs w:val="18"/>
                </w:rPr>
                <w:t>V. Guzsvány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7" w:history="1">
              <w:r w:rsidR="008B7A08" w:rsidRPr="008B7A08">
                <w:rPr>
                  <w:sz w:val="18"/>
                  <w:szCs w:val="18"/>
                </w:rPr>
                <w:t>O. Vajdle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8" w:history="1">
              <w:r w:rsidR="008B7A08" w:rsidRPr="008B7A08">
                <w:rPr>
                  <w:sz w:val="18"/>
                  <w:szCs w:val="18"/>
                </w:rPr>
                <w:t>D. Madarász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9" w:history="1">
              <w:r w:rsidR="008B7A08" w:rsidRPr="008B7A08">
                <w:rPr>
                  <w:sz w:val="18"/>
                  <w:szCs w:val="18"/>
                </w:rPr>
                <w:t>A. Rónavári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r w:rsidR="008B7A08" w:rsidRPr="008B7A08">
              <w:rPr>
                <w:sz w:val="18"/>
                <w:szCs w:val="18"/>
              </w:rPr>
              <w:t>Z. Kónya</w:t>
            </w:r>
            <w:r w:rsidR="008B7A08" w:rsidRPr="00034BA8">
              <w:rPr>
                <w:sz w:val="18"/>
                <w:szCs w:val="18"/>
              </w:rPr>
              <w:t>,</w:t>
            </w:r>
            <w:r w:rsidR="008B7A08" w:rsidRPr="008B7A08">
              <w:rPr>
                <w:sz w:val="18"/>
                <w:szCs w:val="18"/>
              </w:rPr>
              <w:t xml:space="preserve"> </w:t>
            </w:r>
            <w:hyperlink r:id="rId50" w:history="1">
              <w:r w:rsidR="008B7A08" w:rsidRPr="008B7A08">
                <w:rPr>
                  <w:sz w:val="18"/>
                  <w:szCs w:val="18"/>
                </w:rPr>
                <w:t>K. Kalcher</w:t>
              </w:r>
            </w:hyperlink>
            <w:r w:rsidR="008B7A08">
              <w:rPr>
                <w:sz w:val="18"/>
                <w:szCs w:val="18"/>
              </w:rPr>
              <w:t>, Sensors and Actuators B, 2016, 233, 83-92.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цитата </w:t>
            </w:r>
          </w:p>
        </w:tc>
        <w:tc>
          <w:tcPr>
            <w:tcW w:w="5645" w:type="dxa"/>
            <w:gridSpan w:val="3"/>
          </w:tcPr>
          <w:p w:rsidR="00E643F8" w:rsidRPr="009E3493" w:rsidRDefault="00D465C2" w:rsidP="00D465C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en-US"/>
              </w:rPr>
              <w:t>805</w:t>
            </w:r>
            <w:r w:rsidR="00E643F8" w:rsidRPr="009E3493">
              <w:rPr>
                <w:szCs w:val="18"/>
                <w:lang w:val="sr-Cyrl-CS"/>
              </w:rPr>
              <w:t xml:space="preserve">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радова са </w:t>
            </w:r>
            <w:r w:rsidRPr="009E3493">
              <w:rPr>
                <w:szCs w:val="18"/>
                <w:lang w:val="en-US"/>
              </w:rPr>
              <w:t>SCI</w:t>
            </w:r>
            <w:r w:rsidRPr="009E3493">
              <w:rPr>
                <w:szCs w:val="18"/>
                <w:lang w:val="sr-Cyrl-CS"/>
              </w:rPr>
              <w:t xml:space="preserve"> (</w:t>
            </w:r>
            <w:r w:rsidRPr="009E3493">
              <w:rPr>
                <w:szCs w:val="18"/>
                <w:lang w:val="en-US"/>
              </w:rPr>
              <w:t>SSCI</w:t>
            </w:r>
            <w:r w:rsidRPr="009E3493">
              <w:rPr>
                <w:szCs w:val="18"/>
                <w:lang w:val="sr-Cyrl-CS"/>
              </w:rPr>
              <w:t>) листе</w:t>
            </w:r>
          </w:p>
        </w:tc>
        <w:tc>
          <w:tcPr>
            <w:tcW w:w="5645" w:type="dxa"/>
            <w:gridSpan w:val="3"/>
          </w:tcPr>
          <w:p w:rsidR="00E643F8" w:rsidRPr="00801C0F" w:rsidRDefault="00D465C2" w:rsidP="00114BB7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51</w:t>
            </w:r>
          </w:p>
        </w:tc>
      </w:tr>
      <w:tr w:rsidR="00E643F8" w:rsidRPr="009E3493" w:rsidTr="0088452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</w:rPr>
              <w:t>Тренутно у</w:t>
            </w:r>
            <w:r w:rsidRPr="009E3493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3088" w:type="dxa"/>
            <w:gridSpan w:val="2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Домаћи    2</w:t>
            </w:r>
          </w:p>
        </w:tc>
        <w:tc>
          <w:tcPr>
            <w:tcW w:w="2557" w:type="dxa"/>
          </w:tcPr>
          <w:p w:rsidR="00E643F8" w:rsidRPr="00801C0F" w:rsidRDefault="00E643F8" w:rsidP="00D465C2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 xml:space="preserve">Међународни  </w:t>
            </w:r>
            <w:r w:rsidR="00D465C2">
              <w:rPr>
                <w:szCs w:val="18"/>
                <w:lang w:val="en-US"/>
              </w:rPr>
              <w:t>2</w:t>
            </w:r>
          </w:p>
        </w:tc>
      </w:tr>
      <w:tr w:rsidR="00E643F8" w:rsidRPr="009E3493" w:rsidTr="00D465C2">
        <w:trPr>
          <w:jc w:val="center"/>
        </w:trPr>
        <w:tc>
          <w:tcPr>
            <w:tcW w:w="1460" w:type="dxa"/>
            <w:gridSpan w:val="3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954" w:type="dxa"/>
            <w:gridSpan w:val="6"/>
          </w:tcPr>
          <w:p w:rsidR="00E643F8" w:rsidRPr="009E3493" w:rsidRDefault="00E643F8" w:rsidP="00D465C2">
            <w:pPr>
              <w:jc w:val="both"/>
              <w:rPr>
                <w:sz w:val="18"/>
                <w:szCs w:val="14"/>
                <w:lang w:val="sr-Cyrl-CS"/>
              </w:rPr>
            </w:pPr>
            <w:r w:rsidRPr="009E3493">
              <w:rPr>
                <w:sz w:val="18"/>
                <w:szCs w:val="14"/>
              </w:rPr>
              <w:t xml:space="preserve">PhD </w:t>
            </w:r>
            <w:r w:rsidRPr="009E3493">
              <w:rPr>
                <w:sz w:val="18"/>
                <w:szCs w:val="14"/>
                <w:lang w:val="sr-Cyrl-CS"/>
              </w:rPr>
              <w:t xml:space="preserve">студент </w:t>
            </w:r>
            <w:r w:rsidRPr="009E3493">
              <w:rPr>
                <w:sz w:val="18"/>
                <w:szCs w:val="14"/>
              </w:rPr>
              <w:t>2004, 2005, 2007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пар месеци на годишњем нивоу</w:t>
            </w:r>
            <w:r w:rsidRPr="009E3493">
              <w:rPr>
                <w:sz w:val="18"/>
                <w:szCs w:val="14"/>
              </w:rPr>
              <w:t>) Budapest University of Technology and Economics (BUTE),</w:t>
            </w:r>
            <w:r w:rsidR="005A6648">
              <w:rPr>
                <w:sz w:val="18"/>
                <w:szCs w:val="14"/>
                <w:lang w:val="sr-Cyrl-CS"/>
              </w:rPr>
              <w:t xml:space="preserve"> Будимпешта, Мађарска;</w:t>
            </w:r>
            <w:r w:rsidRPr="009E3493">
              <w:rPr>
                <w:sz w:val="18"/>
                <w:szCs w:val="14"/>
              </w:rPr>
              <w:t xml:space="preserve"> PhD </w:t>
            </w:r>
            <w:r w:rsidRPr="009E3493">
              <w:rPr>
                <w:sz w:val="18"/>
                <w:szCs w:val="14"/>
                <w:lang w:val="sr-Cyrl-CS"/>
              </w:rPr>
              <w:t>студент</w:t>
            </w:r>
            <w:r w:rsidRPr="009E3493">
              <w:rPr>
                <w:sz w:val="18"/>
                <w:szCs w:val="14"/>
              </w:rPr>
              <w:t xml:space="preserve"> 2005, 2006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неколико месеци</w:t>
            </w:r>
            <w:r w:rsidRPr="009E3493">
              <w:rPr>
                <w:sz w:val="18"/>
                <w:szCs w:val="14"/>
              </w:rPr>
              <w:t xml:space="preserve">) University of Nova Gorica, </w:t>
            </w:r>
            <w:r w:rsidRPr="009E3493">
              <w:rPr>
                <w:sz w:val="18"/>
                <w:szCs w:val="14"/>
                <w:lang w:val="sr-Cyrl-CS"/>
              </w:rPr>
              <w:t>Нова Горица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Словенија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2007-2008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</w:t>
            </w:r>
            <w:r w:rsidR="00D465C2">
              <w:rPr>
                <w:sz w:val="18"/>
                <w:szCs w:val="14"/>
              </w:rPr>
              <w:t xml:space="preserve">Postdoc </w:t>
            </w:r>
            <w:r w:rsidRPr="009E3493">
              <w:rPr>
                <w:sz w:val="18"/>
                <w:szCs w:val="14"/>
              </w:rPr>
              <w:t xml:space="preserve">(6 </w:t>
            </w:r>
            <w:r w:rsidRPr="009E3493">
              <w:rPr>
                <w:sz w:val="18"/>
                <w:szCs w:val="14"/>
                <w:lang w:val="sr-Cyrl-CS"/>
              </w:rPr>
              <w:t>месеци</w:t>
            </w:r>
            <w:r w:rsidR="00D465C2">
              <w:rPr>
                <w:sz w:val="18"/>
                <w:szCs w:val="14"/>
                <w:lang w:val="sr-Cyrl-CS"/>
              </w:rPr>
              <w:t>, MEXT</w:t>
            </w:r>
            <w:r w:rsidRPr="009E3493">
              <w:rPr>
                <w:sz w:val="18"/>
                <w:szCs w:val="14"/>
              </w:rPr>
              <w:t xml:space="preserve">) Kyushu University, </w:t>
            </w:r>
            <w:r w:rsidRPr="009E3493">
              <w:rPr>
                <w:sz w:val="18"/>
                <w:szCs w:val="14"/>
                <w:lang w:val="sr-Cyrl-CS"/>
              </w:rPr>
              <w:t>Фукуока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Јапан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 2009</w:t>
            </w:r>
            <w:r w:rsidRPr="009E3493">
              <w:rPr>
                <w:sz w:val="18"/>
                <w:szCs w:val="14"/>
                <w:lang w:val="sr-Cyrl-CS"/>
              </w:rPr>
              <w:t>. и 2010.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University of Pardubice, Pardubice, </w:t>
            </w:r>
            <w:r w:rsidRPr="009E3493">
              <w:rPr>
                <w:sz w:val="18"/>
                <w:szCs w:val="14"/>
                <w:lang w:val="sr-Cyrl-CS"/>
              </w:rPr>
              <w:t>Р. Чешка</w:t>
            </w:r>
            <w:r w:rsidR="005A6648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 xml:space="preserve">; </w:t>
            </w:r>
            <w:r w:rsidRPr="009E3493">
              <w:rPr>
                <w:sz w:val="18"/>
                <w:szCs w:val="14"/>
              </w:rPr>
              <w:t>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Karl Franzens University, </w:t>
            </w:r>
            <w:r w:rsidRPr="009E3493">
              <w:rPr>
                <w:sz w:val="18"/>
                <w:szCs w:val="14"/>
                <w:lang w:val="sr-Cyrl-CS"/>
              </w:rPr>
              <w:t>Грац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Аустрија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један месец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AGH University, </w:t>
            </w:r>
            <w:r w:rsidRPr="009E3493">
              <w:rPr>
                <w:sz w:val="18"/>
                <w:szCs w:val="14"/>
                <w:lang w:val="sr-Cyrl-CS"/>
              </w:rPr>
              <w:t>Краков</w:t>
            </w:r>
            <w:r w:rsidR="009E3493">
              <w:rPr>
                <w:sz w:val="18"/>
                <w:szCs w:val="14"/>
              </w:rPr>
              <w:t>,</w:t>
            </w:r>
            <w:r w:rsidRP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Пољска, </w:t>
            </w:r>
            <w:r w:rsidR="005A6648">
              <w:rPr>
                <w:sz w:val="18"/>
                <w:szCs w:val="14"/>
                <w:lang w:val="sr-Cyrl-CS"/>
              </w:rPr>
              <w:t xml:space="preserve">2014. </w:t>
            </w:r>
            <w:r w:rsidR="005A6648" w:rsidRPr="009E3493">
              <w:rPr>
                <w:sz w:val="18"/>
                <w:szCs w:val="14"/>
              </w:rPr>
              <w:t>(</w:t>
            </w:r>
            <w:r w:rsidR="005A6648" w:rsidRPr="009E3493">
              <w:rPr>
                <w:sz w:val="18"/>
                <w:szCs w:val="14"/>
                <w:lang w:val="sr-Cyrl-CS"/>
              </w:rPr>
              <w:t>један месец</w:t>
            </w:r>
            <w:r w:rsidR="005A6648" w:rsidRPr="009E3493">
              <w:rPr>
                <w:sz w:val="18"/>
                <w:szCs w:val="14"/>
              </w:rPr>
              <w:t xml:space="preserve">) </w:t>
            </w:r>
            <w:r w:rsidR="005A6648" w:rsidRPr="009E3493">
              <w:rPr>
                <w:sz w:val="18"/>
                <w:szCs w:val="14"/>
                <w:lang w:val="sr-Cyrl-CS"/>
              </w:rPr>
              <w:t>Предавач</w:t>
            </w:r>
            <w:r w:rsidR="005A6648" w:rsidRPr="009E3493">
              <w:rPr>
                <w:sz w:val="18"/>
                <w:szCs w:val="14"/>
              </w:rPr>
              <w:t>-CEEPUSII</w:t>
            </w:r>
            <w:r w:rsidR="00CA67DC">
              <w:rPr>
                <w:sz w:val="18"/>
                <w:szCs w:val="14"/>
              </w:rPr>
              <w:t>I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 w:rsidRPr="009E3493">
              <w:rPr>
                <w:sz w:val="18"/>
                <w:szCs w:val="14"/>
                <w:lang w:val="sr-Cyrl-CS"/>
              </w:rPr>
              <w:t>мрежа</w:t>
            </w:r>
            <w:r w:rsidR="005A6648" w:rsidRPr="009E3493">
              <w:rPr>
                <w:sz w:val="18"/>
                <w:szCs w:val="14"/>
              </w:rPr>
              <w:t>, University</w:t>
            </w:r>
            <w:r w:rsidR="005A6648">
              <w:rPr>
                <w:sz w:val="18"/>
                <w:szCs w:val="14"/>
              </w:rPr>
              <w:t xml:space="preserve"> of Sz</w:t>
            </w:r>
            <w:r w:rsidR="00CA67DC">
              <w:rPr>
                <w:sz w:val="18"/>
                <w:szCs w:val="14"/>
              </w:rPr>
              <w:t>eged</w:t>
            </w:r>
            <w:r w:rsidR="005A6648" w:rsidRPr="009E3493">
              <w:rPr>
                <w:sz w:val="18"/>
                <w:szCs w:val="14"/>
              </w:rPr>
              <w:t xml:space="preserve">, </w:t>
            </w:r>
            <w:r w:rsidR="005A6648">
              <w:rPr>
                <w:sz w:val="18"/>
                <w:szCs w:val="14"/>
                <w:lang w:val="sr-Cyrl-CS"/>
              </w:rPr>
              <w:t>Сегедин</w:t>
            </w:r>
            <w:r w:rsidR="005A6648">
              <w:rPr>
                <w:sz w:val="18"/>
                <w:szCs w:val="14"/>
              </w:rPr>
              <w:t>,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>Мађарска</w:t>
            </w:r>
            <w:r w:rsidR="005A6648" w:rsidRPr="009E3493">
              <w:rPr>
                <w:sz w:val="18"/>
                <w:szCs w:val="14"/>
                <w:lang w:val="sr-Cyrl-CS"/>
              </w:rPr>
              <w:t>,</w:t>
            </w:r>
            <w:r w:rsidR="005A6648">
              <w:rPr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</w:rPr>
              <w:t>И</w:t>
            </w:r>
            <w:r w:rsidRPr="009E3493">
              <w:rPr>
                <w:sz w:val="18"/>
                <w:szCs w:val="14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884522" w:rsidRDefault="00E643F8" w:rsidP="00884522">
            <w:pPr>
              <w:jc w:val="both"/>
              <w:rPr>
                <w:sz w:val="18"/>
                <w:szCs w:val="14"/>
              </w:rPr>
            </w:pPr>
            <w:r w:rsidRPr="009E3493">
              <w:rPr>
                <w:sz w:val="18"/>
                <w:szCs w:val="14"/>
                <w:lang w:val="sr-Cyrl-CS"/>
              </w:rPr>
              <w:t>Други подаци које сматрате релевантним</w:t>
            </w:r>
            <w:r w:rsidR="00884522">
              <w:rPr>
                <w:sz w:val="18"/>
                <w:szCs w:val="14"/>
                <w:lang w:val="sr-Cyrl-CS"/>
              </w:rPr>
              <w:t>:</w:t>
            </w:r>
            <w:r w:rsidRPr="009E3493">
              <w:rPr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sz w:val="18"/>
                <w:szCs w:val="14"/>
              </w:rPr>
              <w:t xml:space="preserve">Meђународни </w:t>
            </w:r>
            <w:r w:rsidRPr="00C11AAA">
              <w:rPr>
                <w:sz w:val="18"/>
                <w:szCs w:val="14"/>
                <w:lang w:val="sr-Cyrl-CS"/>
              </w:rPr>
              <w:t>пројекти: Координатор</w:t>
            </w:r>
            <w:r w:rsidRPr="00C11AAA">
              <w:rPr>
                <w:sz w:val="18"/>
                <w:szCs w:val="14"/>
              </w:rPr>
              <w:t xml:space="preserve"> CEEPUSII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 xml:space="preserve"> (CII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>-CZ-0212)</w:t>
            </w:r>
            <w:r w:rsidRPr="00C11AAA">
              <w:rPr>
                <w:sz w:val="18"/>
                <w:szCs w:val="14"/>
                <w:lang w:val="sr-Cyrl-CS"/>
              </w:rPr>
              <w:t xml:space="preserve"> мреже</w:t>
            </w:r>
            <w:r w:rsidRPr="00C11AAA">
              <w:rPr>
                <w:sz w:val="18"/>
                <w:szCs w:val="14"/>
              </w:rPr>
              <w:t xml:space="preserve"> "Education of Modern Analytical and Bioanalytical Methods"</w:t>
            </w:r>
            <w:r w:rsidRPr="00C11AAA">
              <w:rPr>
                <w:sz w:val="18"/>
                <w:szCs w:val="14"/>
                <w:lang w:val="sr-Cyrl-CS"/>
              </w:rPr>
              <w:t xml:space="preserve">, </w:t>
            </w:r>
            <w:r w:rsidRPr="00C11AAA">
              <w:rPr>
                <w:sz w:val="18"/>
                <w:szCs w:val="14"/>
              </w:rPr>
              <w:t>IPA</w:t>
            </w:r>
            <w:r w:rsidRPr="00C11AAA">
              <w:rPr>
                <w:bCs/>
                <w:i/>
                <w:iCs/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(</w:t>
            </w:r>
            <w:r w:rsidRPr="00C11AAA">
              <w:rPr>
                <w:bCs/>
                <w:iCs/>
                <w:sz w:val="18"/>
                <w:szCs w:val="14"/>
              </w:rPr>
              <w:t>HU-SRB/0901/121/116 OCEEFPTRWR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)</w:t>
            </w:r>
            <w:r w:rsidRPr="00C11AAA">
              <w:rPr>
                <w:sz w:val="18"/>
                <w:szCs w:val="14"/>
              </w:rPr>
              <w:t xml:space="preserve">-истраживач, INTERREG </w:t>
            </w:r>
            <w:r w:rsidRPr="00C11AAA">
              <w:rPr>
                <w:sz w:val="18"/>
                <w:szCs w:val="14"/>
                <w:lang w:val="sr-Cyrl-CS"/>
              </w:rPr>
              <w:t>(</w:t>
            </w:r>
            <w:r w:rsidRPr="00C11AAA">
              <w:rPr>
                <w:sz w:val="18"/>
                <w:szCs w:val="14"/>
              </w:rPr>
              <w:t>HU-RO-SCG 04SER02/01/009</w:t>
            </w:r>
            <w:r w:rsidRPr="00C11AAA">
              <w:rPr>
                <w:sz w:val="18"/>
                <w:szCs w:val="14"/>
                <w:lang w:val="sr-Cyrl-CS"/>
              </w:rPr>
              <w:t>)</w:t>
            </w:r>
            <w:r w:rsidR="00884522" w:rsidRPr="00C11AAA">
              <w:rPr>
                <w:sz w:val="18"/>
                <w:szCs w:val="14"/>
              </w:rPr>
              <w:t>-</w:t>
            </w:r>
            <w:r w:rsidRPr="00C11AAA">
              <w:rPr>
                <w:sz w:val="18"/>
                <w:szCs w:val="14"/>
              </w:rPr>
              <w:t>истраживач</w:t>
            </w:r>
            <w:r w:rsidRPr="00C11AAA">
              <w:rPr>
                <w:sz w:val="18"/>
                <w:szCs w:val="14"/>
                <w:lang w:val="sr-Cyrl-CS"/>
              </w:rPr>
              <w:t xml:space="preserve"> (2006-2008)</w:t>
            </w:r>
            <w:r w:rsidRPr="00C11AAA">
              <w:rPr>
                <w:sz w:val="18"/>
                <w:szCs w:val="14"/>
              </w:rPr>
              <w:t xml:space="preserve">, IPA (MATCROSS,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 1002/214/188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-истраживач, IPA (ARSENICPLATFORM,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HUSRB/1002/121/075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–</w:t>
            </w:r>
            <w:r w:rsidR="00884522" w:rsidRPr="00C11AAA">
              <w:rPr>
                <w:sz w:val="18"/>
                <w:szCs w:val="14"/>
              </w:rPr>
              <w:t xml:space="preserve"> </w:t>
            </w:r>
            <w:r w:rsidR="008B7A08" w:rsidRPr="00C11AAA">
              <w:rPr>
                <w:sz w:val="18"/>
                <w:szCs w:val="14"/>
              </w:rPr>
              <w:t>руководилац билатералне срадње</w:t>
            </w:r>
            <w:r w:rsidRPr="00C11AAA">
              <w:rPr>
                <w:sz w:val="18"/>
                <w:szCs w:val="14"/>
              </w:rPr>
              <w:t xml:space="preserve">, “Analytical Chemistry and Degradation of Neonicotinoids“, </w:t>
            </w:r>
            <w:r w:rsidRPr="00C11AAA">
              <w:rPr>
                <w:sz w:val="18"/>
                <w:szCs w:val="14"/>
                <w:lang w:val="sr-Cyrl-CS"/>
              </w:rPr>
              <w:t>билатерални пројекат (Србија-Словенија,</w:t>
            </w:r>
            <w:r w:rsidRPr="00C11AAA">
              <w:rPr>
                <w:sz w:val="18"/>
                <w:szCs w:val="14"/>
              </w:rPr>
              <w:t xml:space="preserve"> 20</w:t>
            </w:r>
            <w:r w:rsidR="008B7A08" w:rsidRPr="00C11AAA">
              <w:rPr>
                <w:sz w:val="18"/>
                <w:szCs w:val="14"/>
                <w:lang w:val="sr-Cyrl-CS"/>
              </w:rPr>
              <w:t>16</w:t>
            </w:r>
            <w:r w:rsidR="008B7A08" w:rsidRPr="00C11AAA">
              <w:rPr>
                <w:sz w:val="18"/>
                <w:szCs w:val="14"/>
              </w:rPr>
              <w:t>-20</w:t>
            </w:r>
            <w:r w:rsidR="008B7A08" w:rsidRPr="00C11AAA">
              <w:rPr>
                <w:sz w:val="18"/>
                <w:szCs w:val="14"/>
                <w:lang w:val="sr-Cyrl-CS"/>
              </w:rPr>
              <w:t>1</w:t>
            </w:r>
            <w:r w:rsidRPr="00C11AAA">
              <w:rPr>
                <w:sz w:val="18"/>
                <w:szCs w:val="14"/>
              </w:rPr>
              <w:t>7</w:t>
            </w:r>
            <w:r w:rsidRPr="00C11AAA">
              <w:rPr>
                <w:sz w:val="18"/>
                <w:szCs w:val="14"/>
                <w:lang w:val="sr-Cyrl-CS"/>
              </w:rPr>
              <w:t>), Н</w:t>
            </w:r>
            <w:r w:rsidRPr="00C11AAA">
              <w:rPr>
                <w:sz w:val="18"/>
                <w:szCs w:val="14"/>
              </w:rPr>
              <w:t>аграде</w:t>
            </w:r>
            <w:r w:rsidRPr="00C11AAA">
              <w:rPr>
                <w:sz w:val="18"/>
                <w:szCs w:val="14"/>
                <w:lang w:val="sr-Cyrl-CS"/>
              </w:rPr>
              <w:t>:</w:t>
            </w:r>
            <w:r w:rsidR="009E3493">
              <w:rPr>
                <w:b/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</w:t>
            </w:r>
            <w:r w:rsidR="009E3493">
              <w:rPr>
                <w:sz w:val="18"/>
                <w:szCs w:val="14"/>
                <w:lang w:val="sr-Cyrl-CS"/>
              </w:rPr>
              <w:t>М</w:t>
            </w:r>
            <w:r w:rsidRPr="009E3493">
              <w:rPr>
                <w:sz w:val="18"/>
                <w:szCs w:val="14"/>
                <w:lang w:val="sr-Cyrl-CS"/>
              </w:rPr>
              <w:t xml:space="preserve">ађарске академије наука за успех младог истраживача </w:t>
            </w:r>
            <w:r w:rsidRPr="009E3493">
              <w:rPr>
                <w:sz w:val="18"/>
                <w:szCs w:val="14"/>
              </w:rPr>
              <w:t>("Aranj Janos fiatal kutatoi dij"</w:t>
            </w:r>
            <w:r w:rsidRPr="009E3493">
              <w:rPr>
                <w:sz w:val="18"/>
                <w:szCs w:val="14"/>
                <w:lang w:val="sr-Cyrl-CS"/>
              </w:rPr>
              <w:t>, 2010</w:t>
            </w:r>
            <w:r w:rsidRPr="009E3493">
              <w:rPr>
                <w:sz w:val="18"/>
                <w:szCs w:val="14"/>
              </w:rPr>
              <w:t>), Плакет</w:t>
            </w:r>
            <w:r w:rsidR="009E3493">
              <w:rPr>
                <w:sz w:val="18"/>
                <w:szCs w:val="14"/>
                <w:lang w:val="sr-Cyrl-CS"/>
              </w:rPr>
              <w:t>а</w:t>
            </w:r>
            <w:r w:rsid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</w:rPr>
              <w:t>Департмана за хемију, биохемију и заштиту животне средине (2012)</w:t>
            </w:r>
            <w:r w:rsidR="00884522">
              <w:rPr>
                <w:sz w:val="18"/>
                <w:szCs w:val="14"/>
              </w:rPr>
              <w:t>.</w:t>
            </w:r>
          </w:p>
        </w:tc>
      </w:tr>
    </w:tbl>
    <w:p w:rsidR="00E16040" w:rsidRPr="00647051" w:rsidRDefault="00E16040" w:rsidP="00453973">
      <w:pPr>
        <w:tabs>
          <w:tab w:val="left" w:pos="2563"/>
        </w:tabs>
      </w:pPr>
    </w:p>
    <w:sectPr w:rsidR="00E16040" w:rsidRPr="00647051" w:rsidSect="00E1253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44B" w:rsidRDefault="0043044B" w:rsidP="009D783B">
      <w:r>
        <w:separator/>
      </w:r>
    </w:p>
  </w:endnote>
  <w:endnote w:type="continuationSeparator" w:id="1">
    <w:p w:rsidR="0043044B" w:rsidRDefault="0043044B" w:rsidP="009D7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44B" w:rsidRDefault="0043044B" w:rsidP="009D783B">
      <w:r>
        <w:separator/>
      </w:r>
    </w:p>
  </w:footnote>
  <w:footnote w:type="continuationSeparator" w:id="1">
    <w:p w:rsidR="0043044B" w:rsidRDefault="0043044B" w:rsidP="009D7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B7"/>
    <w:rsid w:val="00047B3D"/>
    <w:rsid w:val="00061E3C"/>
    <w:rsid w:val="000A4E0A"/>
    <w:rsid w:val="000B670F"/>
    <w:rsid w:val="00114BB7"/>
    <w:rsid w:val="00175327"/>
    <w:rsid w:val="001C2DF3"/>
    <w:rsid w:val="001F25D0"/>
    <w:rsid w:val="0022368B"/>
    <w:rsid w:val="00223849"/>
    <w:rsid w:val="00244BBE"/>
    <w:rsid w:val="0025493F"/>
    <w:rsid w:val="00272158"/>
    <w:rsid w:val="00292F8D"/>
    <w:rsid w:val="00296F1C"/>
    <w:rsid w:val="00297660"/>
    <w:rsid w:val="002B56C7"/>
    <w:rsid w:val="002E06BF"/>
    <w:rsid w:val="002E1531"/>
    <w:rsid w:val="002E64C9"/>
    <w:rsid w:val="00310102"/>
    <w:rsid w:val="00355BE9"/>
    <w:rsid w:val="003A1B5E"/>
    <w:rsid w:val="003E0A56"/>
    <w:rsid w:val="003E4971"/>
    <w:rsid w:val="003E7E88"/>
    <w:rsid w:val="003F0470"/>
    <w:rsid w:val="003F24E9"/>
    <w:rsid w:val="00427B91"/>
    <w:rsid w:val="0043044B"/>
    <w:rsid w:val="00453973"/>
    <w:rsid w:val="004647F3"/>
    <w:rsid w:val="00470625"/>
    <w:rsid w:val="00490EBB"/>
    <w:rsid w:val="004B7497"/>
    <w:rsid w:val="004C47F6"/>
    <w:rsid w:val="004F4C58"/>
    <w:rsid w:val="00523639"/>
    <w:rsid w:val="0054403A"/>
    <w:rsid w:val="00597299"/>
    <w:rsid w:val="005A6648"/>
    <w:rsid w:val="005B59CD"/>
    <w:rsid w:val="005F1BF5"/>
    <w:rsid w:val="005F5755"/>
    <w:rsid w:val="0060086F"/>
    <w:rsid w:val="0063166A"/>
    <w:rsid w:val="00632856"/>
    <w:rsid w:val="00647051"/>
    <w:rsid w:val="006568C2"/>
    <w:rsid w:val="006C6933"/>
    <w:rsid w:val="006E3BE4"/>
    <w:rsid w:val="007025F8"/>
    <w:rsid w:val="0071513B"/>
    <w:rsid w:val="00736E8B"/>
    <w:rsid w:val="007819C2"/>
    <w:rsid w:val="00782A7A"/>
    <w:rsid w:val="007A08D7"/>
    <w:rsid w:val="007F1734"/>
    <w:rsid w:val="00801C0F"/>
    <w:rsid w:val="00843D73"/>
    <w:rsid w:val="0087667E"/>
    <w:rsid w:val="00884522"/>
    <w:rsid w:val="00892BFA"/>
    <w:rsid w:val="00895709"/>
    <w:rsid w:val="008A0632"/>
    <w:rsid w:val="008B7A08"/>
    <w:rsid w:val="008C59AD"/>
    <w:rsid w:val="008D2137"/>
    <w:rsid w:val="00920F1D"/>
    <w:rsid w:val="00940DC9"/>
    <w:rsid w:val="00964D89"/>
    <w:rsid w:val="009D783B"/>
    <w:rsid w:val="009E3493"/>
    <w:rsid w:val="00A02AF7"/>
    <w:rsid w:val="00A06D08"/>
    <w:rsid w:val="00A14A0A"/>
    <w:rsid w:val="00A3146A"/>
    <w:rsid w:val="00AD341A"/>
    <w:rsid w:val="00AE0227"/>
    <w:rsid w:val="00AE61E8"/>
    <w:rsid w:val="00AF5547"/>
    <w:rsid w:val="00AF7402"/>
    <w:rsid w:val="00B1049A"/>
    <w:rsid w:val="00B3670C"/>
    <w:rsid w:val="00B40D3C"/>
    <w:rsid w:val="00B6594D"/>
    <w:rsid w:val="00B75C72"/>
    <w:rsid w:val="00BA0F7E"/>
    <w:rsid w:val="00BA3218"/>
    <w:rsid w:val="00C024D7"/>
    <w:rsid w:val="00C04733"/>
    <w:rsid w:val="00C11AAA"/>
    <w:rsid w:val="00C51399"/>
    <w:rsid w:val="00C51C36"/>
    <w:rsid w:val="00C9612E"/>
    <w:rsid w:val="00CA67DC"/>
    <w:rsid w:val="00CB4191"/>
    <w:rsid w:val="00CE3943"/>
    <w:rsid w:val="00D031F3"/>
    <w:rsid w:val="00D4316A"/>
    <w:rsid w:val="00D465C2"/>
    <w:rsid w:val="00D62C91"/>
    <w:rsid w:val="00D654CA"/>
    <w:rsid w:val="00D825A2"/>
    <w:rsid w:val="00DD6B71"/>
    <w:rsid w:val="00DF50D2"/>
    <w:rsid w:val="00E1253F"/>
    <w:rsid w:val="00E16040"/>
    <w:rsid w:val="00E643F8"/>
    <w:rsid w:val="00E90EFD"/>
    <w:rsid w:val="00EC0E82"/>
    <w:rsid w:val="00ED1268"/>
    <w:rsid w:val="00EF0AB5"/>
    <w:rsid w:val="00F01C61"/>
    <w:rsid w:val="00F05D61"/>
    <w:rsid w:val="00F45238"/>
    <w:rsid w:val="00F91133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BB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40D3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EC0E82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C0E82"/>
    <w:rPr>
      <w:b/>
      <w:bCs/>
    </w:rPr>
  </w:style>
  <w:style w:type="character" w:styleId="Hyperlink">
    <w:name w:val="Hyperlink"/>
    <w:basedOn w:val="DefaultParagraphFont"/>
    <w:uiPriority w:val="99"/>
    <w:unhideWhenUsed/>
    <w:rsid w:val="00EC0E82"/>
    <w:rPr>
      <w:color w:val="0000FF"/>
      <w:u w:val="single"/>
    </w:rPr>
  </w:style>
  <w:style w:type="paragraph" w:styleId="Header">
    <w:name w:val="header"/>
    <w:basedOn w:val="Normal"/>
    <w:link w:val="HeaderChar"/>
    <w:rsid w:val="009D783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D783B"/>
    <w:rPr>
      <w:lang w:val="sr-Latn-CS" w:eastAsia="sr-Latn-CS"/>
    </w:rPr>
  </w:style>
  <w:style w:type="paragraph" w:styleId="Footer">
    <w:name w:val="footer"/>
    <w:basedOn w:val="Normal"/>
    <w:link w:val="FooterChar"/>
    <w:rsid w:val="009D783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D783B"/>
    <w:rPr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B40D3C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8097476_Vojislav_Banjac" TargetMode="External"/><Relationship Id="rId18" Type="http://schemas.openxmlformats.org/officeDocument/2006/relationships/hyperlink" Target="http://www.researchgate.net/researcher/25954537_Aleksandar_Djordjevic" TargetMode="External"/><Relationship Id="rId26" Type="http://schemas.openxmlformats.org/officeDocument/2006/relationships/hyperlink" Target="http://www.researchgate.net/researcher/6621204_Zoltan_Konya" TargetMode="External"/><Relationship Id="rId39" Type="http://schemas.openxmlformats.org/officeDocument/2006/relationships/hyperlink" Target="http://www.researchgate.net/researcher/2082004618_Sanja_Pani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earchgate.net/researcher/84463214_Jelena_Molnar" TargetMode="External"/><Relationship Id="rId34" Type="http://schemas.openxmlformats.org/officeDocument/2006/relationships/hyperlink" Target="http://www.researchgate.net/researcher/2014846116_Barbara_Burnat" TargetMode="External"/><Relationship Id="rId42" Type="http://schemas.openxmlformats.org/officeDocument/2006/relationships/hyperlink" Target="http://www.researchgate.net/researcher/2080723889_Goran_Boskovic" TargetMode="External"/><Relationship Id="rId47" Type="http://schemas.openxmlformats.org/officeDocument/2006/relationships/hyperlink" Target="http://www.sciencedirect.com/science/article/pii/S0925400516304683" TargetMode="External"/><Relationship Id="rId50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searchgate.net/researcher/2008087976_Bojana_Saric" TargetMode="External"/><Relationship Id="rId17" Type="http://schemas.openxmlformats.org/officeDocument/2006/relationships/hyperlink" Target="http://www.researchgate.net/researcher/2047155886_Danica_Jovic" TargetMode="External"/><Relationship Id="rId25" Type="http://schemas.openxmlformats.org/officeDocument/2006/relationships/hyperlink" Target="http://www.researchgate.net/researcher/2033716679_Sandra_Cerovac" TargetMode="External"/><Relationship Id="rId33" Type="http://schemas.openxmlformats.org/officeDocument/2006/relationships/hyperlink" Target="http://www.researchgate.net/researcher/2001559004_Mariola_Brycht" TargetMode="External"/><Relationship Id="rId38" Type="http://schemas.openxmlformats.org/officeDocument/2006/relationships/hyperlink" Target="http://www.researchgate.net/researcher/2034328158_Agnieszka_Nosal-Wiercinska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earchgate.net/researcher/2006262950_Bojan_Tasic" TargetMode="External"/><Relationship Id="rId20" Type="http://schemas.openxmlformats.org/officeDocument/2006/relationships/hyperlink" Target="http://www.researchgate.net/researcher/58118252_Olga_Vajdle" TargetMode="External"/><Relationship Id="rId29" Type="http://schemas.openxmlformats.org/officeDocument/2006/relationships/hyperlink" Target="http://www.researchgate.net/researcher/79220461_Srdan_Roncevic" TargetMode="External"/><Relationship Id="rId41" Type="http://schemas.openxmlformats.org/officeDocument/2006/relationships/hyperlink" Target="http://www.researchgate.net/researcher/2083035648_Erne_Kis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gate.net/researcher/74429348_Marijana_Sakac" TargetMode="External"/><Relationship Id="rId24" Type="http://schemas.openxmlformats.org/officeDocument/2006/relationships/hyperlink" Target="http://www.researchgate.net/researcher/10066029_Kurt_Kalcher" TargetMode="External"/><Relationship Id="rId32" Type="http://schemas.openxmlformats.org/officeDocument/2006/relationships/hyperlink" Target="http://www.researchgate.net/researcher/25954568_Karel_Vytras" TargetMode="External"/><Relationship Id="rId37" Type="http://schemas.openxmlformats.org/officeDocument/2006/relationships/hyperlink" Target="http://www.researchgate.net/researcher/2058852825_Justyna_Robak" TargetMode="External"/><Relationship Id="rId40" Type="http://schemas.openxmlformats.org/officeDocument/2006/relationships/hyperlink" Target="http://www.researchgate.net/researcher/2006559440_Dusan_Rakic" TargetMode="External"/><Relationship Id="rId45" Type="http://schemas.openxmlformats.org/officeDocument/2006/relationships/hyperlink" Target="http://www.sciencedirect.com/science/article/pii/S09254005163046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earchgate.net/researcher/58064289_Jasmina_Zbiljic" TargetMode="External"/><Relationship Id="rId23" Type="http://schemas.openxmlformats.org/officeDocument/2006/relationships/hyperlink" Target="http://www.researchgate.net/researcher/80029247_Bozo_Dalmacija" TargetMode="External"/><Relationship Id="rId28" Type="http://schemas.openxmlformats.org/officeDocument/2006/relationships/hyperlink" Target="http://www.researchgate.net/researcher/25954570_Ivan_Svancara" TargetMode="External"/><Relationship Id="rId36" Type="http://schemas.openxmlformats.org/officeDocument/2006/relationships/hyperlink" Target="http://www.researchgate.net/researcher/2060990449_Natalia_Gutowska" TargetMode="External"/><Relationship Id="rId49" Type="http://schemas.openxmlformats.org/officeDocument/2006/relationships/hyperlink" Target="http://www.sciencedirect.com/science/article/pii/S0925400516304683" TargetMode="External"/><Relationship Id="rId10" Type="http://schemas.openxmlformats.org/officeDocument/2006/relationships/hyperlink" Target="http://www.researchgate.net/researcher/15206862_Sanja_Lazic" TargetMode="External"/><Relationship Id="rId19" Type="http://schemas.openxmlformats.org/officeDocument/2006/relationships/hyperlink" Target="http://www.researchgate.net/researcher/58064289_Jasmina_Zbiljic" TargetMode="External"/><Relationship Id="rId31" Type="http://schemas.openxmlformats.org/officeDocument/2006/relationships/hyperlink" Target="http://www.researchgate.net/researcher/80029247_Bozo_Dalmacija" TargetMode="External"/><Relationship Id="rId44" Type="http://schemas.openxmlformats.org/officeDocument/2006/relationships/hyperlink" Target="http://www.researchgate.net/researcher/2071189800_Akos_Kukovecz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esearchgate.net/researcher/12615136_Mladen_Franko" TargetMode="External"/><Relationship Id="rId14" Type="http://schemas.openxmlformats.org/officeDocument/2006/relationships/hyperlink" Target="http://www.researchgate.net/researcher/58118252_Olga_Vajdle" TargetMode="External"/><Relationship Id="rId22" Type="http://schemas.openxmlformats.org/officeDocument/2006/relationships/hyperlink" Target="http://www.researchgate.net/researcher/35785692_Jasmina_Agbaba" TargetMode="External"/><Relationship Id="rId27" Type="http://schemas.openxmlformats.org/officeDocument/2006/relationships/hyperlink" Target="http://www.researchgate.net/researcher/58767176_Amir_M_Ashrafi" TargetMode="External"/><Relationship Id="rId30" Type="http://schemas.openxmlformats.org/officeDocument/2006/relationships/hyperlink" Target="http://www.researchgate.net/researcher/33388159_Akos_Kukovecz" TargetMode="External"/><Relationship Id="rId35" Type="http://schemas.openxmlformats.org/officeDocument/2006/relationships/hyperlink" Target="http://www.researchgate.net/researcher/12089774_Slawomira_Skrzypek" TargetMode="External"/><Relationship Id="rId43" Type="http://schemas.openxmlformats.org/officeDocument/2006/relationships/hyperlink" Target="http://www.researchgate.net/researcher/6621204_Zoltan_Konya" TargetMode="External"/><Relationship Id="rId48" Type="http://schemas.openxmlformats.org/officeDocument/2006/relationships/hyperlink" Target="http://www.sciencedirect.com/science/article/pii/S0925400516304683" TargetMode="External"/><Relationship Id="rId8" Type="http://schemas.openxmlformats.org/officeDocument/2006/relationships/hyperlink" Target="http://www.researchgate.net/researcher/74340262_Pavle_Jovanov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E7FD-399B-4089-91DF-981C0EC7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536</Words>
  <Characters>6682</Characters>
  <Application>Microsoft Office Word</Application>
  <DocSecurity>0</DocSecurity>
  <Lines>55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7204</CharactersWithSpaces>
  <SharedDoc>false</SharedDoc>
  <HLinks>
    <vt:vector size="264" baseType="variant">
      <vt:variant>
        <vt:i4>3014770</vt:i4>
      </vt:variant>
      <vt:variant>
        <vt:i4>129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126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123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120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117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114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>http://www.researchgate.net/researcher/2071189800_Akos_Kukovecz</vt:lpwstr>
      </vt:variant>
      <vt:variant>
        <vt:lpwstr/>
      </vt:variant>
      <vt:variant>
        <vt:i4>720901</vt:i4>
      </vt:variant>
      <vt:variant>
        <vt:i4>108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1966146</vt:i4>
      </vt:variant>
      <vt:variant>
        <vt:i4>105</vt:i4>
      </vt:variant>
      <vt:variant>
        <vt:i4>0</vt:i4>
      </vt:variant>
      <vt:variant>
        <vt:i4>5</vt:i4>
      </vt:variant>
      <vt:variant>
        <vt:lpwstr>http://www.researchgate.net/researcher/2080723889_Goran_Boskovic</vt:lpwstr>
      </vt:variant>
      <vt:variant>
        <vt:lpwstr/>
      </vt:variant>
      <vt:variant>
        <vt:i4>6029342</vt:i4>
      </vt:variant>
      <vt:variant>
        <vt:i4>102</vt:i4>
      </vt:variant>
      <vt:variant>
        <vt:i4>0</vt:i4>
      </vt:variant>
      <vt:variant>
        <vt:i4>5</vt:i4>
      </vt:variant>
      <vt:variant>
        <vt:lpwstr>http://www.researchgate.net/researcher/2083035648_Erne_Kiss</vt:lpwstr>
      </vt:variant>
      <vt:variant>
        <vt:lpwstr/>
      </vt:variant>
      <vt:variant>
        <vt:i4>1114186</vt:i4>
      </vt:variant>
      <vt:variant>
        <vt:i4>99</vt:i4>
      </vt:variant>
      <vt:variant>
        <vt:i4>0</vt:i4>
      </vt:variant>
      <vt:variant>
        <vt:i4>5</vt:i4>
      </vt:variant>
      <vt:variant>
        <vt:lpwstr>http://www.researchgate.net/researcher/2006559440_Dusan_Rakic</vt:lpwstr>
      </vt:variant>
      <vt:variant>
        <vt:lpwstr/>
      </vt:variant>
      <vt:variant>
        <vt:i4>720963</vt:i4>
      </vt:variant>
      <vt:variant>
        <vt:i4>96</vt:i4>
      </vt:variant>
      <vt:variant>
        <vt:i4>0</vt:i4>
      </vt:variant>
      <vt:variant>
        <vt:i4>5</vt:i4>
      </vt:variant>
      <vt:variant>
        <vt:lpwstr>http://www.researchgate.net/researcher/2082004618_Sanja_Panic</vt:lpwstr>
      </vt:variant>
      <vt:variant>
        <vt:lpwstr/>
      </vt:variant>
      <vt:variant>
        <vt:i4>6094934</vt:i4>
      </vt:variant>
      <vt:variant>
        <vt:i4>93</vt:i4>
      </vt:variant>
      <vt:variant>
        <vt:i4>0</vt:i4>
      </vt:variant>
      <vt:variant>
        <vt:i4>5</vt:i4>
      </vt:variant>
      <vt:variant>
        <vt:lpwstr>http://www.researchgate.net/researcher/2034328158_Agnieszka_Nosal-Wiercinska</vt:lpwstr>
      </vt:variant>
      <vt:variant>
        <vt:lpwstr/>
      </vt:variant>
      <vt:variant>
        <vt:i4>6881340</vt:i4>
      </vt:variant>
      <vt:variant>
        <vt:i4>90</vt:i4>
      </vt:variant>
      <vt:variant>
        <vt:i4>0</vt:i4>
      </vt:variant>
      <vt:variant>
        <vt:i4>5</vt:i4>
      </vt:variant>
      <vt:variant>
        <vt:lpwstr>http://www.researchgate.net/researcher/2058852825_Justyna_Robak</vt:lpwstr>
      </vt:variant>
      <vt:variant>
        <vt:lpwstr/>
      </vt:variant>
      <vt:variant>
        <vt:i4>7274545</vt:i4>
      </vt:variant>
      <vt:variant>
        <vt:i4>87</vt:i4>
      </vt:variant>
      <vt:variant>
        <vt:i4>0</vt:i4>
      </vt:variant>
      <vt:variant>
        <vt:i4>5</vt:i4>
      </vt:variant>
      <vt:variant>
        <vt:lpwstr>http://www.researchgate.net/researcher/2060990449_Natalia_Gutowska</vt:lpwstr>
      </vt:variant>
      <vt:variant>
        <vt:lpwstr/>
      </vt:variant>
      <vt:variant>
        <vt:i4>3539068</vt:i4>
      </vt:variant>
      <vt:variant>
        <vt:i4>84</vt:i4>
      </vt:variant>
      <vt:variant>
        <vt:i4>0</vt:i4>
      </vt:variant>
      <vt:variant>
        <vt:i4>5</vt:i4>
      </vt:variant>
      <vt:variant>
        <vt:lpwstr>http://www.researchgate.net/researcher/12089774_Slawomira_Skrzypek</vt:lpwstr>
      </vt:variant>
      <vt:variant>
        <vt:lpwstr/>
      </vt:variant>
      <vt:variant>
        <vt:i4>1376331</vt:i4>
      </vt:variant>
      <vt:variant>
        <vt:i4>81</vt:i4>
      </vt:variant>
      <vt:variant>
        <vt:i4>0</vt:i4>
      </vt:variant>
      <vt:variant>
        <vt:i4>5</vt:i4>
      </vt:variant>
      <vt:variant>
        <vt:lpwstr>http://www.researchgate.net/researcher/2014846116_Barbara_Burnat</vt:lpwstr>
      </vt:variant>
      <vt:variant>
        <vt:lpwstr/>
      </vt:variant>
      <vt:variant>
        <vt:i4>524367</vt:i4>
      </vt:variant>
      <vt:variant>
        <vt:i4>78</vt:i4>
      </vt:variant>
      <vt:variant>
        <vt:i4>0</vt:i4>
      </vt:variant>
      <vt:variant>
        <vt:i4>5</vt:i4>
      </vt:variant>
      <vt:variant>
        <vt:lpwstr>http://www.researchgate.net/researcher/2001559004_Mariola_Brycht</vt:lpwstr>
      </vt:variant>
      <vt:variant>
        <vt:lpwstr/>
      </vt:variant>
      <vt:variant>
        <vt:i4>4325382</vt:i4>
      </vt:variant>
      <vt:variant>
        <vt:i4>75</vt:i4>
      </vt:variant>
      <vt:variant>
        <vt:i4>0</vt:i4>
      </vt:variant>
      <vt:variant>
        <vt:i4>5</vt:i4>
      </vt:variant>
      <vt:variant>
        <vt:lpwstr>http://www.researchgate.net/researcher/25954568_Karel_Vytras</vt:lpwstr>
      </vt:variant>
      <vt:variant>
        <vt:lpwstr/>
      </vt:variant>
      <vt:variant>
        <vt:i4>786520</vt:i4>
      </vt:variant>
      <vt:variant>
        <vt:i4>72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6815792</vt:i4>
      </vt:variant>
      <vt:variant>
        <vt:i4>69</vt:i4>
      </vt:variant>
      <vt:variant>
        <vt:i4>0</vt:i4>
      </vt:variant>
      <vt:variant>
        <vt:i4>5</vt:i4>
      </vt:variant>
      <vt:variant>
        <vt:lpwstr>http://www.researchgate.net/researcher/33388159_Akos_Kukovecz</vt:lpwstr>
      </vt:variant>
      <vt:variant>
        <vt:lpwstr/>
      </vt:variant>
      <vt:variant>
        <vt:i4>4063354</vt:i4>
      </vt:variant>
      <vt:variant>
        <vt:i4>66</vt:i4>
      </vt:variant>
      <vt:variant>
        <vt:i4>0</vt:i4>
      </vt:variant>
      <vt:variant>
        <vt:i4>5</vt:i4>
      </vt:variant>
      <vt:variant>
        <vt:lpwstr>http://www.researchgate.net/researcher/79220461_Srdan_Roncevic</vt:lpwstr>
      </vt:variant>
      <vt:variant>
        <vt:lpwstr/>
      </vt:variant>
      <vt:variant>
        <vt:i4>8060982</vt:i4>
      </vt:variant>
      <vt:variant>
        <vt:i4>63</vt:i4>
      </vt:variant>
      <vt:variant>
        <vt:i4>0</vt:i4>
      </vt:variant>
      <vt:variant>
        <vt:i4>5</vt:i4>
      </vt:variant>
      <vt:variant>
        <vt:lpwstr>http://www.researchgate.net/researcher/25954570_Ivan_Svancara</vt:lpwstr>
      </vt:variant>
      <vt:variant>
        <vt:lpwstr/>
      </vt:variant>
      <vt:variant>
        <vt:i4>1638523</vt:i4>
      </vt:variant>
      <vt:variant>
        <vt:i4>60</vt:i4>
      </vt:variant>
      <vt:variant>
        <vt:i4>0</vt:i4>
      </vt:variant>
      <vt:variant>
        <vt:i4>5</vt:i4>
      </vt:variant>
      <vt:variant>
        <vt:lpwstr>http://www.researchgate.net/researcher/58767176_Amir_M_Ashrafi</vt:lpwstr>
      </vt:variant>
      <vt:variant>
        <vt:lpwstr/>
      </vt:variant>
      <vt:variant>
        <vt:i4>720901</vt:i4>
      </vt:variant>
      <vt:variant>
        <vt:i4>57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4128891</vt:i4>
      </vt:variant>
      <vt:variant>
        <vt:i4>54</vt:i4>
      </vt:variant>
      <vt:variant>
        <vt:i4>0</vt:i4>
      </vt:variant>
      <vt:variant>
        <vt:i4>5</vt:i4>
      </vt:variant>
      <vt:variant>
        <vt:lpwstr>http://www.researchgate.net/researcher/2033716679_Sandra_Cerovac</vt:lpwstr>
      </vt:variant>
      <vt:variant>
        <vt:lpwstr/>
      </vt:variant>
      <vt:variant>
        <vt:i4>7405619</vt:i4>
      </vt:variant>
      <vt:variant>
        <vt:i4>51</vt:i4>
      </vt:variant>
      <vt:variant>
        <vt:i4>0</vt:i4>
      </vt:variant>
      <vt:variant>
        <vt:i4>5</vt:i4>
      </vt:variant>
      <vt:variant>
        <vt:lpwstr>http://www.researchgate.net/researcher/10066029_Kurt_Kalcher</vt:lpwstr>
      </vt:variant>
      <vt:variant>
        <vt:lpwstr/>
      </vt:variant>
      <vt:variant>
        <vt:i4>786520</vt:i4>
      </vt:variant>
      <vt:variant>
        <vt:i4>48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3801188</vt:i4>
      </vt:variant>
      <vt:variant>
        <vt:i4>45</vt:i4>
      </vt:variant>
      <vt:variant>
        <vt:i4>0</vt:i4>
      </vt:variant>
      <vt:variant>
        <vt:i4>5</vt:i4>
      </vt:variant>
      <vt:variant>
        <vt:lpwstr>http://www.researchgate.net/researcher/35785692_Jasmina_Agbaba</vt:lpwstr>
      </vt:variant>
      <vt:variant>
        <vt:lpwstr/>
      </vt:variant>
      <vt:variant>
        <vt:i4>6750255</vt:i4>
      </vt:variant>
      <vt:variant>
        <vt:i4>42</vt:i4>
      </vt:variant>
      <vt:variant>
        <vt:i4>0</vt:i4>
      </vt:variant>
      <vt:variant>
        <vt:i4>5</vt:i4>
      </vt:variant>
      <vt:variant>
        <vt:lpwstr>http://www.researchgate.net/researcher/84463214_Jelena_Molnar</vt:lpwstr>
      </vt:variant>
      <vt:variant>
        <vt:lpwstr/>
      </vt:variant>
      <vt:variant>
        <vt:i4>1835078</vt:i4>
      </vt:variant>
      <vt:variant>
        <vt:i4>39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3866736</vt:i4>
      </vt:variant>
      <vt:variant>
        <vt:i4>36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7798844</vt:i4>
      </vt:variant>
      <vt:variant>
        <vt:i4>33</vt:i4>
      </vt:variant>
      <vt:variant>
        <vt:i4>0</vt:i4>
      </vt:variant>
      <vt:variant>
        <vt:i4>5</vt:i4>
      </vt:variant>
      <vt:variant>
        <vt:lpwstr>http://www.researchgate.net/researcher/25954537_Aleksandar_Djordjevic</vt:lpwstr>
      </vt:variant>
      <vt:variant>
        <vt:lpwstr/>
      </vt:variant>
      <vt:variant>
        <vt:i4>4456465</vt:i4>
      </vt:variant>
      <vt:variant>
        <vt:i4>30</vt:i4>
      </vt:variant>
      <vt:variant>
        <vt:i4>0</vt:i4>
      </vt:variant>
      <vt:variant>
        <vt:i4>5</vt:i4>
      </vt:variant>
      <vt:variant>
        <vt:lpwstr>http://www.researchgate.net/researcher/2047155886_Danica_Jovic</vt:lpwstr>
      </vt:variant>
      <vt:variant>
        <vt:lpwstr/>
      </vt:variant>
      <vt:variant>
        <vt:i4>393285</vt:i4>
      </vt:variant>
      <vt:variant>
        <vt:i4>27</vt:i4>
      </vt:variant>
      <vt:variant>
        <vt:i4>0</vt:i4>
      </vt:variant>
      <vt:variant>
        <vt:i4>5</vt:i4>
      </vt:variant>
      <vt:variant>
        <vt:lpwstr>http://www.researchgate.net/researcher/2006262950_Bojan_Tasic</vt:lpwstr>
      </vt:variant>
      <vt:variant>
        <vt:lpwstr/>
      </vt:variant>
      <vt:variant>
        <vt:i4>3866736</vt:i4>
      </vt:variant>
      <vt:variant>
        <vt:i4>24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1835078</vt:i4>
      </vt:variant>
      <vt:variant>
        <vt:i4>21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2818164</vt:i4>
      </vt:variant>
      <vt:variant>
        <vt:i4>18</vt:i4>
      </vt:variant>
      <vt:variant>
        <vt:i4>0</vt:i4>
      </vt:variant>
      <vt:variant>
        <vt:i4>5</vt:i4>
      </vt:variant>
      <vt:variant>
        <vt:lpwstr>http://www.researchgate.net/researcher/2008097476_Vojislav_Banjac</vt:lpwstr>
      </vt:variant>
      <vt:variant>
        <vt:lpwstr/>
      </vt:variant>
      <vt:variant>
        <vt:i4>5701651</vt:i4>
      </vt:variant>
      <vt:variant>
        <vt:i4>15</vt:i4>
      </vt:variant>
      <vt:variant>
        <vt:i4>0</vt:i4>
      </vt:variant>
      <vt:variant>
        <vt:i4>5</vt:i4>
      </vt:variant>
      <vt:variant>
        <vt:lpwstr>http://www.researchgate.net/researcher/2008087976_Bojana_Saric</vt:lpwstr>
      </vt:variant>
      <vt:variant>
        <vt:lpwstr/>
      </vt:variant>
      <vt:variant>
        <vt:i4>1376340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http://www.researchgate.net/researcher/74429348_Marijana_Sakac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http://www.researchgate.net/researcher/15206862_Sanja_Lazic</vt:lpwstr>
      </vt:variant>
      <vt:variant>
        <vt:lpwstr/>
      </vt:variant>
      <vt:variant>
        <vt:i4>6488115</vt:i4>
      </vt:variant>
      <vt:variant>
        <vt:i4>6</vt:i4>
      </vt:variant>
      <vt:variant>
        <vt:i4>0</vt:i4>
      </vt:variant>
      <vt:variant>
        <vt:i4>5</vt:i4>
      </vt:variant>
      <vt:variant>
        <vt:lpwstr>http://www.researchgate.net/researcher/12615136_Mladen_Franko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http://www.researchgate.net/researcher/74340262_Pavle_Jovanov</vt:lpwstr>
      </vt:variant>
      <vt:variant>
        <vt:lpwstr/>
      </vt:variant>
      <vt:variant>
        <vt:i4>5898260</vt:i4>
      </vt:variant>
      <vt:variant>
        <vt:i4>0</vt:i4>
      </vt:variant>
      <vt:variant>
        <vt:i4>0</vt:i4>
      </vt:variant>
      <vt:variant>
        <vt:i4>5</vt:i4>
      </vt:variant>
      <vt:variant>
        <vt:lpwstr>http://apv-nauka.ns.ac.rs/vece/dokumenti/kartoni/GUZVANJ Valeria.doc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korisnik</cp:lastModifiedBy>
  <cp:revision>5</cp:revision>
  <cp:lastPrinted>2017-09-14T11:20:00Z</cp:lastPrinted>
  <dcterms:created xsi:type="dcterms:W3CDTF">2017-02-26T15:47:00Z</dcterms:created>
  <dcterms:modified xsi:type="dcterms:W3CDTF">2017-09-14T11:20:00Z</dcterms:modified>
</cp:coreProperties>
</file>