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006"/>
        <w:gridCol w:w="791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4F9DD5AA" w14:textId="77777777" w:rsidTr="0032663E">
        <w:trPr>
          <w:trHeight w:val="257"/>
        </w:trPr>
        <w:tc>
          <w:tcPr>
            <w:tcW w:w="4633" w:type="dxa"/>
            <w:gridSpan w:val="7"/>
            <w:vAlign w:val="center"/>
          </w:tcPr>
          <w:p w14:paraId="1C6C25A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7BED09CC" w14:textId="0278E7B6" w:rsidR="00491993" w:rsidRPr="005A5C42" w:rsidRDefault="005A5C4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Зоран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Будимац</w:t>
            </w:r>
            <w:proofErr w:type="spellEnd"/>
          </w:p>
        </w:tc>
      </w:tr>
      <w:tr w:rsidR="00491993" w:rsidRPr="00491993" w14:paraId="11207598" w14:textId="77777777" w:rsidTr="0032663E">
        <w:trPr>
          <w:trHeight w:val="247"/>
        </w:trPr>
        <w:tc>
          <w:tcPr>
            <w:tcW w:w="4633" w:type="dxa"/>
            <w:gridSpan w:val="7"/>
            <w:vAlign w:val="center"/>
          </w:tcPr>
          <w:p w14:paraId="751AACA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B5E70F7" w14:textId="5CA06CF1" w:rsidR="00491993" w:rsidRPr="00491993" w:rsidRDefault="005A5C4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14:paraId="025BCE92" w14:textId="77777777" w:rsidTr="0032663E">
        <w:trPr>
          <w:trHeight w:val="427"/>
        </w:trPr>
        <w:tc>
          <w:tcPr>
            <w:tcW w:w="4633" w:type="dxa"/>
            <w:gridSpan w:val="7"/>
            <w:vAlign w:val="center"/>
          </w:tcPr>
          <w:p w14:paraId="254C15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72D2217E" w14:textId="2FBDAF32" w:rsidR="00491993" w:rsidRPr="00491993" w:rsidRDefault="0017143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факултет, Универзитет у Новом Саду, Нови Сад, од 1987. године</w:t>
            </w:r>
          </w:p>
        </w:tc>
      </w:tr>
      <w:tr w:rsidR="00491993" w:rsidRPr="00491993" w14:paraId="55F16114" w14:textId="77777777" w:rsidTr="0032663E">
        <w:trPr>
          <w:trHeight w:val="272"/>
        </w:trPr>
        <w:tc>
          <w:tcPr>
            <w:tcW w:w="4633" w:type="dxa"/>
            <w:gridSpan w:val="7"/>
            <w:vAlign w:val="center"/>
          </w:tcPr>
          <w:p w14:paraId="17106AD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BDE9B1C" w14:textId="17A3CCDE" w:rsidR="00491993" w:rsidRPr="00491993" w:rsidRDefault="00F02E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</w:tr>
      <w:tr w:rsidR="00491993" w:rsidRPr="00491993" w14:paraId="5B0ABA5F" w14:textId="77777777" w:rsidTr="0032663E">
        <w:trPr>
          <w:trHeight w:val="249"/>
        </w:trPr>
        <w:tc>
          <w:tcPr>
            <w:tcW w:w="10206" w:type="dxa"/>
            <w:gridSpan w:val="14"/>
            <w:vAlign w:val="center"/>
          </w:tcPr>
          <w:p w14:paraId="2826294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32663E">
        <w:trPr>
          <w:trHeight w:val="427"/>
        </w:trPr>
        <w:tc>
          <w:tcPr>
            <w:tcW w:w="2489" w:type="dxa"/>
            <w:gridSpan w:val="4"/>
            <w:vAlign w:val="center"/>
          </w:tcPr>
          <w:p w14:paraId="459CBB1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8C1F60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0896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877280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  <w:proofErr w:type="spellEnd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48486D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000C1FAE" w14:textId="77777777" w:rsidTr="0032663E">
        <w:trPr>
          <w:trHeight w:val="274"/>
        </w:trPr>
        <w:tc>
          <w:tcPr>
            <w:tcW w:w="2489" w:type="dxa"/>
            <w:gridSpan w:val="4"/>
            <w:vAlign w:val="center"/>
          </w:tcPr>
          <w:p w14:paraId="21EE3FA7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C0CA190" w14:textId="42EA1284" w:rsidR="00AC0E94" w:rsidRPr="00491993" w:rsidRDefault="0024436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B9EFE7C" w14:textId="4E0562D0" w:rsidR="00AC0E94" w:rsidRPr="00491993" w:rsidRDefault="0024436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D95A779" w14:textId="60CBC316" w:rsidR="00AC0E94" w:rsidRPr="00491993" w:rsidRDefault="0024436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146B14A" w14:textId="268D3C3F" w:rsidR="00AC0E94" w:rsidRPr="006133D4" w:rsidRDefault="006133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 w:rsidR="00AC0E94" w:rsidRPr="00491993" w14:paraId="2FA106AF" w14:textId="77777777" w:rsidTr="0032663E">
        <w:trPr>
          <w:trHeight w:val="265"/>
        </w:trPr>
        <w:tc>
          <w:tcPr>
            <w:tcW w:w="2489" w:type="dxa"/>
            <w:gridSpan w:val="4"/>
            <w:vAlign w:val="center"/>
          </w:tcPr>
          <w:p w14:paraId="6C2807B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BDB9F9" w14:textId="0FBB9B29" w:rsidR="00AC0E94" w:rsidRPr="00491993" w:rsidRDefault="0083449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1994.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79464B1" w14:textId="62C5817C" w:rsidR="00AC0E94" w:rsidRPr="00491993" w:rsidRDefault="0024436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2E7AEF9" w14:textId="603B5F81" w:rsidR="00AC0E94" w:rsidRPr="00491993" w:rsidRDefault="0024436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D3043AD" w14:textId="1979A9B7" w:rsidR="00AC0E94" w:rsidRPr="00491993" w:rsidRDefault="006133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 w:rsidR="00AC0E94" w:rsidRPr="00491993" w14:paraId="4D3B7F17" w14:textId="77777777" w:rsidTr="0032663E">
        <w:trPr>
          <w:trHeight w:val="240"/>
        </w:trPr>
        <w:tc>
          <w:tcPr>
            <w:tcW w:w="2489" w:type="dxa"/>
            <w:gridSpan w:val="4"/>
            <w:vAlign w:val="center"/>
          </w:tcPr>
          <w:p w14:paraId="4F8A4250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14:paraId="061ECFA2" w14:textId="28D52DBE" w:rsidR="00AC0E94" w:rsidRPr="00491993" w:rsidRDefault="0024436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71021C9" w14:textId="233AF281" w:rsidR="00AC0E94" w:rsidRPr="00491993" w:rsidRDefault="00E1165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0ED151A" w14:textId="27761076" w:rsidR="00AC0E94" w:rsidRPr="00491993" w:rsidRDefault="00E1165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24F74AA" w14:textId="4059E0E3" w:rsidR="00AC0E94" w:rsidRPr="00491993" w:rsidRDefault="00E1165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AC0E94" w:rsidRPr="00491993" w14:paraId="2DB265D6" w14:textId="77777777" w:rsidTr="0032663E">
        <w:trPr>
          <w:trHeight w:val="231"/>
        </w:trPr>
        <w:tc>
          <w:tcPr>
            <w:tcW w:w="2489" w:type="dxa"/>
            <w:gridSpan w:val="4"/>
            <w:vAlign w:val="center"/>
          </w:tcPr>
          <w:p w14:paraId="7E876D51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2C79C612" w14:textId="7A1134ED" w:rsidR="00AC0E94" w:rsidRPr="00491993" w:rsidRDefault="0083449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6B06DF0" w14:textId="64747551" w:rsidR="00AC0E94" w:rsidRPr="00491993" w:rsidRDefault="0024436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9768261" w14:textId="372DE277" w:rsidR="00AC0E94" w:rsidRPr="00491993" w:rsidRDefault="0033046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274962F" w14:textId="6B708CAC" w:rsidR="00AC0E94" w:rsidRPr="00491993" w:rsidRDefault="006133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 w:rsidR="00AC0E94" w:rsidRPr="00491993" w14:paraId="2E581733" w14:textId="77777777" w:rsidTr="0032663E">
        <w:trPr>
          <w:trHeight w:val="206"/>
        </w:trPr>
        <w:tc>
          <w:tcPr>
            <w:tcW w:w="2489" w:type="dxa"/>
            <w:gridSpan w:val="4"/>
            <w:vAlign w:val="center"/>
          </w:tcPr>
          <w:p w14:paraId="2FF997A3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53B1A57" w14:textId="1548990F" w:rsidR="00AC0E94" w:rsidRPr="00491993" w:rsidRDefault="0024436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76E3215" w14:textId="1737B2C7" w:rsidR="00AC0E94" w:rsidRPr="00491993" w:rsidRDefault="00E1165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9840520" w14:textId="7C2449FF" w:rsidR="00AC0E94" w:rsidRPr="00491993" w:rsidRDefault="00E1165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8C590FD" w14:textId="60537109" w:rsidR="00AC0E94" w:rsidRPr="00491993" w:rsidRDefault="00E1165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AC0E94" w:rsidRPr="00491993" w14:paraId="22F65D0C" w14:textId="77777777" w:rsidTr="0032663E">
        <w:trPr>
          <w:trHeight w:val="197"/>
        </w:trPr>
        <w:tc>
          <w:tcPr>
            <w:tcW w:w="2489" w:type="dxa"/>
            <w:gridSpan w:val="4"/>
            <w:vAlign w:val="center"/>
          </w:tcPr>
          <w:p w14:paraId="047EB87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C77D599" w14:textId="3D506A54" w:rsidR="00AC0E94" w:rsidRPr="00491993" w:rsidRDefault="0083449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C4A07AD" w14:textId="048FFFD6" w:rsidR="00AC0E94" w:rsidRPr="00491993" w:rsidRDefault="0024436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F15616B" w14:textId="65A1EE04" w:rsidR="00AC0E94" w:rsidRPr="00491993" w:rsidRDefault="0033046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2474387" w14:textId="57D18F5B" w:rsidR="00AC0E94" w:rsidRPr="00491993" w:rsidRDefault="006133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</w:tr>
      <w:tr w:rsidR="00491993" w:rsidRPr="00491993" w14:paraId="541D34F8" w14:textId="77777777" w:rsidTr="0032663E">
        <w:trPr>
          <w:trHeight w:val="314"/>
        </w:trPr>
        <w:tc>
          <w:tcPr>
            <w:tcW w:w="10206" w:type="dxa"/>
            <w:gridSpan w:val="14"/>
            <w:vAlign w:val="center"/>
          </w:tcPr>
          <w:p w14:paraId="605C6861" w14:textId="48A6FA85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2EFC7C39" w14:textId="77777777" w:rsidTr="0032663E">
        <w:trPr>
          <w:trHeight w:val="702"/>
        </w:trPr>
        <w:tc>
          <w:tcPr>
            <w:tcW w:w="566" w:type="dxa"/>
            <w:shd w:val="clear" w:color="auto" w:fill="auto"/>
            <w:vAlign w:val="center"/>
          </w:tcPr>
          <w:p w14:paraId="4DC3BD25" w14:textId="08C9D129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93C0DD4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35" w:type="dxa"/>
            <w:gridSpan w:val="6"/>
            <w:shd w:val="clear" w:color="auto" w:fill="auto"/>
            <w:vAlign w:val="center"/>
          </w:tcPr>
          <w:p w14:paraId="3FEB729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6987010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10FE1CA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955E344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spellStart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5B140D78" w14:textId="77777777" w:rsidTr="0032663E">
        <w:trPr>
          <w:trHeight w:val="427"/>
        </w:trPr>
        <w:tc>
          <w:tcPr>
            <w:tcW w:w="566" w:type="dxa"/>
            <w:shd w:val="clear" w:color="auto" w:fill="auto"/>
            <w:vAlign w:val="center"/>
          </w:tcPr>
          <w:p w14:paraId="27366C5A" w14:textId="3CAD57FB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DE783C5" w14:textId="7A2A7D13" w:rsidR="00B63774" w:rsidRPr="004B3ADB" w:rsidRDefault="004B3AD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ЦС301</w:t>
            </w:r>
            <w:r w:rsidR="00693462">
              <w:rPr>
                <w:rFonts w:ascii="Times New Roman" w:hAnsi="Times New Roman"/>
                <w:sz w:val="20"/>
                <w:szCs w:val="20"/>
              </w:rPr>
              <w:br/>
              <w:t>ИТ301</w:t>
            </w:r>
          </w:p>
        </w:tc>
        <w:tc>
          <w:tcPr>
            <w:tcW w:w="3135" w:type="dxa"/>
            <w:gridSpan w:val="6"/>
            <w:shd w:val="clear" w:color="auto" w:fill="auto"/>
            <w:vAlign w:val="center"/>
          </w:tcPr>
          <w:p w14:paraId="65B71CEB" w14:textId="390BDACD" w:rsidR="00B63774" w:rsidRPr="00491993" w:rsidRDefault="006E447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E4470">
              <w:rPr>
                <w:rFonts w:ascii="Times New Roman" w:hAnsi="Times New Roman"/>
                <w:sz w:val="20"/>
                <w:szCs w:val="20"/>
                <w:lang w:val="sr-Cyrl-CS"/>
              </w:rPr>
              <w:t>Оперативни системи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DD430E" w14:textId="4AF689C0" w:rsidR="00B63774" w:rsidRPr="00491993" w:rsidRDefault="00CB2E2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624834" w14:textId="77203A70" w:rsidR="00B63774" w:rsidRPr="00B774B7" w:rsidRDefault="000843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 и Информ</w:t>
            </w:r>
            <w:r w:rsidR="0032663E"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а</w:t>
            </w: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ционе технологије</w:t>
            </w:r>
            <w:r w:rsidR="00842B5F"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878BDBE" w14:textId="2EABD82C" w:rsidR="00B63774" w:rsidRPr="00863760" w:rsidRDefault="0086376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63774" w:rsidRPr="00491993" w14:paraId="3830C677" w14:textId="77777777" w:rsidTr="0032663E">
        <w:trPr>
          <w:trHeight w:val="427"/>
        </w:trPr>
        <w:tc>
          <w:tcPr>
            <w:tcW w:w="566" w:type="dxa"/>
            <w:shd w:val="clear" w:color="auto" w:fill="auto"/>
            <w:vAlign w:val="center"/>
          </w:tcPr>
          <w:p w14:paraId="2B55A091" w14:textId="002204B3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EFDAAB4" w14:textId="2185BA97" w:rsidR="00B63774" w:rsidRPr="00491993" w:rsidRDefault="00317C5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ЦС306</w:t>
            </w:r>
            <w:r w:rsidR="00004125">
              <w:rPr>
                <w:rFonts w:ascii="Times New Roman" w:hAnsi="Times New Roman"/>
                <w:sz w:val="20"/>
                <w:szCs w:val="20"/>
                <w:lang w:val="sr-Cyrl-CS"/>
              </w:rPr>
              <w:br/>
              <w:t>ИТ304</w:t>
            </w:r>
          </w:p>
        </w:tc>
        <w:tc>
          <w:tcPr>
            <w:tcW w:w="3135" w:type="dxa"/>
            <w:gridSpan w:val="6"/>
            <w:shd w:val="clear" w:color="auto" w:fill="auto"/>
            <w:vAlign w:val="center"/>
          </w:tcPr>
          <w:p w14:paraId="348A6E91" w14:textId="3A7E115D" w:rsidR="00B63774" w:rsidRPr="00491993" w:rsidRDefault="003B3D4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3D45"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Софтверско инжењерство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DC08CD7" w14:textId="3E1999A9" w:rsidR="00B63774" w:rsidRPr="00491993" w:rsidRDefault="00CB2E2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EE7D79E" w14:textId="2A6EBFD8" w:rsidR="00B63774" w:rsidRPr="00B774B7" w:rsidRDefault="000843A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 и Информ</w:t>
            </w:r>
            <w:r w:rsidR="0032663E"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а</w:t>
            </w: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F479520" w14:textId="7ED75BC9" w:rsidR="00B63774" w:rsidRPr="00491993" w:rsidRDefault="0086376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63774" w:rsidRPr="00491993" w14:paraId="7310BC37" w14:textId="77777777" w:rsidTr="0032663E">
        <w:trPr>
          <w:trHeight w:val="427"/>
        </w:trPr>
        <w:tc>
          <w:tcPr>
            <w:tcW w:w="566" w:type="dxa"/>
            <w:shd w:val="clear" w:color="auto" w:fill="auto"/>
            <w:vAlign w:val="center"/>
          </w:tcPr>
          <w:p w14:paraId="6AFDB9C2" w14:textId="05D38306" w:rsidR="00B63774" w:rsidRPr="003F2C55" w:rsidRDefault="00023B0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F2C5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2CC3DDE" w14:textId="1D115572" w:rsidR="00B63774" w:rsidRPr="00491993" w:rsidRDefault="001F266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ЦС491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br/>
            </w:r>
            <w:r w:rsidR="0054075B">
              <w:rPr>
                <w:rFonts w:ascii="Times New Roman" w:hAnsi="Times New Roman"/>
                <w:sz w:val="20"/>
                <w:szCs w:val="20"/>
                <w:lang w:val="sr-Cyrl-CS"/>
              </w:rPr>
              <w:t>ИТ501</w:t>
            </w:r>
          </w:p>
        </w:tc>
        <w:tc>
          <w:tcPr>
            <w:tcW w:w="3135" w:type="dxa"/>
            <w:gridSpan w:val="6"/>
            <w:shd w:val="clear" w:color="auto" w:fill="auto"/>
            <w:vAlign w:val="center"/>
          </w:tcPr>
          <w:p w14:paraId="106E20D4" w14:textId="3A84652A" w:rsidR="00B63774" w:rsidRPr="00491993" w:rsidRDefault="00E940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4012">
              <w:rPr>
                <w:rFonts w:ascii="Times New Roman" w:hAnsi="Times New Roman"/>
                <w:sz w:val="20"/>
                <w:szCs w:val="20"/>
                <w:lang w:val="sr-Cyrl-CS"/>
              </w:rPr>
              <w:t>Методе истраживања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BEE1AD0" w14:textId="6E02A118" w:rsidR="00B63774" w:rsidRPr="00491993" w:rsidRDefault="00CB2E2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8878770" w14:textId="569D465C" w:rsidR="00B63774" w:rsidRPr="00B774B7" w:rsidRDefault="009E669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Рачунарске науке и </w:t>
            </w:r>
            <w:r w:rsidR="004A765D"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Информационе</w:t>
            </w: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263A07C" w14:textId="2816B97E" w:rsidR="00B63774" w:rsidRPr="00491993" w:rsidRDefault="00C20E3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E94012" w:rsidRPr="00491993" w14:paraId="7E8163B8" w14:textId="77777777" w:rsidTr="0032663E">
        <w:trPr>
          <w:trHeight w:val="427"/>
        </w:trPr>
        <w:tc>
          <w:tcPr>
            <w:tcW w:w="566" w:type="dxa"/>
            <w:shd w:val="clear" w:color="auto" w:fill="auto"/>
            <w:vAlign w:val="center"/>
          </w:tcPr>
          <w:p w14:paraId="505F57C1" w14:textId="68FD6C93" w:rsidR="00E94012" w:rsidRPr="00980528" w:rsidRDefault="00023B0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8052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4B673D5" w14:textId="2A98DD13" w:rsidR="00E94012" w:rsidRPr="00644FA4" w:rsidRDefault="00FF73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ИТ611</w:t>
            </w:r>
          </w:p>
        </w:tc>
        <w:tc>
          <w:tcPr>
            <w:tcW w:w="3135" w:type="dxa"/>
            <w:gridSpan w:val="6"/>
            <w:shd w:val="clear" w:color="auto" w:fill="auto"/>
            <w:vAlign w:val="center"/>
          </w:tcPr>
          <w:p w14:paraId="1686A1BA" w14:textId="5C62CE01" w:rsidR="00E94012" w:rsidRPr="00E94012" w:rsidRDefault="0066133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1337"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Софтверско инжењерство за критичне системе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5F70D0D" w14:textId="75EB0848" w:rsidR="00E94012" w:rsidRPr="00491993" w:rsidRDefault="00CB2E2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1BC7335" w14:textId="3BFD3DAD" w:rsidR="00E94012" w:rsidRPr="00B774B7" w:rsidRDefault="009E669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Информ</w:t>
            </w:r>
            <w:r w:rsidR="0032663E"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а</w:t>
            </w: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59C76AC" w14:textId="288CCAE3" w:rsidR="00E94012" w:rsidRPr="00491993" w:rsidRDefault="00536E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661337" w:rsidRPr="00491993" w14:paraId="7E884B42" w14:textId="77777777" w:rsidTr="0032663E">
        <w:trPr>
          <w:trHeight w:val="427"/>
        </w:trPr>
        <w:tc>
          <w:tcPr>
            <w:tcW w:w="566" w:type="dxa"/>
            <w:shd w:val="clear" w:color="auto" w:fill="auto"/>
            <w:vAlign w:val="center"/>
          </w:tcPr>
          <w:p w14:paraId="0D51AF1A" w14:textId="447B100B" w:rsidR="00661337" w:rsidRDefault="00023B0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6133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1B734EA" w14:textId="233C2E87" w:rsidR="00661337" w:rsidRPr="00E74333" w:rsidRDefault="00FA4D8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ИТ629</w:t>
            </w:r>
          </w:p>
        </w:tc>
        <w:tc>
          <w:tcPr>
            <w:tcW w:w="3135" w:type="dxa"/>
            <w:gridSpan w:val="6"/>
            <w:shd w:val="clear" w:color="auto" w:fill="auto"/>
            <w:vAlign w:val="center"/>
          </w:tcPr>
          <w:p w14:paraId="3C75BEE3" w14:textId="4DEDAC80" w:rsidR="00661337" w:rsidRPr="00661337" w:rsidRDefault="00F16AF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16AFA">
              <w:rPr>
                <w:rFonts w:ascii="Times New Roman" w:hAnsi="Times New Roman"/>
                <w:sz w:val="20"/>
                <w:szCs w:val="20"/>
                <w:lang w:val="sr-Cyrl-CS"/>
              </w:rPr>
              <w:t>Напред</w:t>
            </w:r>
            <w:r w:rsidR="00536E7D"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 w:rsidR="001E00AE">
              <w:rPr>
                <w:rFonts w:ascii="Times New Roman" w:hAnsi="Times New Roman"/>
                <w:sz w:val="20"/>
                <w:szCs w:val="20"/>
                <w:lang w:val="sr-Cyrl-CS"/>
              </w:rPr>
              <w:t>о функционално програмирање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0C28E80E" w14:textId="54A9A804" w:rsidR="00661337" w:rsidRPr="00491993" w:rsidRDefault="00CB2E2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85B0F8B" w14:textId="0B4E3361" w:rsidR="00661337" w:rsidRPr="00B774B7" w:rsidRDefault="009E669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Информ</w:t>
            </w:r>
            <w:r w:rsidR="0032663E"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а</w:t>
            </w: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87012A5" w14:textId="6D0D8F13" w:rsidR="00661337" w:rsidRPr="00491993" w:rsidRDefault="00536E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474EF3" w:rsidRPr="00491993" w14:paraId="38F40022" w14:textId="77777777" w:rsidTr="0032663E">
        <w:trPr>
          <w:trHeight w:val="427"/>
        </w:trPr>
        <w:tc>
          <w:tcPr>
            <w:tcW w:w="566" w:type="dxa"/>
            <w:shd w:val="clear" w:color="auto" w:fill="auto"/>
            <w:vAlign w:val="center"/>
          </w:tcPr>
          <w:p w14:paraId="4986F81C" w14:textId="24CC0126" w:rsidR="00474EF3" w:rsidRPr="004B3ADB" w:rsidRDefault="00023B0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74E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9E91A1E" w14:textId="616F3657" w:rsidR="00474EF3" w:rsidRPr="003465D8" w:rsidRDefault="00241D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ЦС601</w:t>
            </w:r>
          </w:p>
        </w:tc>
        <w:tc>
          <w:tcPr>
            <w:tcW w:w="3135" w:type="dxa"/>
            <w:gridSpan w:val="6"/>
            <w:shd w:val="clear" w:color="auto" w:fill="auto"/>
            <w:vAlign w:val="center"/>
          </w:tcPr>
          <w:p w14:paraId="5E9BE9D5" w14:textId="3FA07463" w:rsidR="00474EF3" w:rsidRPr="00F16AFA" w:rsidRDefault="00023B0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Мерење </w:t>
            </w:r>
            <w:r w:rsidR="00C04F5A" w:rsidRPr="00C04F5A">
              <w:rPr>
                <w:rFonts w:ascii="Times New Roman" w:hAnsi="Times New Roman"/>
                <w:sz w:val="20"/>
                <w:szCs w:val="20"/>
                <w:lang w:val="sr-Cyrl-CS"/>
              </w:rPr>
              <w:t>софтвера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E6670AA" w14:textId="0B9F9705" w:rsidR="00474EF3" w:rsidRPr="00491993" w:rsidRDefault="00CB2E2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AFCECE4" w14:textId="5981B8C4" w:rsidR="00474EF3" w:rsidRPr="00B774B7" w:rsidRDefault="00241D0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774B7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418DD71" w14:textId="1BA8CBEC" w:rsidR="00474EF3" w:rsidRPr="00491993" w:rsidRDefault="00536E7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491993" w:rsidRPr="00491993" w14:paraId="0E179409" w14:textId="77777777" w:rsidTr="0032663E">
        <w:trPr>
          <w:trHeight w:val="427"/>
        </w:trPr>
        <w:tc>
          <w:tcPr>
            <w:tcW w:w="10206" w:type="dxa"/>
            <w:gridSpan w:val="14"/>
            <w:vAlign w:val="center"/>
          </w:tcPr>
          <w:p w14:paraId="64117DE5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6AE15FC1" w14:textId="77777777" w:rsidTr="0032663E">
        <w:trPr>
          <w:trHeight w:val="427"/>
        </w:trPr>
        <w:tc>
          <w:tcPr>
            <w:tcW w:w="566" w:type="dxa"/>
            <w:vAlign w:val="center"/>
          </w:tcPr>
          <w:p w14:paraId="3996C894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0" w:type="dxa"/>
            <w:gridSpan w:val="13"/>
            <w:shd w:val="clear" w:color="auto" w:fill="auto"/>
            <w:vAlign w:val="center"/>
          </w:tcPr>
          <w:p w14:paraId="6899AF27" w14:textId="1983D229" w:rsidR="00491993" w:rsidRPr="00F36673" w:rsidRDefault="00D115FC" w:rsidP="009564FA">
            <w:pPr>
              <w:pStyle w:val="Heading1"/>
              <w:spacing w:before="0" w:after="100" w:afterAutospacing="1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proofErr w:type="spellStart"/>
            <w:r w:rsidRPr="00F3667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Rakic</w:t>
            </w:r>
            <w:proofErr w:type="spellEnd"/>
            <w:r w:rsidRPr="00F3667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, G., Toth, M., </w:t>
            </w:r>
            <w:r w:rsidRPr="00F36673">
              <w:rPr>
                <w:rFonts w:ascii="Times New Roman" w:hAnsi="Times New Roman" w:cs="Times New Roman"/>
                <w:sz w:val="16"/>
                <w:szCs w:val="16"/>
              </w:rPr>
              <w:t>Budimac, Z.</w:t>
            </w:r>
            <w:r w:rsidRPr="00F3667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, </w:t>
            </w:r>
            <w:r w:rsidRPr="00F36673">
              <w:rPr>
                <w:rStyle w:val="title-text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Toward recursion aware complexity metrics. Information and software</w:t>
            </w:r>
            <w:r w:rsidR="00CB0B84" w:rsidRPr="00F36673">
              <w:rPr>
                <w:rStyle w:val="title-text"/>
                <w:rFonts w:ascii="Times New Roman" w:hAnsi="Times New Roman" w:cs="Times New Roman"/>
                <w:b w:val="0"/>
                <w:bCs w:val="0"/>
                <w:sz w:val="16"/>
                <w:szCs w:val="16"/>
                <w:lang w:val="sr-Cyrl-RS"/>
              </w:rPr>
              <w:t xml:space="preserve"> </w:t>
            </w:r>
            <w:r w:rsidRPr="00F36673">
              <w:rPr>
                <w:rStyle w:val="title-text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 xml:space="preserve">technology, vol. 118, February 2020, </w:t>
            </w:r>
            <w:hyperlink r:id="rId7" w:tgtFrame="_blank" w:tooltip="Persistent link using digital object identifier" w:history="1">
              <w:r w:rsidRPr="00F36673">
                <w:rPr>
                  <w:rStyle w:val="Hyperlink"/>
                  <w:rFonts w:ascii="Times New Roman" w:hAnsi="Times New Roman"/>
                  <w:b w:val="0"/>
                  <w:bCs w:val="0"/>
                  <w:sz w:val="16"/>
                  <w:szCs w:val="16"/>
                </w:rPr>
                <w:t>https://doi.org/10.1016/j.infsof.2019.106203</w:t>
              </w:r>
            </w:hyperlink>
            <w:r w:rsidRPr="00F3667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.</w:t>
            </w:r>
          </w:p>
        </w:tc>
      </w:tr>
      <w:tr w:rsidR="00491993" w:rsidRPr="00491993" w14:paraId="7C91DCE5" w14:textId="77777777" w:rsidTr="0032663E">
        <w:trPr>
          <w:trHeight w:val="427"/>
        </w:trPr>
        <w:tc>
          <w:tcPr>
            <w:tcW w:w="566" w:type="dxa"/>
            <w:vAlign w:val="center"/>
          </w:tcPr>
          <w:p w14:paraId="6323613A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0" w:type="dxa"/>
            <w:gridSpan w:val="13"/>
            <w:shd w:val="clear" w:color="auto" w:fill="auto"/>
            <w:vAlign w:val="center"/>
          </w:tcPr>
          <w:p w14:paraId="5F55E07C" w14:textId="7E29D99F" w:rsidR="00491993" w:rsidRPr="00F36673" w:rsidRDefault="00D301C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Pracner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D., </w:t>
            </w:r>
            <w:r w:rsidRPr="00F36673">
              <w:rPr>
                <w:rStyle w:val="this-person"/>
                <w:rFonts w:ascii="Times New Roman" w:eastAsia="Times New Roman" w:hAnsi="Times New Roman"/>
                <w:b/>
                <w:sz w:val="16"/>
                <w:szCs w:val="16"/>
              </w:rPr>
              <w:t>Budimac</w:t>
            </w:r>
            <w:r w:rsidRPr="00F36673">
              <w:rPr>
                <w:rFonts w:ascii="Times New Roman" w:hAnsi="Times New Roman"/>
                <w:b/>
                <w:sz w:val="16"/>
                <w:szCs w:val="16"/>
              </w:rPr>
              <w:t>, Z</w:t>
            </w:r>
            <w:r w:rsidRPr="00F36673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Enabling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code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transformations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with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FermaT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on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simplified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bytecode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>Journal</w:t>
            </w:r>
            <w:proofErr w:type="spellEnd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>of</w:t>
            </w:r>
            <w:proofErr w:type="spellEnd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 xml:space="preserve"> Software: </w:t>
            </w:r>
            <w:proofErr w:type="spellStart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>Evolution</w:t>
            </w:r>
            <w:proofErr w:type="spellEnd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>and</w:t>
            </w:r>
            <w:proofErr w:type="spellEnd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>Process</w:t>
            </w:r>
            <w:proofErr w:type="spellEnd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 xml:space="preserve"> 29(5)</w:t>
            </w:r>
            <w:r w:rsidRPr="00F36673">
              <w:rPr>
                <w:rFonts w:ascii="Times New Roman" w:hAnsi="Times New Roman"/>
                <w:sz w:val="16"/>
                <w:szCs w:val="16"/>
              </w:rPr>
              <w:t xml:space="preserve"> (2017), DOI: </w:t>
            </w:r>
            <w:r w:rsidRPr="00F36673">
              <w:rPr>
                <w:rFonts w:ascii="Times New Roman" w:hAnsi="Times New Roman"/>
                <w:color w:val="333333"/>
                <w:sz w:val="16"/>
                <w:szCs w:val="16"/>
              </w:rPr>
              <w:t>10.1007/s10489-017-1051-8</w:t>
            </w:r>
            <w:r w:rsidRPr="00F3667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491993" w:rsidRPr="00491993" w14:paraId="408213D3" w14:textId="77777777" w:rsidTr="0032663E">
        <w:trPr>
          <w:trHeight w:val="427"/>
        </w:trPr>
        <w:tc>
          <w:tcPr>
            <w:tcW w:w="566" w:type="dxa"/>
            <w:vAlign w:val="center"/>
          </w:tcPr>
          <w:p w14:paraId="02D433F5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0" w:type="dxa"/>
            <w:gridSpan w:val="13"/>
            <w:shd w:val="clear" w:color="auto" w:fill="auto"/>
            <w:vAlign w:val="center"/>
          </w:tcPr>
          <w:p w14:paraId="21D9EDBC" w14:textId="611E0F9A" w:rsidR="00491993" w:rsidRPr="00F36673" w:rsidRDefault="00E54496" w:rsidP="00861EF2">
            <w:pPr>
              <w:spacing w:before="100" w:beforeAutospacing="1" w:after="100" w:afterAutospacing="1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Klasnja-Milicevic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A., </w:t>
            </w:r>
            <w:proofErr w:type="spellStart"/>
            <w:r w:rsidRPr="00F36673">
              <w:rPr>
                <w:rStyle w:val="this-person"/>
                <w:rFonts w:ascii="Times New Roman" w:hAnsi="Times New Roman"/>
                <w:sz w:val="16"/>
                <w:szCs w:val="16"/>
              </w:rPr>
              <w:t>Ivanovic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Vesin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B., </w:t>
            </w:r>
            <w:r w:rsidRPr="00F36673">
              <w:rPr>
                <w:rFonts w:ascii="Times New Roman" w:hAnsi="Times New Roman"/>
                <w:b/>
                <w:sz w:val="16"/>
                <w:szCs w:val="16"/>
              </w:rPr>
              <w:t>Budimac, Z.</w:t>
            </w:r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Enhancing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e-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learning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systems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with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personalized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recommendation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based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o</w:t>
            </w:r>
            <w:r w:rsidRPr="005C6260">
              <w:rPr>
                <w:rFonts w:ascii="Times New Roman" w:hAnsi="Times New Roman"/>
                <w:sz w:val="16"/>
                <w:szCs w:val="16"/>
              </w:rPr>
              <w:t>n</w:t>
            </w:r>
            <w:proofErr w:type="spellEnd"/>
            <w:r w:rsidRPr="005C62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6260">
              <w:rPr>
                <w:rFonts w:ascii="Times New Roman" w:hAnsi="Times New Roman"/>
                <w:sz w:val="16"/>
                <w:szCs w:val="16"/>
              </w:rPr>
              <w:t>collaborative</w:t>
            </w:r>
            <w:proofErr w:type="spellEnd"/>
            <w:r w:rsidRPr="005C62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6260">
              <w:rPr>
                <w:rFonts w:ascii="Times New Roman" w:hAnsi="Times New Roman"/>
                <w:sz w:val="16"/>
                <w:szCs w:val="16"/>
              </w:rPr>
              <w:t>tagging</w:t>
            </w:r>
            <w:proofErr w:type="spellEnd"/>
            <w:r w:rsidRPr="005C62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6260">
              <w:rPr>
                <w:rFonts w:ascii="Times New Roman" w:hAnsi="Times New Roman"/>
                <w:sz w:val="16"/>
                <w:szCs w:val="16"/>
              </w:rPr>
              <w:t>techniques</w:t>
            </w:r>
            <w:proofErr w:type="spellEnd"/>
            <w:r w:rsidRPr="005C6260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5C6260">
              <w:rPr>
                <w:rFonts w:ascii="Times New Roman" w:hAnsi="Times New Roman"/>
                <w:sz w:val="16"/>
                <w:szCs w:val="16"/>
              </w:rPr>
              <w:t>Applied</w:t>
            </w:r>
            <w:proofErr w:type="spellEnd"/>
            <w:r w:rsidRPr="005C626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C6260">
              <w:rPr>
                <w:rFonts w:ascii="Times New Roman" w:hAnsi="Times New Roman"/>
                <w:sz w:val="16"/>
                <w:szCs w:val="16"/>
              </w:rPr>
              <w:t>Intelligence</w:t>
            </w:r>
            <w:proofErr w:type="spellEnd"/>
            <w:r w:rsidRPr="005C6260">
              <w:rPr>
                <w:rFonts w:ascii="Times New Roman" w:hAnsi="Times New Roman"/>
                <w:sz w:val="16"/>
                <w:szCs w:val="16"/>
              </w:rPr>
              <w:t xml:space="preserve"> 48(6), </w:t>
            </w:r>
            <w:proofErr w:type="spellStart"/>
            <w:r w:rsidRPr="005C6260">
              <w:rPr>
                <w:rFonts w:ascii="Times New Roman" w:hAnsi="Times New Roman"/>
                <w:sz w:val="16"/>
                <w:szCs w:val="16"/>
              </w:rPr>
              <w:t>pp</w:t>
            </w:r>
            <w:proofErr w:type="spellEnd"/>
            <w:r w:rsidRPr="005C6260">
              <w:rPr>
                <w:rFonts w:ascii="Times New Roman" w:hAnsi="Times New Roman"/>
                <w:sz w:val="16"/>
                <w:szCs w:val="16"/>
              </w:rPr>
              <w:t>. 1519-1535 (2018)</w:t>
            </w:r>
            <w:r w:rsidR="005C6260" w:rsidRPr="005C626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5C6260" w:rsidRPr="005C6260">
              <w:rPr>
                <w:rStyle w:val="c-bibliographic-informationvalue"/>
                <w:rFonts w:ascii="Times New Roman" w:hAnsi="Times New Roman"/>
                <w:sz w:val="16"/>
                <w:szCs w:val="16"/>
              </w:rPr>
              <w:t>https://doi.org/10.1007/s10489-017-1051-8</w:t>
            </w:r>
          </w:p>
        </w:tc>
      </w:tr>
      <w:tr w:rsidR="00491993" w:rsidRPr="00491993" w14:paraId="5B51DD19" w14:textId="77777777" w:rsidTr="00F36673">
        <w:trPr>
          <w:trHeight w:val="293"/>
        </w:trPr>
        <w:tc>
          <w:tcPr>
            <w:tcW w:w="566" w:type="dxa"/>
            <w:vAlign w:val="center"/>
          </w:tcPr>
          <w:p w14:paraId="593F5DEB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0" w:type="dxa"/>
            <w:gridSpan w:val="13"/>
            <w:shd w:val="clear" w:color="auto" w:fill="auto"/>
            <w:vAlign w:val="center"/>
          </w:tcPr>
          <w:p w14:paraId="6F02D929" w14:textId="73A2B422" w:rsidR="00491993" w:rsidRPr="00E63011" w:rsidRDefault="00BB1ED5" w:rsidP="007C11DF">
            <w:pPr>
              <w:spacing w:before="100" w:beforeAutospacing="1" w:after="100" w:afterAutospacing="1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proofErr w:type="spellStart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>Mitrovi</w:t>
            </w:r>
            <w:r w:rsidRPr="00F36673">
              <w:rPr>
                <w:rFonts w:ascii="Times New Roman" w:hAnsi="Times New Roman"/>
                <w:sz w:val="16"/>
                <w:szCs w:val="16"/>
              </w:rPr>
              <w:t>ć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D., </w:t>
            </w:r>
            <w:proofErr w:type="spellStart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>Ivanovi</w:t>
            </w:r>
            <w:r w:rsidRPr="00F36673">
              <w:rPr>
                <w:rFonts w:ascii="Times New Roman" w:hAnsi="Times New Roman"/>
                <w:sz w:val="16"/>
                <w:szCs w:val="16"/>
              </w:rPr>
              <w:t>ć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F36673">
              <w:rPr>
                <w:rFonts w:ascii="Times New Roman" w:eastAsia="Times New Roman" w:hAnsi="Times New Roman"/>
                <w:sz w:val="16"/>
                <w:szCs w:val="16"/>
              </w:rPr>
              <w:t>Vidakovi</w:t>
            </w:r>
            <w:r w:rsidRPr="00F36673">
              <w:rPr>
                <w:rFonts w:ascii="Times New Roman" w:hAnsi="Times New Roman"/>
                <w:sz w:val="16"/>
                <w:szCs w:val="16"/>
              </w:rPr>
              <w:t>ć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r w:rsidRPr="00F36673">
              <w:rPr>
                <w:rStyle w:val="this-person"/>
                <w:rFonts w:ascii="Times New Roman" w:eastAsia="Times New Roman" w:hAnsi="Times New Roman"/>
                <w:b/>
                <w:sz w:val="16"/>
                <w:szCs w:val="16"/>
              </w:rPr>
              <w:t>Budimac, Z.</w:t>
            </w:r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The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S</w:t>
            </w:r>
            <w:r w:rsidRPr="00E63011">
              <w:rPr>
                <w:rFonts w:ascii="Times New Roman" w:hAnsi="Times New Roman"/>
                <w:sz w:val="16"/>
                <w:szCs w:val="16"/>
              </w:rPr>
              <w:t>iebog</w:t>
            </w:r>
            <w:proofErr w:type="spellEnd"/>
            <w:r w:rsidRPr="00E6301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63011">
              <w:rPr>
                <w:rFonts w:ascii="Times New Roman" w:hAnsi="Times New Roman"/>
                <w:sz w:val="16"/>
                <w:szCs w:val="16"/>
              </w:rPr>
              <w:t>multiagent</w:t>
            </w:r>
            <w:proofErr w:type="spellEnd"/>
            <w:r w:rsidRPr="00E6301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63011">
              <w:rPr>
                <w:rFonts w:ascii="Times New Roman" w:hAnsi="Times New Roman"/>
                <w:sz w:val="16"/>
                <w:szCs w:val="16"/>
              </w:rPr>
              <w:t>middleware</w:t>
            </w:r>
            <w:proofErr w:type="spellEnd"/>
            <w:r w:rsidRPr="00E63011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E63011">
              <w:rPr>
                <w:rFonts w:ascii="Times New Roman" w:hAnsi="Times New Roman"/>
                <w:sz w:val="16"/>
                <w:szCs w:val="16"/>
              </w:rPr>
              <w:t>Knowledge</w:t>
            </w:r>
            <w:proofErr w:type="spellEnd"/>
            <w:r w:rsidRPr="00E6301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63011">
              <w:rPr>
                <w:rFonts w:ascii="Times New Roman" w:hAnsi="Times New Roman"/>
                <w:sz w:val="16"/>
                <w:szCs w:val="16"/>
              </w:rPr>
              <w:t>based</w:t>
            </w:r>
            <w:proofErr w:type="spellEnd"/>
            <w:r w:rsidRPr="00E6301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63011">
              <w:rPr>
                <w:rFonts w:ascii="Times New Roman" w:hAnsi="Times New Roman"/>
                <w:sz w:val="16"/>
                <w:szCs w:val="16"/>
              </w:rPr>
              <w:t>systems</w:t>
            </w:r>
            <w:proofErr w:type="spellEnd"/>
            <w:r w:rsidRPr="00E63011">
              <w:rPr>
                <w:rFonts w:ascii="Times New Roman" w:hAnsi="Times New Roman"/>
                <w:sz w:val="16"/>
                <w:szCs w:val="16"/>
              </w:rPr>
              <w:t xml:space="preserve"> 103, </w:t>
            </w:r>
            <w:proofErr w:type="spellStart"/>
            <w:r w:rsidRPr="00E63011">
              <w:rPr>
                <w:rFonts w:ascii="Times New Roman" w:hAnsi="Times New Roman"/>
                <w:sz w:val="16"/>
                <w:szCs w:val="16"/>
              </w:rPr>
              <w:t>pp</w:t>
            </w:r>
            <w:proofErr w:type="spellEnd"/>
            <w:r w:rsidRPr="00E63011">
              <w:rPr>
                <w:rFonts w:ascii="Times New Roman" w:hAnsi="Times New Roman"/>
                <w:sz w:val="16"/>
                <w:szCs w:val="16"/>
              </w:rPr>
              <w:t>. 56-59 (2016)</w:t>
            </w:r>
            <w:r w:rsidR="00E63011" w:rsidRPr="00E63011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, </w:t>
            </w:r>
            <w:hyperlink r:id="rId8" w:tgtFrame="_blank" w:tooltip="Persistent link using digital object identifier" w:history="1">
              <w:r w:rsidR="00E63011" w:rsidRPr="00E63011">
                <w:rPr>
                  <w:rStyle w:val="anchor-text"/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https://doi.org/10.1016/j.knosys.2016.03.017</w:t>
              </w:r>
            </w:hyperlink>
          </w:p>
        </w:tc>
      </w:tr>
      <w:tr w:rsidR="00491993" w:rsidRPr="00491993" w14:paraId="7C6867C4" w14:textId="77777777" w:rsidTr="0032663E">
        <w:trPr>
          <w:trHeight w:val="427"/>
        </w:trPr>
        <w:tc>
          <w:tcPr>
            <w:tcW w:w="566" w:type="dxa"/>
            <w:vAlign w:val="center"/>
          </w:tcPr>
          <w:p w14:paraId="6E9BF4CD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0" w:type="dxa"/>
            <w:gridSpan w:val="13"/>
            <w:shd w:val="clear" w:color="auto" w:fill="auto"/>
            <w:vAlign w:val="center"/>
          </w:tcPr>
          <w:p w14:paraId="700B4BD0" w14:textId="1450A235" w:rsidR="00491993" w:rsidRPr="00087D90" w:rsidRDefault="00347CE9" w:rsidP="00087D90">
            <w:pPr>
              <w:rPr>
                <w:sz w:val="24"/>
                <w:szCs w:val="24"/>
                <w:lang w:val="sr-Latn-RS"/>
              </w:rPr>
            </w:pP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Vislavski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T.,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Rakić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G.,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Cardozo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N., </w:t>
            </w:r>
            <w:r w:rsidRPr="00F3667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Budimac, Z.</w:t>
            </w:r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, L</w:t>
            </w:r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ICCA: A </w:t>
            </w:r>
            <w:proofErr w:type="spellStart"/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tool</w:t>
            </w:r>
            <w:proofErr w:type="spellEnd"/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cross-language</w:t>
            </w:r>
            <w:proofErr w:type="spellEnd"/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clone</w:t>
            </w:r>
            <w:proofErr w:type="spellEnd"/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detection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In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Proc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of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25th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International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Conference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on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Software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Analysis</w:t>
            </w:r>
            <w:proofErr w:type="spellEnd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36673">
              <w:rPr>
                <w:rFonts w:ascii="Times New Roman" w:hAnsi="Times New Roman"/>
                <w:color w:val="000000"/>
                <w:sz w:val="16"/>
                <w:szCs w:val="16"/>
              </w:rPr>
              <w:t>Evo</w:t>
            </w:r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lution</w:t>
            </w:r>
            <w:proofErr w:type="spellEnd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and</w:t>
            </w:r>
            <w:proofErr w:type="spellEnd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Reengineering</w:t>
            </w:r>
            <w:proofErr w:type="spellEnd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SANER 2018, </w:t>
            </w:r>
            <w:proofErr w:type="spellStart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Campobasso</w:t>
            </w:r>
            <w:proofErr w:type="spellEnd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Italy</w:t>
            </w:r>
            <w:proofErr w:type="spellEnd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March</w:t>
            </w:r>
            <w:proofErr w:type="spellEnd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2018. IEEE </w:t>
            </w:r>
            <w:proofErr w:type="spellStart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Computer</w:t>
            </w:r>
            <w:proofErr w:type="spellEnd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Society</w:t>
            </w:r>
            <w:proofErr w:type="spellEnd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2018, ISBN 978-1-5386-4969-5, </w:t>
            </w:r>
            <w:proofErr w:type="spellStart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pp</w:t>
            </w:r>
            <w:proofErr w:type="spellEnd"/>
            <w:r w:rsidRPr="00087D90">
              <w:rPr>
                <w:rFonts w:ascii="Times New Roman" w:hAnsi="Times New Roman"/>
                <w:color w:val="000000"/>
                <w:sz w:val="16"/>
                <w:szCs w:val="16"/>
              </w:rPr>
              <w:t>. 512-516.</w:t>
            </w:r>
            <w:r w:rsidR="009E2C59" w:rsidRPr="00087D90">
              <w:rPr>
                <w:rFonts w:ascii="Times New Roman" w:hAnsi="Times New Roman"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9E2C59" w:rsidRPr="00087D90">
              <w:rPr>
                <w:rFonts w:ascii="Times New Roman" w:hAnsi="Times New Roman"/>
                <w:sz w:val="16"/>
                <w:szCs w:val="16"/>
              </w:rPr>
              <w:t xml:space="preserve">DOI: </w:t>
            </w:r>
            <w:hyperlink r:id="rId9" w:history="1">
              <w:r w:rsidR="009E2C59" w:rsidRPr="00087D90">
                <w:rPr>
                  <w:rStyle w:val="Hyperlink"/>
                  <w:rFonts w:ascii="Times New Roman" w:hAnsi="Times New Roman"/>
                  <w:sz w:val="16"/>
                  <w:szCs w:val="16"/>
                </w:rPr>
                <w:t>10.1109/SANER.2018.8330250</w:t>
              </w:r>
            </w:hyperlink>
          </w:p>
        </w:tc>
      </w:tr>
      <w:tr w:rsidR="00244D3B" w:rsidRPr="00491993" w14:paraId="676C977F" w14:textId="77777777" w:rsidTr="0032663E">
        <w:trPr>
          <w:trHeight w:val="427"/>
        </w:trPr>
        <w:tc>
          <w:tcPr>
            <w:tcW w:w="566" w:type="dxa"/>
            <w:vAlign w:val="center"/>
          </w:tcPr>
          <w:p w14:paraId="29A23ED8" w14:textId="77777777" w:rsidR="00244D3B" w:rsidRPr="00491993" w:rsidRDefault="00244D3B" w:rsidP="003F2C55">
            <w:pPr>
              <w:numPr>
                <w:ilvl w:val="0"/>
                <w:numId w:val="9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0" w:type="dxa"/>
            <w:gridSpan w:val="13"/>
            <w:shd w:val="clear" w:color="auto" w:fill="auto"/>
            <w:vAlign w:val="center"/>
          </w:tcPr>
          <w:p w14:paraId="5051A67B" w14:textId="1C2BC2BC" w:rsidR="00244D3B" w:rsidRPr="00F36673" w:rsidRDefault="004329A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Pušnik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, M.,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Heričko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, M., </w:t>
            </w:r>
            <w:r w:rsidRPr="00F36673">
              <w:rPr>
                <w:rFonts w:ascii="Times New Roman;Times New Roman" w:hAnsi="Times New Roman;Times New Roman" w:cs="Times New Roman;Times New Roman"/>
                <w:b/>
                <w:sz w:val="16"/>
                <w:szCs w:val="16"/>
              </w:rPr>
              <w:t>Budimac, Z.</w:t>
            </w:r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,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and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Šumak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, B., XML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Schema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metrics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for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quality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evaluation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,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Computer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Science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and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Information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Systems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 (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ComSIS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),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Vol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. 11,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No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. 4. (2014) DOI: 10.2298/CSIS140815077P, ISSN: 1820-0214 (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Print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) 2406-1018 (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Online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 xml:space="preserve">), </w:t>
            </w:r>
            <w:proofErr w:type="spellStart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pp</w:t>
            </w:r>
            <w:proofErr w:type="spellEnd"/>
            <w:r w:rsidRPr="00F36673">
              <w:rPr>
                <w:rFonts w:ascii="Times New Roman;Times New Roman" w:hAnsi="Times New Roman;Times New Roman" w:cs="Times New Roman;Times New Roman"/>
                <w:sz w:val="16"/>
                <w:szCs w:val="16"/>
              </w:rPr>
              <w:t>. 1271 - 1289.</w:t>
            </w:r>
          </w:p>
        </w:tc>
      </w:tr>
      <w:tr w:rsidR="00497AED" w:rsidRPr="00491993" w14:paraId="6181D597" w14:textId="77777777" w:rsidTr="00863C68">
        <w:trPr>
          <w:trHeight w:val="427"/>
        </w:trPr>
        <w:tc>
          <w:tcPr>
            <w:tcW w:w="566" w:type="dxa"/>
            <w:vAlign w:val="center"/>
          </w:tcPr>
          <w:p w14:paraId="57AFD236" w14:textId="77777777" w:rsidR="00497AED" w:rsidRPr="00491993" w:rsidRDefault="00497AED" w:rsidP="00497AED">
            <w:pPr>
              <w:numPr>
                <w:ilvl w:val="0"/>
                <w:numId w:val="9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0" w:type="dxa"/>
            <w:gridSpan w:val="13"/>
            <w:shd w:val="clear" w:color="auto" w:fill="auto"/>
          </w:tcPr>
          <w:p w14:paraId="0F203444" w14:textId="24A30675" w:rsidR="00497AED" w:rsidRPr="00F36673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Savić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Rakić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G., </w:t>
            </w:r>
            <w:r w:rsidRPr="00F36673">
              <w:rPr>
                <w:rFonts w:ascii="Times New Roman" w:hAnsi="Times New Roman"/>
                <w:b/>
                <w:sz w:val="16"/>
                <w:szCs w:val="16"/>
              </w:rPr>
              <w:t>Budimac Z.</w:t>
            </w:r>
            <w:r w:rsidRPr="00F36673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Ivanović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M., A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language-independent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approach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to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the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extraction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of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dependencies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between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source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code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entities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Information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and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Software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Technology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 xml:space="preserve"> 56 (2014), </w:t>
            </w:r>
            <w:proofErr w:type="spellStart"/>
            <w:r w:rsidRPr="00F36673">
              <w:rPr>
                <w:rFonts w:ascii="Times New Roman" w:hAnsi="Times New Roman"/>
                <w:sz w:val="16"/>
                <w:szCs w:val="16"/>
              </w:rPr>
              <w:t>Elsevier</w:t>
            </w:r>
            <w:proofErr w:type="spellEnd"/>
            <w:r w:rsidRPr="00F36673">
              <w:rPr>
                <w:rFonts w:ascii="Times New Roman" w:hAnsi="Times New Roman"/>
                <w:sz w:val="16"/>
                <w:szCs w:val="16"/>
              </w:rPr>
              <w:t>, DOI: 10.1016/j.infsof.2014.04.011, pp.1268-1288.</w:t>
            </w:r>
          </w:p>
        </w:tc>
      </w:tr>
      <w:tr w:rsidR="00497AED" w:rsidRPr="00491993" w14:paraId="7DA382FD" w14:textId="77777777" w:rsidTr="0032663E">
        <w:trPr>
          <w:trHeight w:val="317"/>
        </w:trPr>
        <w:tc>
          <w:tcPr>
            <w:tcW w:w="10206" w:type="dxa"/>
            <w:gridSpan w:val="14"/>
            <w:vAlign w:val="center"/>
          </w:tcPr>
          <w:p w14:paraId="1172D6B4" w14:textId="77777777" w:rsidR="00497AED" w:rsidRPr="00491993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7AED" w:rsidRPr="00491993" w14:paraId="18D2A33B" w14:textId="77777777" w:rsidTr="0032663E">
        <w:trPr>
          <w:trHeight w:val="264"/>
        </w:trPr>
        <w:tc>
          <w:tcPr>
            <w:tcW w:w="4356" w:type="dxa"/>
            <w:gridSpan w:val="6"/>
            <w:vAlign w:val="center"/>
          </w:tcPr>
          <w:p w14:paraId="04E52EAE" w14:textId="77777777" w:rsidR="00497AED" w:rsidRPr="00491993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73C8BF8" w14:textId="1C13657B" w:rsidR="00497AED" w:rsidRPr="004271B2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271B2">
              <w:rPr>
                <w:rFonts w:ascii="Times New Roman" w:hAnsi="Times New Roman"/>
                <w:sz w:val="20"/>
                <w:szCs w:val="20"/>
              </w:rPr>
              <w:t>3128</w:t>
            </w:r>
          </w:p>
        </w:tc>
      </w:tr>
      <w:tr w:rsidR="00497AED" w:rsidRPr="00491993" w14:paraId="750C89A8" w14:textId="77777777" w:rsidTr="0032663E">
        <w:trPr>
          <w:trHeight w:val="255"/>
        </w:trPr>
        <w:tc>
          <w:tcPr>
            <w:tcW w:w="4356" w:type="dxa"/>
            <w:gridSpan w:val="6"/>
            <w:vAlign w:val="center"/>
          </w:tcPr>
          <w:p w14:paraId="63CCC4C1" w14:textId="77777777" w:rsidR="00497AED" w:rsidRPr="00491993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41A51467" w14:textId="0F74C027" w:rsidR="00497AED" w:rsidRPr="00605F5E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</w:tr>
      <w:tr w:rsidR="00497AED" w:rsidRPr="00491993" w14:paraId="54108186" w14:textId="77777777" w:rsidTr="0032663E">
        <w:trPr>
          <w:trHeight w:val="278"/>
        </w:trPr>
        <w:tc>
          <w:tcPr>
            <w:tcW w:w="4356" w:type="dxa"/>
            <w:gridSpan w:val="6"/>
            <w:vAlign w:val="center"/>
          </w:tcPr>
          <w:p w14:paraId="7D09F4DA" w14:textId="77777777" w:rsidR="00497AED" w:rsidRPr="00491993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2035519" w14:textId="5295CF9D" w:rsidR="00497AED" w:rsidRPr="00240841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40841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240841">
              <w:rPr>
                <w:rFonts w:ascii="Times New Roman" w:hAnsi="Times New Roman"/>
                <w:sz w:val="20"/>
                <w:szCs w:val="20"/>
                <w:lang w:val="en-US"/>
              </w:rPr>
              <w:t>: 2</w:t>
            </w:r>
          </w:p>
        </w:tc>
        <w:tc>
          <w:tcPr>
            <w:tcW w:w="4051" w:type="dxa"/>
            <w:gridSpan w:val="4"/>
            <w:vAlign w:val="center"/>
          </w:tcPr>
          <w:p w14:paraId="54E443F9" w14:textId="42EF0954" w:rsidR="00497AED" w:rsidRPr="00605F5E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: 3</w:t>
            </w:r>
          </w:p>
        </w:tc>
      </w:tr>
      <w:tr w:rsidR="00497AED" w:rsidRPr="00491993" w14:paraId="497D0F20" w14:textId="77777777" w:rsidTr="0032663E">
        <w:trPr>
          <w:trHeight w:val="363"/>
        </w:trPr>
        <w:tc>
          <w:tcPr>
            <w:tcW w:w="2363" w:type="dxa"/>
            <w:gridSpan w:val="3"/>
            <w:vAlign w:val="center"/>
          </w:tcPr>
          <w:p w14:paraId="1845C8E6" w14:textId="77777777" w:rsidR="00497AED" w:rsidRPr="00491993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838E384" w14:textId="0682FA1F" w:rsidR="00497AED" w:rsidRPr="00E676D7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0841">
              <w:rPr>
                <w:rFonts w:ascii="Times New Roman" w:hAnsi="Times New Roman"/>
                <w:sz w:val="20"/>
                <w:szCs w:val="20"/>
              </w:rPr>
              <w:t>Humboldt</w:t>
            </w:r>
            <w:proofErr w:type="spellEnd"/>
            <w:r w:rsidRPr="002408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40841">
              <w:rPr>
                <w:rFonts w:ascii="Times New Roman" w:hAnsi="Times New Roman"/>
                <w:sz w:val="20"/>
                <w:szCs w:val="20"/>
              </w:rPr>
              <w:t>University</w:t>
            </w:r>
            <w:proofErr w:type="spellEnd"/>
            <w:r w:rsidRPr="002408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40841">
              <w:rPr>
                <w:rFonts w:ascii="Times New Roman" w:hAnsi="Times New Roman"/>
                <w:sz w:val="20"/>
                <w:szCs w:val="20"/>
              </w:rPr>
              <w:t>Berlin</w:t>
            </w:r>
            <w:proofErr w:type="spellEnd"/>
            <w:r w:rsidRPr="00240841">
              <w:rPr>
                <w:rFonts w:ascii="Times New Roman" w:hAnsi="Times New Roman"/>
                <w:sz w:val="20"/>
                <w:szCs w:val="20"/>
              </w:rPr>
              <w:t xml:space="preserve">, од  1999. </w:t>
            </w:r>
            <w:proofErr w:type="spellStart"/>
            <w:r w:rsidRPr="00240841">
              <w:rPr>
                <w:rFonts w:ascii="Times New Roman" w:hAnsi="Times New Roman"/>
                <w:sz w:val="20"/>
                <w:szCs w:val="20"/>
              </w:rPr>
              <w:t>дo</w:t>
            </w:r>
            <w:proofErr w:type="spellEnd"/>
            <w:r w:rsidRPr="00240841">
              <w:rPr>
                <w:rFonts w:ascii="Times New Roman" w:hAnsi="Times New Roman"/>
                <w:sz w:val="20"/>
                <w:szCs w:val="20"/>
              </w:rPr>
              <w:t xml:space="preserve"> 2016 по два месеца.</w:t>
            </w:r>
          </w:p>
        </w:tc>
      </w:tr>
      <w:tr w:rsidR="00497AED" w:rsidRPr="00491993" w14:paraId="4954875D" w14:textId="77777777" w:rsidTr="0032663E">
        <w:trPr>
          <w:trHeight w:val="269"/>
        </w:trPr>
        <w:tc>
          <w:tcPr>
            <w:tcW w:w="10206" w:type="dxa"/>
            <w:gridSpan w:val="14"/>
            <w:vAlign w:val="center"/>
          </w:tcPr>
          <w:p w14:paraId="5DBA2619" w14:textId="77777777" w:rsidR="00497AED" w:rsidRPr="00491993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7AED" w:rsidRPr="00491993" w14:paraId="2442B2D4" w14:textId="77777777" w:rsidTr="0032663E">
        <w:trPr>
          <w:trHeight w:val="427"/>
        </w:trPr>
        <w:tc>
          <w:tcPr>
            <w:tcW w:w="10206" w:type="dxa"/>
            <w:gridSpan w:val="14"/>
            <w:vAlign w:val="center"/>
          </w:tcPr>
          <w:p w14:paraId="4AD9E568" w14:textId="3D6A3186" w:rsidR="00497AED" w:rsidRPr="00491993" w:rsidRDefault="00497AED" w:rsidP="00497A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89E11" w14:textId="77777777" w:rsidR="00675394" w:rsidRDefault="00675394" w:rsidP="005A4C35">
      <w:r>
        <w:separator/>
      </w:r>
    </w:p>
  </w:endnote>
  <w:endnote w:type="continuationSeparator" w:id="0">
    <w:p w14:paraId="351E3336" w14:textId="77777777" w:rsidR="00675394" w:rsidRDefault="00675394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5A140" w14:textId="77777777" w:rsidR="00675394" w:rsidRDefault="00675394" w:rsidP="005A4C35">
      <w:r>
        <w:separator/>
      </w:r>
    </w:p>
  </w:footnote>
  <w:footnote w:type="continuationSeparator" w:id="0">
    <w:p w14:paraId="16C90BE1" w14:textId="77777777" w:rsidR="00675394" w:rsidRDefault="00675394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514192">
    <w:abstractNumId w:val="4"/>
  </w:num>
  <w:num w:numId="2" w16cid:durableId="1551725644">
    <w:abstractNumId w:val="0"/>
  </w:num>
  <w:num w:numId="3" w16cid:durableId="1471022795">
    <w:abstractNumId w:val="9"/>
  </w:num>
  <w:num w:numId="4" w16cid:durableId="1310743830">
    <w:abstractNumId w:val="8"/>
  </w:num>
  <w:num w:numId="5" w16cid:durableId="1884556594">
    <w:abstractNumId w:val="7"/>
  </w:num>
  <w:num w:numId="6" w16cid:durableId="1746108061">
    <w:abstractNumId w:val="1"/>
  </w:num>
  <w:num w:numId="7" w16cid:durableId="367142483">
    <w:abstractNumId w:val="6"/>
  </w:num>
  <w:num w:numId="8" w16cid:durableId="1816021512">
    <w:abstractNumId w:val="3"/>
  </w:num>
  <w:num w:numId="9" w16cid:durableId="1716079327">
    <w:abstractNumId w:val="2"/>
  </w:num>
  <w:num w:numId="10" w16cid:durableId="243148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/>
  <w:doNotTrackMove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04125"/>
    <w:rsid w:val="000163CC"/>
    <w:rsid w:val="00023B0F"/>
    <w:rsid w:val="00053D08"/>
    <w:rsid w:val="00081151"/>
    <w:rsid w:val="000843A6"/>
    <w:rsid w:val="00085D06"/>
    <w:rsid w:val="00087D90"/>
    <w:rsid w:val="00092214"/>
    <w:rsid w:val="000B76BC"/>
    <w:rsid w:val="000D4C2C"/>
    <w:rsid w:val="00171431"/>
    <w:rsid w:val="001772C8"/>
    <w:rsid w:val="001E00AE"/>
    <w:rsid w:val="001F266C"/>
    <w:rsid w:val="00217AA5"/>
    <w:rsid w:val="00240841"/>
    <w:rsid w:val="00241D04"/>
    <w:rsid w:val="00244361"/>
    <w:rsid w:val="00244D3B"/>
    <w:rsid w:val="00245161"/>
    <w:rsid w:val="002744CA"/>
    <w:rsid w:val="002A7ECC"/>
    <w:rsid w:val="002D003E"/>
    <w:rsid w:val="00317C51"/>
    <w:rsid w:val="0032663E"/>
    <w:rsid w:val="00330469"/>
    <w:rsid w:val="003465D8"/>
    <w:rsid w:val="00347CE9"/>
    <w:rsid w:val="0037541D"/>
    <w:rsid w:val="003B3D45"/>
    <w:rsid w:val="003D7D7E"/>
    <w:rsid w:val="003F2C55"/>
    <w:rsid w:val="004271B2"/>
    <w:rsid w:val="004329A0"/>
    <w:rsid w:val="00473DA4"/>
    <w:rsid w:val="00474EF3"/>
    <w:rsid w:val="00491993"/>
    <w:rsid w:val="00497AED"/>
    <w:rsid w:val="004A0BD0"/>
    <w:rsid w:val="004A5365"/>
    <w:rsid w:val="004A765D"/>
    <w:rsid w:val="004B3ADB"/>
    <w:rsid w:val="004D04A6"/>
    <w:rsid w:val="00504971"/>
    <w:rsid w:val="00504B9A"/>
    <w:rsid w:val="005162D8"/>
    <w:rsid w:val="00527C6C"/>
    <w:rsid w:val="005335A9"/>
    <w:rsid w:val="00535C05"/>
    <w:rsid w:val="00536E7D"/>
    <w:rsid w:val="0054075B"/>
    <w:rsid w:val="005921EA"/>
    <w:rsid w:val="005A4C35"/>
    <w:rsid w:val="005A5C42"/>
    <w:rsid w:val="005C6260"/>
    <w:rsid w:val="005C68EE"/>
    <w:rsid w:val="00605F5E"/>
    <w:rsid w:val="006133D4"/>
    <w:rsid w:val="00644FA4"/>
    <w:rsid w:val="00661337"/>
    <w:rsid w:val="00675394"/>
    <w:rsid w:val="00693462"/>
    <w:rsid w:val="00695869"/>
    <w:rsid w:val="006A4922"/>
    <w:rsid w:val="006E4470"/>
    <w:rsid w:val="006E4988"/>
    <w:rsid w:val="0074215C"/>
    <w:rsid w:val="00771730"/>
    <w:rsid w:val="00775890"/>
    <w:rsid w:val="00785BFE"/>
    <w:rsid w:val="007A219D"/>
    <w:rsid w:val="007C11DF"/>
    <w:rsid w:val="007E175A"/>
    <w:rsid w:val="007F5D13"/>
    <w:rsid w:val="00817D28"/>
    <w:rsid w:val="00834491"/>
    <w:rsid w:val="00842B5F"/>
    <w:rsid w:val="0084457E"/>
    <w:rsid w:val="00861EF2"/>
    <w:rsid w:val="00863760"/>
    <w:rsid w:val="00876D2E"/>
    <w:rsid w:val="009029EB"/>
    <w:rsid w:val="00911748"/>
    <w:rsid w:val="009210E4"/>
    <w:rsid w:val="00930297"/>
    <w:rsid w:val="00942E7D"/>
    <w:rsid w:val="009564FA"/>
    <w:rsid w:val="00980528"/>
    <w:rsid w:val="00990BB1"/>
    <w:rsid w:val="009E0E12"/>
    <w:rsid w:val="009E2C59"/>
    <w:rsid w:val="009E6692"/>
    <w:rsid w:val="00A023E2"/>
    <w:rsid w:val="00A5004B"/>
    <w:rsid w:val="00A5284A"/>
    <w:rsid w:val="00A71BAC"/>
    <w:rsid w:val="00A93E9A"/>
    <w:rsid w:val="00AA4E4E"/>
    <w:rsid w:val="00AC0E94"/>
    <w:rsid w:val="00AF3F17"/>
    <w:rsid w:val="00B3745A"/>
    <w:rsid w:val="00B63774"/>
    <w:rsid w:val="00B774B7"/>
    <w:rsid w:val="00B95318"/>
    <w:rsid w:val="00BA0FC7"/>
    <w:rsid w:val="00BB1ED5"/>
    <w:rsid w:val="00BE6424"/>
    <w:rsid w:val="00BF463B"/>
    <w:rsid w:val="00C04F5A"/>
    <w:rsid w:val="00C20E38"/>
    <w:rsid w:val="00C351D2"/>
    <w:rsid w:val="00C35C25"/>
    <w:rsid w:val="00C42611"/>
    <w:rsid w:val="00C44ED6"/>
    <w:rsid w:val="00C502E3"/>
    <w:rsid w:val="00C92B88"/>
    <w:rsid w:val="00CA06D5"/>
    <w:rsid w:val="00CA784F"/>
    <w:rsid w:val="00CB0B84"/>
    <w:rsid w:val="00CB2E21"/>
    <w:rsid w:val="00D115FC"/>
    <w:rsid w:val="00D301CF"/>
    <w:rsid w:val="00D50576"/>
    <w:rsid w:val="00D56D22"/>
    <w:rsid w:val="00D87D1F"/>
    <w:rsid w:val="00DB5296"/>
    <w:rsid w:val="00E11650"/>
    <w:rsid w:val="00E2605B"/>
    <w:rsid w:val="00E54496"/>
    <w:rsid w:val="00E63011"/>
    <w:rsid w:val="00E676D7"/>
    <w:rsid w:val="00E74333"/>
    <w:rsid w:val="00E94012"/>
    <w:rsid w:val="00E96EB0"/>
    <w:rsid w:val="00EF1FF3"/>
    <w:rsid w:val="00F02EEA"/>
    <w:rsid w:val="00F16AFA"/>
    <w:rsid w:val="00F34AB5"/>
    <w:rsid w:val="00F34ABD"/>
    <w:rsid w:val="00F36673"/>
    <w:rsid w:val="00F41627"/>
    <w:rsid w:val="00FA4D81"/>
    <w:rsid w:val="00FC190E"/>
    <w:rsid w:val="00FE7DE6"/>
    <w:rsid w:val="00FF5387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15FC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  <w:style w:type="character" w:customStyle="1" w:styleId="Heading1Char">
    <w:name w:val="Heading 1 Char"/>
    <w:basedOn w:val="DefaultParagraphFont"/>
    <w:link w:val="Heading1"/>
    <w:uiPriority w:val="99"/>
    <w:rsid w:val="00D115F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le-text">
    <w:name w:val="title-text"/>
    <w:rsid w:val="00D115FC"/>
  </w:style>
  <w:style w:type="character" w:customStyle="1" w:styleId="this-person">
    <w:name w:val="this-person"/>
    <w:basedOn w:val="DefaultParagraphFont"/>
    <w:rsid w:val="00D301CF"/>
    <w:rPr>
      <w:rFonts w:cs="Times New Roman"/>
    </w:rPr>
  </w:style>
  <w:style w:type="character" w:styleId="Strong">
    <w:name w:val="Strong"/>
    <w:basedOn w:val="DefaultParagraphFont"/>
    <w:uiPriority w:val="22"/>
    <w:qFormat/>
    <w:rsid w:val="002D003E"/>
    <w:rPr>
      <w:rFonts w:cs="Times New Roman"/>
      <w:b/>
      <w:bCs/>
    </w:rPr>
  </w:style>
  <w:style w:type="character" w:customStyle="1" w:styleId="meta-value">
    <w:name w:val="meta-value"/>
    <w:basedOn w:val="DefaultParagraphFont"/>
    <w:rsid w:val="002D003E"/>
    <w:rPr>
      <w:rFonts w:cs="Times New Roman"/>
    </w:rPr>
  </w:style>
  <w:style w:type="character" w:customStyle="1" w:styleId="meta-key">
    <w:name w:val="meta-key"/>
    <w:basedOn w:val="DefaultParagraphFont"/>
    <w:rsid w:val="002D003E"/>
    <w:rPr>
      <w:rFonts w:cs="Times New Roman"/>
    </w:rPr>
  </w:style>
  <w:style w:type="character" w:customStyle="1" w:styleId="source">
    <w:name w:val="source"/>
    <w:basedOn w:val="DefaultParagraphFont"/>
    <w:rsid w:val="002D003E"/>
    <w:rPr>
      <w:rFonts w:cs="Times New Roman"/>
    </w:rPr>
  </w:style>
  <w:style w:type="character" w:customStyle="1" w:styleId="sourcepublicationdate">
    <w:name w:val="sourcepublicationdate"/>
    <w:basedOn w:val="DefaultParagraphFont"/>
    <w:rsid w:val="002D003E"/>
    <w:rPr>
      <w:rFonts w:cs="Times New Roman"/>
    </w:rPr>
  </w:style>
  <w:style w:type="character" w:customStyle="1" w:styleId="doi-display">
    <w:name w:val="doi-display"/>
    <w:basedOn w:val="DefaultParagraphFont"/>
    <w:rsid w:val="002D003E"/>
    <w:rPr>
      <w:rFonts w:cs="Times New Roman"/>
    </w:rPr>
  </w:style>
  <w:style w:type="character" w:customStyle="1" w:styleId="c-bibliographic-informationvalue">
    <w:name w:val="c-bibliographic-information__value"/>
    <w:basedOn w:val="DefaultParagraphFont"/>
    <w:rsid w:val="005C6260"/>
  </w:style>
  <w:style w:type="character" w:customStyle="1" w:styleId="anchor-text">
    <w:name w:val="anchor-text"/>
    <w:basedOn w:val="DefaultParagraphFont"/>
    <w:rsid w:val="00E6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4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knosys.2016.03.0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infsof.2019.1062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ieeecomputersociety.org/10.1109/SANER.2018.83302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Zoran Budimac</cp:lastModifiedBy>
  <cp:revision>88</cp:revision>
  <dcterms:created xsi:type="dcterms:W3CDTF">2023-02-07T15:57:00Z</dcterms:created>
  <dcterms:modified xsi:type="dcterms:W3CDTF">2023-04-03T20:27:00Z</dcterms:modified>
</cp:coreProperties>
</file>