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789"/>
        <w:gridCol w:w="350"/>
        <w:gridCol w:w="766"/>
        <w:gridCol w:w="143"/>
        <w:gridCol w:w="1005"/>
        <w:gridCol w:w="931"/>
        <w:gridCol w:w="944"/>
        <w:gridCol w:w="1091"/>
        <w:gridCol w:w="160"/>
        <w:gridCol w:w="472"/>
        <w:gridCol w:w="2922"/>
      </w:tblGrid>
      <w:tr w:rsidR="00055C34" w14:paraId="2D0F2E5E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5C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Име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презиме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5D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Ђорђе Херцег</w:t>
            </w:r>
          </w:p>
        </w:tc>
      </w:tr>
      <w:tr w:rsidR="00055C34" w14:paraId="2D0F2E61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5F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Звање</w:t>
            </w:r>
            <w:proofErr w:type="spellEnd"/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0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редовни професор</w:t>
            </w:r>
          </w:p>
        </w:tc>
      </w:tr>
      <w:tr w:rsidR="00055C34" w14:paraId="2D0F2E64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2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институције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у  </w:t>
            </w:r>
            <w:proofErr w:type="spellStart"/>
            <w:r>
              <w:rPr>
                <w:b/>
              </w:rPr>
              <w:t>којој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ради</w:t>
            </w:r>
            <w:proofErr w:type="spellEnd"/>
            <w:r>
              <w:rPr>
                <w:b/>
              </w:rPr>
              <w:t xml:space="preserve"> са </w:t>
            </w:r>
            <w:proofErr w:type="spellStart"/>
            <w:r>
              <w:rPr>
                <w:b/>
              </w:rPr>
              <w:t>пуним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временом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када</w:t>
            </w:r>
            <w:proofErr w:type="spellEnd"/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3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Природно-математички факултет у Новом Саду, 1995.</w:t>
            </w:r>
          </w:p>
        </w:tc>
      </w:tr>
      <w:tr w:rsidR="00055C34" w14:paraId="2D0F2E67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5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Ужа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научна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односно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уметничка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област</w:t>
            </w:r>
            <w:proofErr w:type="spellEnd"/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6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математика</w:t>
            </w:r>
          </w:p>
        </w:tc>
      </w:tr>
      <w:tr w:rsidR="00055C34" w14:paraId="2D0F2E69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8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Академска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каријера</w:t>
            </w:r>
            <w:proofErr w:type="spellEnd"/>
          </w:p>
        </w:tc>
      </w:tr>
      <w:tr w:rsidR="00055C34" w14:paraId="2D0F2E6E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A" w14:textId="77777777" w:rsidR="00055C34" w:rsidRDefault="00055C34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B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Година</w:t>
            </w:r>
            <w:proofErr w:type="spellEnd"/>
            <w:r>
              <w:t xml:space="preserve"> 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C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Институција</w:t>
            </w:r>
            <w:proofErr w:type="spellEnd"/>
            <w:r>
              <w:t xml:space="preserve"> 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D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Област</w:t>
            </w:r>
            <w:proofErr w:type="spellEnd"/>
            <w:r>
              <w:t xml:space="preserve"> </w:t>
            </w:r>
          </w:p>
        </w:tc>
      </w:tr>
      <w:tr w:rsidR="00055C34" w14:paraId="2D0F2E73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F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Избор</w:t>
            </w:r>
            <w:proofErr w:type="spellEnd"/>
            <w:r>
              <w:t xml:space="preserve"> у </w:t>
            </w:r>
            <w:proofErr w:type="spellStart"/>
            <w:r>
              <w:t>звање</w:t>
            </w:r>
            <w:proofErr w:type="spellEnd"/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0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2010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1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2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математика</w:t>
            </w:r>
          </w:p>
        </w:tc>
      </w:tr>
      <w:tr w:rsidR="00055C34" w14:paraId="2D0F2E78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4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Докторат</w:t>
            </w:r>
            <w:proofErr w:type="spellEnd"/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5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1999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6" w14:textId="77777777" w:rsidR="00055C34" w:rsidRDefault="00CD59E8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7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математика</w:t>
            </w:r>
          </w:p>
        </w:tc>
      </w:tr>
      <w:tr w:rsidR="00055C34" w14:paraId="2D0F2E7D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9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Магистратура</w:t>
            </w:r>
            <w:proofErr w:type="spellEnd"/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A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1997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B" w14:textId="77777777" w:rsidR="00055C34" w:rsidRDefault="00CD59E8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C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</w:tr>
      <w:tr w:rsidR="00055C34" w14:paraId="2D0F2E82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E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Диплома</w:t>
            </w:r>
            <w:proofErr w:type="spellEnd"/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F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1995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0" w14:textId="77777777" w:rsidR="00055C34" w:rsidRDefault="00CD59E8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1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</w:tr>
      <w:tr w:rsidR="00055C34" w14:paraId="2D0F2E84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3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Списак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држи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текућој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школској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години</w:t>
            </w:r>
            <w:proofErr w:type="spellEnd"/>
          </w:p>
        </w:tc>
      </w:tr>
      <w:tr w:rsidR="00055C34" w14:paraId="2D0F2E88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5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Р.Б.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6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     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7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студија</w:t>
            </w:r>
            <w:proofErr w:type="spellEnd"/>
          </w:p>
        </w:tc>
      </w:tr>
      <w:tr w:rsidR="00055C34" w14:paraId="2D0F2E8C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9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1.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A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Савремена наставна средства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B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055C34" w14:paraId="2D0F2E90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D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2.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E" w14:textId="77777777" w:rsidR="00055C34" w:rsidRPr="00CD59E8" w:rsidRDefault="00CD59E8" w:rsidP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анализа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F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055C34" w14:paraId="2D0F2E94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1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3.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2" w14:textId="3650F919" w:rsidR="00055C34" w:rsidRPr="00CD59E8" w:rsidRDefault="00DB0AD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Базе података и п</w:t>
            </w:r>
            <w:r w:rsidR="00CD59E8">
              <w:rPr>
                <w:lang w:val="sr-Cyrl-RS"/>
              </w:rPr>
              <w:t>ословна информатика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3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055C34" w14:paraId="2D0F2E98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5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6" w14:textId="58C88E5D" w:rsidR="00055C34" w:rsidRPr="00451D70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Latn-RS"/>
              </w:rPr>
            </w:pPr>
            <w:r>
              <w:rPr>
                <w:lang w:val="sr-Cyrl-RS"/>
              </w:rPr>
              <w:t xml:space="preserve">Програмирање </w:t>
            </w:r>
            <w:r w:rsidR="00451D70">
              <w:rPr>
                <w:lang w:val="sr-Latn-RS"/>
              </w:rPr>
              <w:t>3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7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055C34" w14:paraId="2D0F2E9C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9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A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Семинарски рад Д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B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Мастер</w:t>
            </w:r>
          </w:p>
        </w:tc>
      </w:tr>
      <w:tr w:rsidR="00055C34" w14:paraId="2D0F2E9E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D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Репрезентативне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референце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минимално</w:t>
            </w:r>
            <w:proofErr w:type="spellEnd"/>
            <w:r>
              <w:rPr>
                <w:b/>
              </w:rPr>
              <w:t xml:space="preserve"> 5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више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10)</w:t>
            </w:r>
          </w:p>
        </w:tc>
      </w:tr>
      <w:tr w:rsidR="00700158" w14:paraId="464812DF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A6A0E52" w14:textId="77777777" w:rsidR="00700158" w:rsidRDefault="00700158" w:rsidP="007001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1B4204E" w14:textId="107EC4C4" w:rsidR="00700158" w:rsidRPr="00AB50CC" w:rsidRDefault="00700158" w:rsidP="00700158">
            <w:pPr>
              <w:pStyle w:val="Rad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proofErr w:type="spellStart"/>
            <w:r>
              <w:t>Petković</w:t>
            </w:r>
            <w:proofErr w:type="spellEnd"/>
            <w:r>
              <w:t xml:space="preserve">, I., </w:t>
            </w:r>
            <w:r w:rsidRPr="00700AA1">
              <w:rPr>
                <w:b/>
              </w:rPr>
              <w:t>Herceg, Đ.</w:t>
            </w:r>
            <w:r>
              <w:rPr>
                <w:b/>
              </w:rPr>
              <w:t xml:space="preserve">, </w:t>
            </w:r>
            <w:r>
              <w:t xml:space="preserve">Computer tools for solving mathematical problems: a review, </w:t>
            </w:r>
            <w:proofErr w:type="spellStart"/>
            <w:r>
              <w:t>Facta</w:t>
            </w:r>
            <w:proofErr w:type="spellEnd"/>
            <w:r>
              <w:t xml:space="preserve"> Universitatis 36(2021), 205-236 </w:t>
            </w:r>
          </w:p>
        </w:tc>
      </w:tr>
      <w:tr w:rsidR="00AB50CC" w14:paraId="3063C782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DFD65B1" w14:textId="77777777" w:rsidR="00AB50CC" w:rsidRDefault="00AB50CC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D333421" w14:textId="20A5D789" w:rsidR="00AB50CC" w:rsidRPr="00AB50CC" w:rsidRDefault="00AB50CC" w:rsidP="00AB50CC">
            <w:pPr>
              <w:pStyle w:val="Rad"/>
              <w:numPr>
                <w:ilvl w:val="0"/>
                <w:numId w:val="0"/>
              </w:numPr>
              <w:ind w:left="360" w:hanging="360"/>
            </w:pPr>
            <w:r w:rsidRPr="00AB50CC">
              <w:rPr>
                <w:b/>
                <w:bCs/>
              </w:rPr>
              <w:t>Herceg, Đ.</w:t>
            </w:r>
            <w:r w:rsidRPr="00771A4D">
              <w:t xml:space="preserve">, </w:t>
            </w:r>
            <w:proofErr w:type="spellStart"/>
            <w:r w:rsidRPr="00771A4D">
              <w:t>Petković</w:t>
            </w:r>
            <w:proofErr w:type="spellEnd"/>
            <w:r w:rsidRPr="00771A4D">
              <w:t>, I., Computer visualization and dynamic study of new families of root-</w:t>
            </w:r>
            <w:proofErr w:type="gramStart"/>
            <w:r w:rsidRPr="00771A4D">
              <w:t>solvers</w:t>
            </w:r>
            <w:r>
              <w:t xml:space="preserve">, </w:t>
            </w:r>
            <w:r w:rsidRPr="00771A4D">
              <w:t xml:space="preserve"> </w:t>
            </w:r>
            <w:r w:rsidRPr="00E67700">
              <w:t>Journal</w:t>
            </w:r>
            <w:proofErr w:type="gramEnd"/>
            <w:r w:rsidRPr="00E67700">
              <w:t xml:space="preserve"> of Computational and Applied Mathematics (202</w:t>
            </w:r>
            <w:r>
              <w:t>1</w:t>
            </w:r>
            <w:r w:rsidRPr="00E67700">
              <w:t>)</w:t>
            </w:r>
            <w:r>
              <w:t xml:space="preserve">, </w:t>
            </w:r>
            <w:r>
              <w:br/>
              <w:t xml:space="preserve">DOI: </w:t>
            </w:r>
            <w:r w:rsidRPr="00771A4D">
              <w:t>10.1016/j.cam.2021.113775</w:t>
            </w:r>
            <w:r>
              <w:t xml:space="preserve"> – M21</w:t>
            </w:r>
          </w:p>
        </w:tc>
      </w:tr>
      <w:tr w:rsidR="00097311" w14:paraId="03D71F31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630756" w14:textId="77777777" w:rsidR="00097311" w:rsidRDefault="0009731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71D2312" w14:textId="560E929F" w:rsidR="00097311" w:rsidRDefault="00097311" w:rsidP="00097311">
            <w:pPr>
              <w:pStyle w:val="Rad"/>
              <w:numPr>
                <w:ilvl w:val="0"/>
                <w:numId w:val="0"/>
              </w:numPr>
              <w:ind w:left="360" w:hanging="360"/>
            </w:pPr>
            <w:r w:rsidRPr="005B67D1">
              <w:rPr>
                <w:b/>
                <w:bCs/>
              </w:rPr>
              <w:t>Herceg, Đ.</w:t>
            </w:r>
            <w:r>
              <w:t>, Herceg, D., Arduino and Numerical Mathematics, Informatics in Education (ISSN: 1648-5831), Vol 19, No 2(2020), 239-256.</w:t>
            </w:r>
            <w:r>
              <w:br/>
              <w:t>DOI: 10.15388/infedu.2020.12, M53</w:t>
            </w:r>
          </w:p>
        </w:tc>
      </w:tr>
      <w:tr w:rsidR="00BA28FE" w14:paraId="10ABBFF7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E517D70" w14:textId="77777777" w:rsidR="00BA28FE" w:rsidRDefault="00BA28F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745ED42" w14:textId="75A2C885" w:rsidR="00BA28FE" w:rsidRDefault="00A92883" w:rsidP="00A92883">
            <w:pPr>
              <w:pStyle w:val="Rad"/>
              <w:numPr>
                <w:ilvl w:val="0"/>
                <w:numId w:val="0"/>
              </w:numPr>
              <w:ind w:left="360" w:hanging="360"/>
            </w:pPr>
            <w:r>
              <w:t xml:space="preserve">Herceg, D., </w:t>
            </w:r>
            <w:proofErr w:type="spellStart"/>
            <w:r>
              <w:t>Chwastek</w:t>
            </w:r>
            <w:proofErr w:type="spellEnd"/>
            <w:r>
              <w:t xml:space="preserve">, K., </w:t>
            </w:r>
            <w:r w:rsidRPr="00BB5B14">
              <w:rPr>
                <w:b/>
              </w:rPr>
              <w:t>Herceg, Đ.</w:t>
            </w:r>
            <w:r>
              <w:t xml:space="preserve">, </w:t>
            </w:r>
            <w:r w:rsidRPr="00BB5B14">
              <w:t>The Use of Hypergeometric Functions in Hysteresis Modeling</w:t>
            </w:r>
            <w:r>
              <w:t xml:space="preserve">, </w:t>
            </w:r>
            <w:r w:rsidRPr="00BB5B14">
              <w:t xml:space="preserve">Energies 2020, 13(24), 6500; </w:t>
            </w:r>
            <w:r>
              <w:t xml:space="preserve">DOI: </w:t>
            </w:r>
            <w:r w:rsidRPr="00BB0D69">
              <w:t>10.3390/en13246500</w:t>
            </w:r>
            <w:r>
              <w:t>,</w:t>
            </w:r>
            <w:r w:rsidRPr="00BB0D69">
              <w:t xml:space="preserve"> M22</w:t>
            </w:r>
          </w:p>
        </w:tc>
      </w:tr>
      <w:tr w:rsidR="00055C34" w14:paraId="2D0F2EA1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F" w14:textId="77777777" w:rsidR="00055C34" w:rsidRDefault="00055C34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A0" w14:textId="77777777" w:rsidR="00055C34" w:rsidRPr="00CD59E8" w:rsidRDefault="00CD59E8" w:rsidP="00CD59E8">
            <w:pPr>
              <w:pStyle w:val="Rad"/>
              <w:numPr>
                <w:ilvl w:val="0"/>
                <w:numId w:val="0"/>
              </w:numPr>
              <w:ind w:left="360" w:hanging="360"/>
              <w:rPr>
                <w:lang w:val="sr-Cyrl-RS"/>
              </w:rPr>
            </w:pPr>
            <w:proofErr w:type="spellStart"/>
            <w:r>
              <w:t>Petković</w:t>
            </w:r>
            <w:proofErr w:type="spellEnd"/>
            <w:r>
              <w:t xml:space="preserve">, I., </w:t>
            </w:r>
            <w:r w:rsidRPr="00700AA1">
              <w:rPr>
                <w:b/>
              </w:rPr>
              <w:t>Herceg, Đ.</w:t>
            </w:r>
            <w:r>
              <w:rPr>
                <w:b/>
              </w:rPr>
              <w:t xml:space="preserve">, </w:t>
            </w:r>
            <w:r w:rsidRPr="00700AA1">
              <w:t>Symbolic computation and computer graphics as tools for developing and studying new root-finding methods</w:t>
            </w:r>
            <w:r>
              <w:t xml:space="preserve">, Applied Mathematics and Computation 295(2017), 95-113 </w:t>
            </w:r>
          </w:p>
        </w:tc>
      </w:tr>
      <w:tr w:rsidR="00055C34" w14:paraId="2D0F2EAF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AE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rPr>
                <w:b/>
              </w:rPr>
              <w:t>Збирни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подаци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научне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односно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уметничке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стручне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активности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наставника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55C34" w14:paraId="2D0F2EB2" w14:textId="77777777" w:rsidTr="00CD59E8">
        <w:trPr>
          <w:trHeight w:val="220"/>
        </w:trPr>
        <w:tc>
          <w:tcPr>
            <w:tcW w:w="398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0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Укупан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цитата</w:t>
            </w:r>
            <w:proofErr w:type="spellEnd"/>
          </w:p>
        </w:tc>
        <w:tc>
          <w:tcPr>
            <w:tcW w:w="55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1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102</w:t>
            </w:r>
          </w:p>
        </w:tc>
      </w:tr>
      <w:tr w:rsidR="00055C34" w14:paraId="2D0F2EB5" w14:textId="77777777" w:rsidTr="00CD59E8">
        <w:trPr>
          <w:trHeight w:val="220"/>
        </w:trPr>
        <w:tc>
          <w:tcPr>
            <w:tcW w:w="398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3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Укупан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радова</w:t>
            </w:r>
            <w:proofErr w:type="spellEnd"/>
            <w:r>
              <w:t xml:space="preserve"> са SCI (SSCI) </w:t>
            </w:r>
            <w:proofErr w:type="spellStart"/>
            <w:r>
              <w:t>листе</w:t>
            </w:r>
            <w:proofErr w:type="spellEnd"/>
          </w:p>
        </w:tc>
        <w:tc>
          <w:tcPr>
            <w:tcW w:w="55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4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19</w:t>
            </w:r>
          </w:p>
        </w:tc>
      </w:tr>
      <w:tr w:rsidR="00055C34" w14:paraId="2D0F2EB9" w14:textId="77777777" w:rsidTr="00CD59E8">
        <w:trPr>
          <w:trHeight w:val="220"/>
        </w:trPr>
        <w:tc>
          <w:tcPr>
            <w:tcW w:w="398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6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Тренутно</w:t>
            </w:r>
            <w:proofErr w:type="spellEnd"/>
            <w:r>
              <w:t xml:space="preserve"> </w:t>
            </w:r>
            <w:proofErr w:type="spellStart"/>
            <w:r>
              <w:t>учешће</w:t>
            </w:r>
            <w:proofErr w:type="spellEnd"/>
            <w:r>
              <w:t xml:space="preserve"> на </w:t>
            </w:r>
            <w:proofErr w:type="spellStart"/>
            <w:r>
              <w:t>пројектима</w:t>
            </w:r>
            <w:proofErr w:type="spellEnd"/>
          </w:p>
        </w:tc>
        <w:tc>
          <w:tcPr>
            <w:tcW w:w="2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7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Домаћи</w:t>
            </w:r>
            <w:proofErr w:type="spellEnd"/>
            <w:r>
              <w:t xml:space="preserve"> </w:t>
            </w:r>
            <w:r>
              <w:rPr>
                <w:sz w:val="18"/>
                <w:szCs w:val="18"/>
              </w:rPr>
              <w:t>ON174030</w:t>
            </w:r>
          </w:p>
        </w:tc>
        <w:tc>
          <w:tcPr>
            <w:tcW w:w="35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8" w14:textId="0597BEBA" w:rsidR="00055C34" w:rsidRPr="00DB0AD8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Међународни</w:t>
            </w:r>
            <w:proofErr w:type="spellEnd"/>
            <w:r w:rsidR="00DB0AD8">
              <w:rPr>
                <w:lang w:val="sr-Cyrl-RS"/>
              </w:rPr>
              <w:t xml:space="preserve"> </w:t>
            </w:r>
            <w:r w:rsidR="00DB0AD8">
              <w:t>Enliven, EUGLOH</w:t>
            </w:r>
          </w:p>
        </w:tc>
      </w:tr>
      <w:tr w:rsidR="00055C34" w14:paraId="2D0F2EBC" w14:textId="77777777" w:rsidTr="00CD59E8">
        <w:trPr>
          <w:trHeight w:val="220"/>
        </w:trPr>
        <w:tc>
          <w:tcPr>
            <w:tcW w:w="19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A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Усавршавања</w:t>
            </w:r>
            <w:proofErr w:type="spellEnd"/>
            <w:r>
              <w:t xml:space="preserve"> </w:t>
            </w:r>
          </w:p>
        </w:tc>
        <w:tc>
          <w:tcPr>
            <w:tcW w:w="7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B" w14:textId="77777777" w:rsidR="00055C34" w:rsidRDefault="00055C34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</w:p>
        </w:tc>
      </w:tr>
      <w:tr w:rsidR="00055C34" w14:paraId="2D0F2EBE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D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подаци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сматрате</w:t>
            </w:r>
            <w:proofErr w:type="spellEnd"/>
            <w:r>
              <w:t xml:space="preserve"> </w:t>
            </w:r>
            <w:proofErr w:type="spellStart"/>
            <w:r>
              <w:t>релевантним</w:t>
            </w:r>
            <w:proofErr w:type="spellEnd"/>
          </w:p>
        </w:tc>
      </w:tr>
    </w:tbl>
    <w:p w14:paraId="2D0F2EBF" w14:textId="77777777" w:rsidR="00055C34" w:rsidRDefault="00055C34">
      <w:pPr>
        <w:tabs>
          <w:tab w:val="left" w:pos="567"/>
        </w:tabs>
        <w:spacing w:after="60"/>
        <w:jc w:val="both"/>
        <w:rPr>
          <w:rFonts w:hint="eastAsia"/>
        </w:rPr>
      </w:pPr>
    </w:p>
    <w:sectPr w:rsidR="00055C3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D3F15"/>
    <w:multiLevelType w:val="multilevel"/>
    <w:tmpl w:val="8E3AC49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D54F1A"/>
    <w:multiLevelType w:val="multilevel"/>
    <w:tmpl w:val="A0FC5F1C"/>
    <w:lvl w:ilvl="0">
      <w:start w:val="1"/>
      <w:numFmt w:val="decimal"/>
      <w:lvlText w:val="%1."/>
      <w:lvlJc w:val="left"/>
      <w:pPr>
        <w:ind w:left="720" w:firstLine="360"/>
      </w:pPr>
      <w:rPr>
        <w:b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b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b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b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b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b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b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b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b w:val="0"/>
        <w:position w:val="0"/>
        <w:sz w:val="20"/>
        <w:vertAlign w:val="baseline"/>
      </w:rPr>
    </w:lvl>
  </w:abstractNum>
  <w:abstractNum w:abstractNumId="2" w15:restartNumberingAfterBreak="0">
    <w:nsid w:val="70EF49DA"/>
    <w:multiLevelType w:val="hybridMultilevel"/>
    <w:tmpl w:val="EE8AD460"/>
    <w:lvl w:ilvl="0" w:tplc="EF2C1A6C">
      <w:start w:val="1"/>
      <w:numFmt w:val="decimal"/>
      <w:pStyle w:val="Ra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15615726">
    <w:abstractNumId w:val="1"/>
  </w:num>
  <w:num w:numId="2" w16cid:durableId="284311714">
    <w:abstractNumId w:val="0"/>
  </w:num>
  <w:num w:numId="3" w16cid:durableId="151455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C34"/>
    <w:rsid w:val="00055C34"/>
    <w:rsid w:val="00097311"/>
    <w:rsid w:val="00184AE9"/>
    <w:rsid w:val="00451D70"/>
    <w:rsid w:val="006202BF"/>
    <w:rsid w:val="00640A8F"/>
    <w:rsid w:val="00700158"/>
    <w:rsid w:val="00A92883"/>
    <w:rsid w:val="00AB50CC"/>
    <w:rsid w:val="00BA28FE"/>
    <w:rsid w:val="00CD59E8"/>
    <w:rsid w:val="00DB0AD8"/>
    <w:rsid w:val="00EA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2E5B"/>
  <w15:docId w15:val="{A985209A-D7E3-428E-8B6A-41068CA1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ial Unicode MS" w:hAnsi="Liberation Serif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 w:val="0"/>
      <w:position w:val="0"/>
      <w:sz w:val="20"/>
      <w:vertAlign w:val="baseline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Rad">
    <w:name w:val="Rad"/>
    <w:basedOn w:val="Normal"/>
    <w:qFormat/>
    <w:rsid w:val="00CD59E8"/>
    <w:pPr>
      <w:widowControl/>
      <w:numPr>
        <w:numId w:val="3"/>
      </w:numPr>
      <w:suppressAutoHyphens w:val="0"/>
      <w:spacing w:after="120"/>
      <w:outlineLvl w:val="0"/>
    </w:pPr>
    <w:rPr>
      <w:rFonts w:ascii="Cambria" w:eastAsia="Times New Roman" w:hAnsi="Cambria" w:cs="Times New Roman"/>
      <w:sz w:val="22"/>
      <w:lang w:eastAsia="en-US" w:bidi="ar-SA"/>
    </w:rPr>
  </w:style>
  <w:style w:type="character" w:customStyle="1" w:styleId="MathematicaFormatTextForm">
    <w:name w:val="MathematicaFormatTextForm"/>
    <w:uiPriority w:val="99"/>
    <w:rsid w:val="00CD59E8"/>
  </w:style>
  <w:style w:type="character" w:styleId="Strong">
    <w:name w:val="Strong"/>
    <w:qFormat/>
    <w:rsid w:val="00CD59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Herceg</dc:creator>
  <cp:lastModifiedBy>Đorđe Herceg</cp:lastModifiedBy>
  <cp:revision>13</cp:revision>
  <dcterms:created xsi:type="dcterms:W3CDTF">2017-02-10T07:35:00Z</dcterms:created>
  <dcterms:modified xsi:type="dcterms:W3CDTF">2023-04-07T08:12:00Z</dcterms:modified>
  <dc:language>en-US</dc:language>
</cp:coreProperties>
</file>