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657" w:rsidRDefault="00274657">
      <w:pPr>
        <w:pStyle w:val="Standard"/>
        <w:tabs>
          <w:tab w:val="left" w:pos="709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79"/>
        <w:gridCol w:w="1193"/>
        <w:gridCol w:w="352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7"/>
      </w:tblGrid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Срђан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Трифуновић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УНС ПМФ, </w:t>
            </w: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274657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Школа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Шангајски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Ђиао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Тонг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Шангај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ng. School of Mathematical Sciences, Shanghai Jiao Tong University)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ИМ0085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Једначине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физике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ИМ0005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математике</w:t>
            </w:r>
            <w:proofErr w:type="spellEnd"/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МА01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Парцијалне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диференцијалне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једначине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ОАС, МАС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Ф18МАТ3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III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Физика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физике</w:t>
            </w:r>
            <w:proofErr w:type="spellEnd"/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8"/>
                <w:szCs w:val="18"/>
              </w:rPr>
              <w:t>Ф18МАТ1</w:t>
            </w:r>
          </w:p>
        </w:tc>
        <w:tc>
          <w:tcPr>
            <w:tcW w:w="30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</w:t>
            </w:r>
          </w:p>
        </w:tc>
        <w:tc>
          <w:tcPr>
            <w:tcW w:w="179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0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Физика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физике</w:t>
            </w:r>
            <w:proofErr w:type="spellEnd"/>
          </w:p>
        </w:tc>
        <w:tc>
          <w:tcPr>
            <w:tcW w:w="2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ind w:hanging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Existence of a weak solution to the fluid-structure interaction problem in 3D,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Srđan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Trifunović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>a-Guang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Wang, Journal of Differential Equations (M21a), 268 (4), 1495-1531. DOI: https://doi.org/10.1016/j.jde.2019.09.002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ind w:hanging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Weak solution to the incompressible viscous fluid and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thermoelastic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plate interaction problem in 3D,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Srđan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Trifunović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Ya-Guang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Wang,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Mathematica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Scientia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(M22), 41 (1), 19-38. DOI: https://doi.org/10.1007/s10473-021-0102-8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ind w:hanging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Srđan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Trifunović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Ya-Guang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Wang, On the interaction problem between a compressible viscous fluid and a nonlinear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thermoelastic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te, SIAM Journal on Mathematical Analysis (M21), </w:t>
            </w:r>
            <w:r>
              <w:rPr>
                <w:rFonts w:ascii="Times New Roman" w:hAnsi="Times New Roman"/>
                <w:sz w:val="20"/>
                <w:szCs w:val="20"/>
              </w:rPr>
              <w:t>(2023)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прихваћен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ind w:hanging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Srđan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Trifunović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Compressible fluids interacting with plates: regularity and weak-strong uniqueness, Journal of Mathematical Fluid Mechanics (M22), 25(2022), 13. DOI: https://doi.org/1</w:t>
            </w:r>
            <w:r>
              <w:rPr>
                <w:rFonts w:ascii="Times New Roman" w:hAnsi="Times New Roman"/>
                <w:sz w:val="20"/>
                <w:szCs w:val="20"/>
              </w:rPr>
              <w:t>0.1007/s00021-022-00759-3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ind w:hanging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Václav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Mácha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 Boris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Muha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Šárka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Nečasová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Arnab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Roy,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Srđan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Trifunović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Existence of a weak solution to a nonlinear fluid-structure interaction problem with heat exchange, Communications in Partial Differential Equations (M21)</w:t>
            </w:r>
            <w:r>
              <w:rPr>
                <w:rFonts w:ascii="Times New Roman" w:hAnsi="Times New Roman"/>
                <w:sz w:val="20"/>
                <w:szCs w:val="20"/>
              </w:rPr>
              <w:t>, 47(2022),1591–1635. DOI: https://doi.org/10.1080/03605302.2022.2068425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3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(11)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3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85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274657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274657" w:rsidTr="0027465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657" w:rsidRDefault="005961BF">
            <w:pPr>
              <w:pStyle w:val="Standard"/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табела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несме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страну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274657" w:rsidRDefault="00274657">
      <w:pPr>
        <w:pStyle w:val="Standard"/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274657" w:rsidRDefault="00274657">
      <w:pPr>
        <w:pStyle w:val="Standard"/>
      </w:pPr>
    </w:p>
    <w:sectPr w:rsidR="00274657" w:rsidSect="00274657">
      <w:pgSz w:w="11906" w:h="16838"/>
      <w:pgMar w:top="397" w:right="397" w:bottom="397" w:left="3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1BF" w:rsidRDefault="005961BF" w:rsidP="00274657">
      <w:r>
        <w:separator/>
      </w:r>
    </w:p>
  </w:endnote>
  <w:endnote w:type="continuationSeparator" w:id="0">
    <w:p w:rsidR="005961BF" w:rsidRDefault="005961BF" w:rsidP="00274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charset w:val="00"/>
    <w:family w:val="swiss"/>
    <w:pitch w:val="variable"/>
    <w:sig w:usb0="00000000" w:usb1="00000000" w:usb2="00000000" w:usb3="00000000" w:csb0="00000000" w:csb1="00000000"/>
  </w:font>
  <w:font w:name="Noto Sans SC Regular">
    <w:charset w:val="00"/>
    <w:family w:val="auto"/>
    <w:pitch w:val="variable"/>
    <w:sig w:usb0="00000000" w:usb1="00000000" w:usb2="00000000" w:usb3="00000000" w:csb0="00000000" w:csb1="00000000"/>
  </w:font>
  <w:font w:name="Noto Sans Devanagari"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1BF" w:rsidRDefault="005961BF" w:rsidP="00274657">
      <w:r w:rsidRPr="00274657">
        <w:rPr>
          <w:color w:val="000000"/>
        </w:rPr>
        <w:separator/>
      </w:r>
    </w:p>
  </w:footnote>
  <w:footnote w:type="continuationSeparator" w:id="0">
    <w:p w:rsidR="005961BF" w:rsidRDefault="005961BF" w:rsidP="002746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16308"/>
    <w:multiLevelType w:val="multilevel"/>
    <w:tmpl w:val="F92469D0"/>
    <w:styleLink w:val="NoListWW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5A646A3D"/>
    <w:multiLevelType w:val="multilevel"/>
    <w:tmpl w:val="D5944E8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657"/>
    <w:rsid w:val="00274657"/>
    <w:rsid w:val="005961BF"/>
    <w:rsid w:val="008A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74657"/>
    <w:pPr>
      <w:widowControl/>
    </w:pPr>
    <w:rPr>
      <w:rFonts w:cs="Times New Roman"/>
      <w:kern w:val="0"/>
    </w:rPr>
  </w:style>
  <w:style w:type="paragraph" w:customStyle="1" w:styleId="Heading">
    <w:name w:val="Heading"/>
    <w:basedOn w:val="Standard"/>
    <w:next w:val="Textbody"/>
    <w:rsid w:val="00274657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customStyle="1" w:styleId="Textbody">
    <w:name w:val="Text body"/>
    <w:basedOn w:val="Standard"/>
    <w:rsid w:val="00274657"/>
    <w:pPr>
      <w:spacing w:after="140" w:line="276" w:lineRule="auto"/>
    </w:pPr>
  </w:style>
  <w:style w:type="paragraph" w:styleId="List">
    <w:name w:val="List"/>
    <w:basedOn w:val="Textbody"/>
    <w:rsid w:val="00274657"/>
    <w:rPr>
      <w:rFonts w:cs="Noto Sans Devanagari"/>
      <w:sz w:val="24"/>
    </w:rPr>
  </w:style>
  <w:style w:type="paragraph" w:styleId="Caption">
    <w:name w:val="caption"/>
    <w:basedOn w:val="Standard"/>
    <w:rsid w:val="00274657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rsid w:val="00274657"/>
    <w:pPr>
      <w:suppressLineNumbers/>
    </w:pPr>
    <w:rPr>
      <w:rFonts w:cs="Noto Sans Devanagari"/>
      <w:sz w:val="24"/>
    </w:rPr>
  </w:style>
  <w:style w:type="paragraph" w:customStyle="1" w:styleId="TableContents">
    <w:name w:val="Table Contents"/>
    <w:basedOn w:val="Standard"/>
    <w:rsid w:val="00274657"/>
    <w:pPr>
      <w:suppressLineNumbers/>
    </w:pPr>
  </w:style>
  <w:style w:type="paragraph" w:customStyle="1" w:styleId="TableHeading">
    <w:name w:val="Table Heading"/>
    <w:basedOn w:val="TableContents"/>
    <w:rsid w:val="00274657"/>
    <w:pPr>
      <w:jc w:val="center"/>
    </w:pPr>
    <w:rPr>
      <w:b/>
      <w:bCs/>
    </w:rPr>
  </w:style>
  <w:style w:type="character" w:customStyle="1" w:styleId="DefaultParagraphFontWW">
    <w:name w:val="Default Paragraph Font (WW)"/>
    <w:rsid w:val="00274657"/>
  </w:style>
  <w:style w:type="character" w:customStyle="1" w:styleId="ListLabel1">
    <w:name w:val="ListLabel 1"/>
    <w:rsid w:val="00274657"/>
  </w:style>
  <w:style w:type="character" w:customStyle="1" w:styleId="ListLabel2">
    <w:name w:val="ListLabel 2"/>
    <w:rsid w:val="00274657"/>
  </w:style>
  <w:style w:type="character" w:customStyle="1" w:styleId="ListLabel3">
    <w:name w:val="ListLabel 3"/>
    <w:rsid w:val="00274657"/>
  </w:style>
  <w:style w:type="character" w:customStyle="1" w:styleId="ListLabel4">
    <w:name w:val="ListLabel 4"/>
    <w:rsid w:val="00274657"/>
  </w:style>
  <w:style w:type="character" w:customStyle="1" w:styleId="ListLabel5">
    <w:name w:val="ListLabel 5"/>
    <w:rsid w:val="00274657"/>
  </w:style>
  <w:style w:type="character" w:customStyle="1" w:styleId="ListLabel6">
    <w:name w:val="ListLabel 6"/>
    <w:rsid w:val="00274657"/>
  </w:style>
  <w:style w:type="character" w:customStyle="1" w:styleId="ListLabel7">
    <w:name w:val="ListLabel 7"/>
    <w:rsid w:val="00274657"/>
  </w:style>
  <w:style w:type="character" w:customStyle="1" w:styleId="ListLabel8">
    <w:name w:val="ListLabel 8"/>
    <w:rsid w:val="00274657"/>
  </w:style>
  <w:style w:type="character" w:customStyle="1" w:styleId="ListLabel9">
    <w:name w:val="ListLabel 9"/>
    <w:rsid w:val="00274657"/>
  </w:style>
  <w:style w:type="character" w:customStyle="1" w:styleId="Internetlink">
    <w:name w:val="Internet link"/>
    <w:rsid w:val="00274657"/>
    <w:rPr>
      <w:color w:val="000080"/>
      <w:u w:val="single"/>
    </w:rPr>
  </w:style>
  <w:style w:type="numbering" w:customStyle="1" w:styleId="NoListWW">
    <w:name w:val="No List (WW)"/>
    <w:basedOn w:val="NoList"/>
    <w:rsid w:val="00274657"/>
    <w:pPr>
      <w:numPr>
        <w:numId w:val="1"/>
      </w:numPr>
    </w:pPr>
  </w:style>
  <w:style w:type="numbering" w:customStyle="1" w:styleId="WWNum1">
    <w:name w:val="WWNum1"/>
    <w:basedOn w:val="NoList"/>
    <w:rsid w:val="00274657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460</Words>
  <Characters>2627</Characters>
  <Application>Microsoft Office Word</Application>
  <DocSecurity>0</DocSecurity>
  <Lines>21</Lines>
  <Paragraphs>6</Paragraphs>
  <ScaleCrop>false</ScaleCrop>
  <Company>HP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Davor Kumozec</cp:lastModifiedBy>
  <cp:revision>1</cp:revision>
  <dcterms:created xsi:type="dcterms:W3CDTF">2023-04-08T08:45:00Z</dcterms:created>
  <dcterms:modified xsi:type="dcterms:W3CDTF">2023-06-09T16:01:00Z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