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6D48EE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6D48EE">
        <w:rPr>
          <w:b/>
          <w:sz w:val="22"/>
          <w:szCs w:val="22"/>
          <w:lang w:val="sr-Cyrl-CS"/>
        </w:rPr>
        <w:t>Табела 9.1.</w:t>
      </w:r>
      <w:r w:rsidRPr="006D48EE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851"/>
        <w:gridCol w:w="425"/>
        <w:gridCol w:w="992"/>
        <w:gridCol w:w="1201"/>
        <w:gridCol w:w="322"/>
        <w:gridCol w:w="1762"/>
        <w:gridCol w:w="162"/>
        <w:gridCol w:w="948"/>
        <w:gridCol w:w="2523"/>
      </w:tblGrid>
      <w:tr w:rsidR="00D13005" w:rsidRPr="006D48EE" w:rsidTr="00BD485D">
        <w:trPr>
          <w:trHeight w:val="227"/>
        </w:trPr>
        <w:tc>
          <w:tcPr>
            <w:tcW w:w="4358" w:type="dxa"/>
            <w:gridSpan w:val="6"/>
            <w:vAlign w:val="center"/>
          </w:tcPr>
          <w:p w:rsidR="00D13005" w:rsidRPr="006D48EE" w:rsidRDefault="00D13005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6D48EE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</w:tcPr>
          <w:p w:rsidR="00D13005" w:rsidRPr="006D48EE" w:rsidRDefault="00D13005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>Мирјана Попсавин</w:t>
            </w:r>
          </w:p>
        </w:tc>
      </w:tr>
      <w:tr w:rsidR="00A66DA8" w:rsidRPr="006D48EE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6D48EE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6D48EE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6D48EE" w:rsidRDefault="00203806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>Редовни професор</w:t>
            </w:r>
          </w:p>
        </w:tc>
      </w:tr>
      <w:tr w:rsidR="00A66DA8" w:rsidRPr="006D48EE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6D48EE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6D48EE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6D48EE" w:rsidRDefault="00B06A3A" w:rsidP="00D1300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>Универзитет у Новом Саду, Природно-математички факултет</w:t>
            </w:r>
            <w:r w:rsidR="00203806" w:rsidRPr="006D48EE">
              <w:rPr>
                <w:lang w:val="sr-Cyrl-CS"/>
              </w:rPr>
              <w:t xml:space="preserve">, </w:t>
            </w:r>
            <w:r w:rsidR="00D13005" w:rsidRPr="006D48EE">
              <w:rPr>
                <w:lang w:val="en-US"/>
              </w:rPr>
              <w:t>1976</w:t>
            </w:r>
            <w:r w:rsidR="00F137AE" w:rsidRPr="006D48EE">
              <w:rPr>
                <w:lang w:val="en-US"/>
              </w:rPr>
              <w:t>.</w:t>
            </w:r>
          </w:p>
        </w:tc>
      </w:tr>
      <w:tr w:rsidR="00D13005" w:rsidRPr="006D48EE" w:rsidTr="001A23F8">
        <w:trPr>
          <w:trHeight w:val="227"/>
        </w:trPr>
        <w:tc>
          <w:tcPr>
            <w:tcW w:w="4358" w:type="dxa"/>
            <w:gridSpan w:val="6"/>
            <w:vAlign w:val="center"/>
          </w:tcPr>
          <w:p w:rsidR="00D13005" w:rsidRPr="006D48EE" w:rsidRDefault="00D13005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6D48EE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</w:tcPr>
          <w:p w:rsidR="00D13005" w:rsidRPr="006D48EE" w:rsidRDefault="00D13005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>Органска хемија</w:t>
            </w:r>
          </w:p>
        </w:tc>
      </w:tr>
      <w:tr w:rsidR="00D13005" w:rsidRPr="006D48EE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D13005" w:rsidRPr="006D48EE" w:rsidRDefault="00D13005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6D48EE">
              <w:rPr>
                <w:b/>
                <w:lang w:val="sr-Cyrl-CS"/>
              </w:rPr>
              <w:t>Академска каријера</w:t>
            </w:r>
          </w:p>
        </w:tc>
      </w:tr>
      <w:tr w:rsidR="00D13005" w:rsidRPr="006D48EE" w:rsidTr="00B7068A">
        <w:trPr>
          <w:trHeight w:val="227"/>
        </w:trPr>
        <w:tc>
          <w:tcPr>
            <w:tcW w:w="1843" w:type="dxa"/>
            <w:gridSpan w:val="3"/>
            <w:vAlign w:val="center"/>
          </w:tcPr>
          <w:p w:rsidR="00D13005" w:rsidRPr="006D48EE" w:rsidRDefault="00D1300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D13005" w:rsidRPr="006D48EE" w:rsidRDefault="00D1300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D13005" w:rsidRPr="006D48EE" w:rsidRDefault="00D1300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D13005" w:rsidRPr="006D48EE" w:rsidRDefault="00D1300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 xml:space="preserve">Област </w:t>
            </w:r>
          </w:p>
        </w:tc>
      </w:tr>
      <w:tr w:rsidR="002942C9" w:rsidRPr="006D48EE" w:rsidTr="00E66E3B">
        <w:trPr>
          <w:trHeight w:val="227"/>
        </w:trPr>
        <w:tc>
          <w:tcPr>
            <w:tcW w:w="1843" w:type="dxa"/>
            <w:gridSpan w:val="3"/>
            <w:vAlign w:val="center"/>
          </w:tcPr>
          <w:p w:rsidR="002942C9" w:rsidRPr="006D48EE" w:rsidRDefault="002942C9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6D48EE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>2003.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2942C9" w:rsidRPr="006D48EE" w:rsidRDefault="002942C9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6D48EE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 xml:space="preserve">Хемија </w:t>
            </w:r>
          </w:p>
        </w:tc>
      </w:tr>
      <w:tr w:rsidR="002942C9" w:rsidRPr="006D48EE" w:rsidTr="00E66E3B">
        <w:trPr>
          <w:trHeight w:val="227"/>
        </w:trPr>
        <w:tc>
          <w:tcPr>
            <w:tcW w:w="1843" w:type="dxa"/>
            <w:gridSpan w:val="3"/>
            <w:vAlign w:val="center"/>
          </w:tcPr>
          <w:p w:rsidR="002942C9" w:rsidRPr="006D48EE" w:rsidRDefault="002942C9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6D48EE">
              <w:rPr>
                <w:lang w:val="sr-Cyrl-CS"/>
              </w:rPr>
              <w:t>Докторат</w:t>
            </w:r>
          </w:p>
        </w:tc>
        <w:tc>
          <w:tcPr>
            <w:tcW w:w="992" w:type="dxa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>1991.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2942C9" w:rsidRPr="006D48EE" w:rsidRDefault="002942C9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6D48EE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 xml:space="preserve">Хемија </w:t>
            </w:r>
          </w:p>
        </w:tc>
      </w:tr>
      <w:tr w:rsidR="002942C9" w:rsidRPr="006D48EE" w:rsidTr="00E66E3B">
        <w:trPr>
          <w:trHeight w:val="227"/>
        </w:trPr>
        <w:tc>
          <w:tcPr>
            <w:tcW w:w="1843" w:type="dxa"/>
            <w:gridSpan w:val="3"/>
            <w:vAlign w:val="center"/>
          </w:tcPr>
          <w:p w:rsidR="002942C9" w:rsidRPr="006D48EE" w:rsidRDefault="002942C9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6D48EE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>1982.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2942C9" w:rsidRPr="006D48EE" w:rsidRDefault="002942C9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6D48EE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 xml:space="preserve">Хемија </w:t>
            </w:r>
          </w:p>
        </w:tc>
      </w:tr>
      <w:tr w:rsidR="002942C9" w:rsidRPr="006D48EE" w:rsidTr="00E66E3B">
        <w:trPr>
          <w:trHeight w:val="227"/>
        </w:trPr>
        <w:tc>
          <w:tcPr>
            <w:tcW w:w="1843" w:type="dxa"/>
            <w:gridSpan w:val="3"/>
            <w:vAlign w:val="center"/>
          </w:tcPr>
          <w:p w:rsidR="002942C9" w:rsidRPr="006D48EE" w:rsidRDefault="002942C9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6D48EE">
              <w:rPr>
                <w:lang w:val="sr-Cyrl-CS"/>
              </w:rPr>
              <w:t>Диплома</w:t>
            </w:r>
          </w:p>
        </w:tc>
        <w:tc>
          <w:tcPr>
            <w:tcW w:w="992" w:type="dxa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>1974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2942C9" w:rsidRPr="006D48EE" w:rsidRDefault="002942C9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6D48EE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 xml:space="preserve">Хемија </w:t>
            </w:r>
          </w:p>
        </w:tc>
      </w:tr>
      <w:tr w:rsidR="00D13005" w:rsidRPr="006D48EE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D13005" w:rsidRPr="006D48EE" w:rsidRDefault="00D13005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6D48EE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D13005" w:rsidRPr="006D48EE" w:rsidTr="006D48EE">
        <w:trPr>
          <w:trHeight w:val="227"/>
        </w:trPr>
        <w:tc>
          <w:tcPr>
            <w:tcW w:w="567" w:type="dxa"/>
            <w:vAlign w:val="center"/>
          </w:tcPr>
          <w:p w:rsidR="00D13005" w:rsidRPr="006D48EE" w:rsidRDefault="00D1300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>Р.Б.</w:t>
            </w:r>
          </w:p>
        </w:tc>
        <w:tc>
          <w:tcPr>
            <w:tcW w:w="5715" w:type="dxa"/>
            <w:gridSpan w:val="7"/>
            <w:vAlign w:val="center"/>
          </w:tcPr>
          <w:p w:rsidR="00D13005" w:rsidRPr="006D48EE" w:rsidRDefault="00D1300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D13005" w:rsidRPr="006D48EE" w:rsidRDefault="00D1300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iCs/>
                <w:lang w:val="sr-Cyrl-CS"/>
              </w:rPr>
              <w:t>врста студија</w:t>
            </w:r>
          </w:p>
        </w:tc>
      </w:tr>
      <w:tr w:rsidR="002942C9" w:rsidRPr="006D48EE" w:rsidTr="006D48EE">
        <w:trPr>
          <w:trHeight w:val="227"/>
        </w:trPr>
        <w:tc>
          <w:tcPr>
            <w:tcW w:w="567" w:type="dxa"/>
            <w:vAlign w:val="center"/>
          </w:tcPr>
          <w:p w:rsidR="002942C9" w:rsidRPr="006D48EE" w:rsidRDefault="002942C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>1.</w:t>
            </w:r>
          </w:p>
        </w:tc>
        <w:tc>
          <w:tcPr>
            <w:tcW w:w="5715" w:type="dxa"/>
            <w:gridSpan w:val="7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>Хемија природних производа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>ОХ, ОБХ</w:t>
            </w:r>
          </w:p>
        </w:tc>
      </w:tr>
      <w:tr w:rsidR="002942C9" w:rsidRPr="006D48EE" w:rsidTr="006D48EE">
        <w:trPr>
          <w:trHeight w:val="227"/>
        </w:trPr>
        <w:tc>
          <w:tcPr>
            <w:tcW w:w="567" w:type="dxa"/>
            <w:vAlign w:val="center"/>
          </w:tcPr>
          <w:p w:rsidR="002942C9" w:rsidRPr="006D48EE" w:rsidRDefault="002942C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>2.</w:t>
            </w:r>
          </w:p>
        </w:tc>
        <w:tc>
          <w:tcPr>
            <w:tcW w:w="5715" w:type="dxa"/>
            <w:gridSpan w:val="7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 xml:space="preserve">Хемија фармацеутских производа 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>ОБХ</w:t>
            </w:r>
          </w:p>
        </w:tc>
      </w:tr>
      <w:tr w:rsidR="002942C9" w:rsidRPr="006D48EE" w:rsidTr="006D48EE">
        <w:trPr>
          <w:trHeight w:val="227"/>
        </w:trPr>
        <w:tc>
          <w:tcPr>
            <w:tcW w:w="567" w:type="dxa"/>
            <w:vAlign w:val="center"/>
          </w:tcPr>
          <w:p w:rsidR="002942C9" w:rsidRPr="006D48EE" w:rsidRDefault="002942C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>3.</w:t>
            </w:r>
          </w:p>
        </w:tc>
        <w:tc>
          <w:tcPr>
            <w:tcW w:w="5715" w:type="dxa"/>
            <w:gridSpan w:val="7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>Моносахариди и биоактивни деривати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>ОБХ</w:t>
            </w:r>
          </w:p>
        </w:tc>
      </w:tr>
      <w:tr w:rsidR="002942C9" w:rsidRPr="006D48EE" w:rsidTr="006D48EE">
        <w:trPr>
          <w:trHeight w:val="227"/>
        </w:trPr>
        <w:tc>
          <w:tcPr>
            <w:tcW w:w="567" w:type="dxa"/>
            <w:vAlign w:val="center"/>
          </w:tcPr>
          <w:p w:rsidR="002942C9" w:rsidRPr="006D48EE" w:rsidRDefault="002942C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>4.</w:t>
            </w:r>
          </w:p>
        </w:tc>
        <w:tc>
          <w:tcPr>
            <w:tcW w:w="5715" w:type="dxa"/>
            <w:gridSpan w:val="7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>Хемија угљених хидрата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>МОХ</w:t>
            </w:r>
          </w:p>
        </w:tc>
      </w:tr>
      <w:tr w:rsidR="002942C9" w:rsidRPr="006D48EE" w:rsidTr="006D48EE">
        <w:trPr>
          <w:trHeight w:val="227"/>
        </w:trPr>
        <w:tc>
          <w:tcPr>
            <w:tcW w:w="567" w:type="dxa"/>
            <w:vAlign w:val="center"/>
          </w:tcPr>
          <w:p w:rsidR="002942C9" w:rsidRPr="006D48EE" w:rsidRDefault="002942C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>5.</w:t>
            </w:r>
          </w:p>
        </w:tc>
        <w:tc>
          <w:tcPr>
            <w:tcW w:w="5715" w:type="dxa"/>
            <w:gridSpan w:val="7"/>
            <w:vAlign w:val="center"/>
          </w:tcPr>
          <w:p w:rsidR="002942C9" w:rsidRPr="006D48EE" w:rsidRDefault="002942C9" w:rsidP="00967694">
            <w:pPr>
              <w:rPr>
                <w:noProof/>
                <w:lang/>
              </w:rPr>
            </w:pPr>
            <w:r w:rsidRPr="006D48EE">
              <w:rPr>
                <w:noProof/>
                <w:lang/>
              </w:rPr>
              <w:t>Одабрана поглавља из хемије природних производа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>ДБХ</w:t>
            </w:r>
          </w:p>
        </w:tc>
      </w:tr>
      <w:tr w:rsidR="002942C9" w:rsidRPr="006D48EE" w:rsidTr="006D48EE">
        <w:trPr>
          <w:trHeight w:val="227"/>
        </w:trPr>
        <w:tc>
          <w:tcPr>
            <w:tcW w:w="567" w:type="dxa"/>
            <w:vAlign w:val="center"/>
          </w:tcPr>
          <w:p w:rsidR="002942C9" w:rsidRPr="006D48EE" w:rsidRDefault="002942C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>6.</w:t>
            </w:r>
          </w:p>
        </w:tc>
        <w:tc>
          <w:tcPr>
            <w:tcW w:w="5715" w:type="dxa"/>
            <w:gridSpan w:val="7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noProof/>
                <w:lang/>
              </w:rPr>
              <w:t>Структурна анализа моносахарида и деривата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2942C9" w:rsidRPr="006D48EE" w:rsidRDefault="002942C9" w:rsidP="00967694">
            <w:r w:rsidRPr="006D48EE">
              <w:rPr>
                <w:lang w:val="sr-Cyrl-CS"/>
              </w:rPr>
              <w:t>ДБХ</w:t>
            </w:r>
          </w:p>
        </w:tc>
      </w:tr>
      <w:tr w:rsidR="002942C9" w:rsidRPr="006D48EE" w:rsidTr="006D48EE">
        <w:trPr>
          <w:trHeight w:val="227"/>
        </w:trPr>
        <w:tc>
          <w:tcPr>
            <w:tcW w:w="567" w:type="dxa"/>
            <w:vAlign w:val="center"/>
          </w:tcPr>
          <w:p w:rsidR="002942C9" w:rsidRPr="006D48EE" w:rsidRDefault="002942C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>7.</w:t>
            </w:r>
          </w:p>
        </w:tc>
        <w:tc>
          <w:tcPr>
            <w:tcW w:w="5715" w:type="dxa"/>
            <w:gridSpan w:val="7"/>
          </w:tcPr>
          <w:p w:rsidR="002942C9" w:rsidRPr="006D48EE" w:rsidRDefault="002942C9" w:rsidP="00967694">
            <w:pPr>
              <w:rPr>
                <w:lang/>
              </w:rPr>
            </w:pPr>
            <w:r w:rsidRPr="006D48EE">
              <w:rPr>
                <w:noProof/>
                <w:lang/>
              </w:rPr>
              <w:t>Хемијске трансформације моносахарида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>ДБХ</w:t>
            </w:r>
          </w:p>
        </w:tc>
      </w:tr>
      <w:tr w:rsidR="00D13005" w:rsidRPr="006D48EE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D13005" w:rsidRPr="006D48EE" w:rsidRDefault="00D13005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6D48EE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2942C9" w:rsidRPr="006D48EE" w:rsidTr="006D48EE">
        <w:trPr>
          <w:trHeight w:val="227"/>
        </w:trPr>
        <w:tc>
          <w:tcPr>
            <w:tcW w:w="567" w:type="dxa"/>
            <w:vAlign w:val="center"/>
          </w:tcPr>
          <w:p w:rsidR="002942C9" w:rsidRPr="006D48EE" w:rsidRDefault="002942C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2942C9" w:rsidRPr="006D48EE" w:rsidRDefault="002942C9" w:rsidP="002942C9">
            <w:pPr>
              <w:jc w:val="both"/>
              <w:rPr>
                <w:bCs/>
                <w:sz w:val="18"/>
                <w:szCs w:val="18"/>
                <w:lang w:val="sl-SI"/>
              </w:rPr>
            </w:pPr>
            <w:r w:rsidRPr="006D48EE">
              <w:rPr>
                <w:bCs/>
                <w:sz w:val="18"/>
                <w:szCs w:val="18"/>
              </w:rPr>
              <w:t xml:space="preserve">M. Popsavin, V. Kojić, Lj. Torović, M. Svirčev, S. Spaić, D. Jakimov, L. Aleksić, G. Bogdanović, V. Popsavin: Synthesis and in vitro antitumour activity of tiazofurin analogues with nitrogen functionalities at the C-2′ position, </w:t>
            </w:r>
            <w:r w:rsidRPr="006D48EE">
              <w:rPr>
                <w:bCs/>
                <w:i/>
                <w:iCs/>
                <w:sz w:val="18"/>
                <w:szCs w:val="18"/>
              </w:rPr>
              <w:t>European Journal of Medicinal Chemistry</w:t>
            </w:r>
            <w:r w:rsidRPr="006D48EE">
              <w:rPr>
                <w:bCs/>
                <w:sz w:val="18"/>
                <w:szCs w:val="18"/>
              </w:rPr>
              <w:t xml:space="preserve">, </w:t>
            </w:r>
            <w:r w:rsidRPr="006D48EE">
              <w:rPr>
                <w:b/>
                <w:sz w:val="18"/>
                <w:szCs w:val="18"/>
              </w:rPr>
              <w:t>2016</w:t>
            </w:r>
            <w:r w:rsidRPr="006D48EE">
              <w:rPr>
                <w:bCs/>
                <w:sz w:val="18"/>
                <w:szCs w:val="18"/>
              </w:rPr>
              <w:t xml:space="preserve">, </w:t>
            </w:r>
            <w:r w:rsidRPr="006D48EE">
              <w:rPr>
                <w:bCs/>
                <w:i/>
                <w:sz w:val="18"/>
                <w:szCs w:val="18"/>
              </w:rPr>
              <w:t>11</w:t>
            </w:r>
            <w:r w:rsidRPr="006D48EE">
              <w:rPr>
                <w:bCs/>
                <w:sz w:val="18"/>
                <w:szCs w:val="18"/>
              </w:rPr>
              <w:t xml:space="preserve">, </w:t>
            </w:r>
            <w:r w:rsidRPr="006D48EE">
              <w:rPr>
                <w:sz w:val="18"/>
                <w:szCs w:val="18"/>
              </w:rPr>
              <w:t xml:space="preserve">114–125. </w:t>
            </w:r>
          </w:p>
        </w:tc>
      </w:tr>
      <w:tr w:rsidR="002942C9" w:rsidRPr="006D48EE" w:rsidTr="006D48EE">
        <w:trPr>
          <w:trHeight w:val="227"/>
        </w:trPr>
        <w:tc>
          <w:tcPr>
            <w:tcW w:w="567" w:type="dxa"/>
            <w:vAlign w:val="center"/>
          </w:tcPr>
          <w:p w:rsidR="002942C9" w:rsidRPr="006D48EE" w:rsidRDefault="002942C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2942C9" w:rsidRPr="006D48EE" w:rsidRDefault="002942C9" w:rsidP="002942C9">
            <w:pPr>
              <w:jc w:val="both"/>
              <w:rPr>
                <w:bCs/>
                <w:sz w:val="18"/>
                <w:szCs w:val="18"/>
                <w:lang w:val="sl-SI"/>
              </w:rPr>
            </w:pPr>
            <w:r w:rsidRPr="006D48EE">
              <w:rPr>
                <w:bCs/>
                <w:sz w:val="18"/>
                <w:szCs w:val="18"/>
              </w:rPr>
              <w:t>M. Popsavin, V. Kojić, S. Spaić, M. Svirčev, G. Bogdanović, D. Jakimov, L. Aleksić, V. Popsavin</w:t>
            </w:r>
            <w:r w:rsidRPr="006D48EE">
              <w:rPr>
                <w:sz w:val="18"/>
                <w:szCs w:val="18"/>
              </w:rPr>
              <w:t xml:space="preserve">: </w:t>
            </w:r>
            <w:r w:rsidRPr="006D48EE">
              <w:rPr>
                <w:bCs/>
                <w:sz w:val="18"/>
                <w:szCs w:val="18"/>
              </w:rPr>
              <w:t xml:space="preserve">2-Substituted thiazole-4-carboxamide derivatives as tiazofurin mimics: synthesis and in vitro antitumour activity, </w:t>
            </w:r>
            <w:r w:rsidRPr="006D48EE">
              <w:rPr>
                <w:i/>
                <w:sz w:val="18"/>
                <w:szCs w:val="18"/>
              </w:rPr>
              <w:t>Tetrahedron</w:t>
            </w:r>
            <w:r w:rsidRPr="006D48EE">
              <w:rPr>
                <w:sz w:val="18"/>
                <w:szCs w:val="18"/>
              </w:rPr>
              <w:t xml:space="preserve">, </w:t>
            </w:r>
            <w:r w:rsidRPr="006D48EE">
              <w:rPr>
                <w:b/>
                <w:sz w:val="18"/>
                <w:szCs w:val="18"/>
              </w:rPr>
              <w:t>2014</w:t>
            </w:r>
            <w:r w:rsidRPr="006D48EE">
              <w:rPr>
                <w:bCs/>
                <w:sz w:val="18"/>
                <w:szCs w:val="18"/>
              </w:rPr>
              <w:t xml:space="preserve">, </w:t>
            </w:r>
            <w:r w:rsidRPr="006D48EE">
              <w:rPr>
                <w:i/>
                <w:sz w:val="18"/>
                <w:szCs w:val="18"/>
              </w:rPr>
              <w:t>70</w:t>
            </w:r>
            <w:r w:rsidRPr="006D48EE">
              <w:rPr>
                <w:iCs/>
                <w:sz w:val="18"/>
                <w:szCs w:val="18"/>
              </w:rPr>
              <w:t>, 2343</w:t>
            </w:r>
            <w:r w:rsidRPr="006D48EE">
              <w:rPr>
                <w:sz w:val="18"/>
                <w:szCs w:val="18"/>
              </w:rPr>
              <w:t>–</w:t>
            </w:r>
            <w:r w:rsidRPr="006D48EE">
              <w:rPr>
                <w:iCs/>
                <w:sz w:val="18"/>
                <w:szCs w:val="18"/>
              </w:rPr>
              <w:t>2350.</w:t>
            </w:r>
          </w:p>
        </w:tc>
      </w:tr>
      <w:tr w:rsidR="002942C9" w:rsidRPr="006D48EE" w:rsidTr="006D48EE">
        <w:trPr>
          <w:trHeight w:val="227"/>
        </w:trPr>
        <w:tc>
          <w:tcPr>
            <w:tcW w:w="567" w:type="dxa"/>
            <w:vAlign w:val="center"/>
          </w:tcPr>
          <w:p w:rsidR="002942C9" w:rsidRPr="006D48EE" w:rsidRDefault="002942C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2942C9" w:rsidRPr="006D48EE" w:rsidRDefault="002942C9" w:rsidP="002942C9">
            <w:pPr>
              <w:jc w:val="both"/>
              <w:rPr>
                <w:bCs/>
                <w:sz w:val="18"/>
                <w:szCs w:val="18"/>
                <w:lang w:val="sl-SI"/>
              </w:rPr>
            </w:pPr>
            <w:r w:rsidRPr="006D48EE">
              <w:rPr>
                <w:bCs/>
                <w:sz w:val="18"/>
                <w:szCs w:val="18"/>
              </w:rPr>
              <w:t>M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bCs/>
                <w:sz w:val="18"/>
                <w:szCs w:val="18"/>
              </w:rPr>
              <w:t>Popsavin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bCs/>
                <w:sz w:val="18"/>
                <w:szCs w:val="18"/>
              </w:rPr>
              <w:t>S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bCs/>
                <w:sz w:val="18"/>
                <w:szCs w:val="18"/>
              </w:rPr>
              <w:t>Spai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ć, </w:t>
            </w:r>
            <w:r w:rsidRPr="006D48EE">
              <w:rPr>
                <w:bCs/>
                <w:sz w:val="18"/>
                <w:szCs w:val="18"/>
              </w:rPr>
              <w:t>M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bCs/>
                <w:sz w:val="18"/>
                <w:szCs w:val="18"/>
              </w:rPr>
              <w:t>Svir</w:t>
            </w:r>
            <w:r w:rsidRPr="006D48EE">
              <w:rPr>
                <w:bCs/>
                <w:sz w:val="18"/>
                <w:szCs w:val="18"/>
                <w:lang w:val="sr-Cyrl-CS"/>
              </w:rPr>
              <w:t>č</w:t>
            </w:r>
            <w:r w:rsidRPr="006D48EE">
              <w:rPr>
                <w:bCs/>
                <w:sz w:val="18"/>
                <w:szCs w:val="18"/>
              </w:rPr>
              <w:t>ev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bCs/>
                <w:sz w:val="18"/>
                <w:szCs w:val="18"/>
              </w:rPr>
              <w:t>V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bCs/>
                <w:sz w:val="18"/>
                <w:szCs w:val="18"/>
              </w:rPr>
              <w:t>Koji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ć, </w:t>
            </w:r>
            <w:r w:rsidRPr="006D48EE">
              <w:rPr>
                <w:bCs/>
                <w:sz w:val="18"/>
                <w:szCs w:val="18"/>
              </w:rPr>
              <w:t>G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bCs/>
                <w:sz w:val="18"/>
                <w:szCs w:val="18"/>
              </w:rPr>
              <w:t>Bogdanovi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ć, </w:t>
            </w:r>
            <w:r w:rsidRPr="006D48EE">
              <w:rPr>
                <w:bCs/>
                <w:sz w:val="18"/>
                <w:szCs w:val="18"/>
              </w:rPr>
              <w:t>V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bCs/>
                <w:sz w:val="18"/>
                <w:szCs w:val="18"/>
              </w:rPr>
              <w:t>Popsavin</w:t>
            </w:r>
            <w:r w:rsidRPr="006D48EE">
              <w:rPr>
                <w:sz w:val="18"/>
                <w:szCs w:val="18"/>
                <w:lang w:val="sr-Cyrl-CS"/>
              </w:rPr>
              <w:t xml:space="preserve">: </w:t>
            </w:r>
            <w:r w:rsidRPr="006D48EE">
              <w:rPr>
                <w:bCs/>
                <w:sz w:val="18"/>
                <w:szCs w:val="18"/>
              </w:rPr>
              <w:t>Synthesis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and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in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vitro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antitumour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screening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of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2-(</w:t>
            </w:r>
            <w:r w:rsidRPr="006D48EE">
              <w:rPr>
                <w:bCs/>
                <w:sz w:val="18"/>
                <w:szCs w:val="18"/>
              </w:rPr>
              <w:t>β</w:t>
            </w:r>
            <w:r w:rsidRPr="006D48EE">
              <w:rPr>
                <w:bCs/>
                <w:sz w:val="18"/>
                <w:szCs w:val="18"/>
                <w:lang w:val="sr-Cyrl-CS"/>
              </w:rPr>
              <w:t>-</w:t>
            </w:r>
            <w:r w:rsidRPr="006D48EE">
              <w:rPr>
                <w:bCs/>
                <w:smallCaps/>
                <w:sz w:val="18"/>
                <w:szCs w:val="18"/>
              </w:rPr>
              <w:t>d</w:t>
            </w:r>
            <w:r w:rsidRPr="006D48EE">
              <w:rPr>
                <w:bCs/>
                <w:sz w:val="18"/>
                <w:szCs w:val="18"/>
                <w:lang w:val="sr-Cyrl-CS"/>
              </w:rPr>
              <w:t>-</w:t>
            </w:r>
            <w:r w:rsidRPr="006D48EE">
              <w:rPr>
                <w:bCs/>
                <w:sz w:val="18"/>
                <w:szCs w:val="18"/>
              </w:rPr>
              <w:t>xylofuranosyl</w:t>
            </w:r>
            <w:r w:rsidRPr="006D48EE">
              <w:rPr>
                <w:bCs/>
                <w:sz w:val="18"/>
                <w:szCs w:val="18"/>
                <w:lang w:val="sr-Cyrl-CS"/>
              </w:rPr>
              <w:t>)</w:t>
            </w:r>
            <w:r w:rsidRPr="006D48EE">
              <w:rPr>
                <w:bCs/>
                <w:sz w:val="18"/>
                <w:szCs w:val="18"/>
              </w:rPr>
              <w:t>thiazole</w:t>
            </w:r>
            <w:r w:rsidRPr="006D48EE">
              <w:rPr>
                <w:bCs/>
                <w:sz w:val="18"/>
                <w:szCs w:val="18"/>
                <w:lang w:val="sr-Cyrl-CS"/>
              </w:rPr>
              <w:t>-4-</w:t>
            </w:r>
            <w:r w:rsidRPr="006D48EE">
              <w:rPr>
                <w:bCs/>
                <w:sz w:val="18"/>
                <w:szCs w:val="18"/>
              </w:rPr>
              <w:t>carboxamide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and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two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novel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tiazofurin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analogues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with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substituted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tetrahydrofurodioxole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moiety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as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a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sugar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mimic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i/>
                <w:iCs/>
                <w:sz w:val="18"/>
                <w:szCs w:val="18"/>
              </w:rPr>
              <w:t>Bioorganic</w:t>
            </w:r>
            <w:r w:rsidRPr="006D48EE">
              <w:rPr>
                <w:i/>
                <w:iCs/>
                <w:sz w:val="18"/>
                <w:szCs w:val="18"/>
                <w:lang w:val="sr-Cyrl-CS"/>
              </w:rPr>
              <w:t xml:space="preserve"> &amp; </w:t>
            </w:r>
            <w:r w:rsidRPr="006D48EE">
              <w:rPr>
                <w:i/>
                <w:iCs/>
                <w:sz w:val="18"/>
                <w:szCs w:val="18"/>
              </w:rPr>
              <w:t>Medicinal</w:t>
            </w:r>
            <w:r w:rsidRPr="006D48EE">
              <w:rPr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i/>
                <w:iCs/>
                <w:sz w:val="18"/>
                <w:szCs w:val="18"/>
              </w:rPr>
              <w:t>Chemistry</w:t>
            </w:r>
            <w:r w:rsidRPr="006D48EE">
              <w:rPr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i/>
                <w:iCs/>
                <w:sz w:val="18"/>
                <w:szCs w:val="18"/>
              </w:rPr>
              <w:t>Letters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b/>
                <w:bCs/>
                <w:sz w:val="18"/>
                <w:szCs w:val="18"/>
                <w:lang w:val="sr-Cyrl-CS"/>
              </w:rPr>
              <w:t>2012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i/>
                <w:iCs/>
                <w:sz w:val="18"/>
                <w:szCs w:val="18"/>
                <w:lang w:val="sr-Cyrl-CS"/>
              </w:rPr>
              <w:t>22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sz w:val="18"/>
                <w:szCs w:val="18"/>
              </w:rPr>
              <w:t>6700–6704.</w:t>
            </w:r>
          </w:p>
        </w:tc>
      </w:tr>
      <w:tr w:rsidR="002942C9" w:rsidRPr="006D48EE" w:rsidTr="006D48EE">
        <w:trPr>
          <w:trHeight w:val="227"/>
        </w:trPr>
        <w:tc>
          <w:tcPr>
            <w:tcW w:w="567" w:type="dxa"/>
            <w:vAlign w:val="center"/>
          </w:tcPr>
          <w:p w:rsidR="002942C9" w:rsidRPr="006D48EE" w:rsidRDefault="002942C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2942C9" w:rsidRPr="006D48EE" w:rsidRDefault="002942C9" w:rsidP="002942C9">
            <w:pPr>
              <w:jc w:val="both"/>
              <w:rPr>
                <w:bCs/>
                <w:sz w:val="18"/>
                <w:szCs w:val="18"/>
                <w:lang w:val="sl-SI"/>
              </w:rPr>
            </w:pPr>
            <w:r w:rsidRPr="006D48EE">
              <w:rPr>
                <w:bCs/>
                <w:sz w:val="18"/>
                <w:szCs w:val="18"/>
                <w:lang w:val="sv-SE"/>
              </w:rPr>
              <w:t>M. Popsavin, M. Svirčev, Lj. Torović, G. Bogdanović, V. Kojić, D. Jakimov, S. Spaić, L. Aleksić, V. Popsavin</w:t>
            </w:r>
            <w:r w:rsidRPr="006D48EE">
              <w:rPr>
                <w:sz w:val="18"/>
                <w:szCs w:val="18"/>
                <w:lang w:val="sv-SE"/>
              </w:rPr>
              <w:t xml:space="preserve">: </w:t>
            </w:r>
            <w:r w:rsidRPr="006D48EE">
              <w:rPr>
                <w:bCs/>
                <w:sz w:val="18"/>
                <w:szCs w:val="18"/>
                <w:lang w:val="sv-SE"/>
              </w:rPr>
              <w:t xml:space="preserve">Antitumour tiazofurin analogues embedded with an amide moiety at the C-2′ position, </w:t>
            </w:r>
            <w:r w:rsidRPr="006D48EE">
              <w:rPr>
                <w:i/>
                <w:sz w:val="18"/>
                <w:szCs w:val="18"/>
                <w:lang w:val="sv-SE"/>
              </w:rPr>
              <w:t>Tetrahedron</w:t>
            </w:r>
            <w:r w:rsidRPr="006D48EE">
              <w:rPr>
                <w:sz w:val="18"/>
                <w:szCs w:val="18"/>
                <w:lang w:val="sv-SE"/>
              </w:rPr>
              <w:t xml:space="preserve">, </w:t>
            </w:r>
            <w:r w:rsidRPr="006D48EE">
              <w:rPr>
                <w:b/>
                <w:sz w:val="18"/>
                <w:szCs w:val="18"/>
                <w:lang w:val="sv-SE"/>
              </w:rPr>
              <w:t>2011</w:t>
            </w:r>
            <w:r w:rsidRPr="006D48EE">
              <w:rPr>
                <w:bCs/>
                <w:sz w:val="18"/>
                <w:szCs w:val="18"/>
                <w:lang w:val="sv-SE"/>
              </w:rPr>
              <w:t xml:space="preserve">, </w:t>
            </w:r>
            <w:r w:rsidRPr="006D48EE">
              <w:rPr>
                <w:i/>
                <w:sz w:val="18"/>
                <w:szCs w:val="18"/>
                <w:lang w:val="sv-SE"/>
              </w:rPr>
              <w:t>67</w:t>
            </w:r>
            <w:r w:rsidRPr="006D48EE">
              <w:rPr>
                <w:iCs/>
                <w:sz w:val="18"/>
                <w:szCs w:val="18"/>
                <w:lang w:val="sv-SE"/>
              </w:rPr>
              <w:t xml:space="preserve">, </w:t>
            </w:r>
            <w:r w:rsidRPr="006D48EE">
              <w:rPr>
                <w:sz w:val="18"/>
                <w:szCs w:val="18"/>
                <w:lang w:val="sv-SE"/>
              </w:rPr>
              <w:t>6847–6858</w:t>
            </w:r>
            <w:r w:rsidRPr="006D48EE">
              <w:rPr>
                <w:iCs/>
                <w:sz w:val="18"/>
                <w:szCs w:val="18"/>
                <w:lang w:val="sv-SE"/>
              </w:rPr>
              <w:t>.</w:t>
            </w:r>
          </w:p>
        </w:tc>
      </w:tr>
      <w:tr w:rsidR="002942C9" w:rsidRPr="006D48EE" w:rsidTr="006D48EE">
        <w:trPr>
          <w:trHeight w:val="227"/>
        </w:trPr>
        <w:tc>
          <w:tcPr>
            <w:tcW w:w="567" w:type="dxa"/>
            <w:vAlign w:val="center"/>
          </w:tcPr>
          <w:p w:rsidR="002942C9" w:rsidRPr="006D48EE" w:rsidRDefault="002942C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2942C9" w:rsidRPr="006D48EE" w:rsidRDefault="002942C9" w:rsidP="002942C9">
            <w:pPr>
              <w:jc w:val="both"/>
              <w:rPr>
                <w:bCs/>
                <w:sz w:val="18"/>
                <w:szCs w:val="18"/>
                <w:lang w:val="sl-SI"/>
              </w:rPr>
            </w:pPr>
            <w:r w:rsidRPr="006D48EE">
              <w:rPr>
                <w:sz w:val="18"/>
                <w:szCs w:val="18"/>
              </w:rPr>
              <w:t>V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Popsavin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sz w:val="18"/>
                <w:szCs w:val="18"/>
              </w:rPr>
              <w:t>B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Sre</w:t>
            </w:r>
            <w:r w:rsidRPr="006D48EE">
              <w:rPr>
                <w:sz w:val="18"/>
                <w:szCs w:val="18"/>
                <w:lang w:val="sr-Cyrl-CS"/>
              </w:rPr>
              <w:t>ć</w:t>
            </w:r>
            <w:r w:rsidRPr="006D48EE">
              <w:rPr>
                <w:sz w:val="18"/>
                <w:szCs w:val="18"/>
              </w:rPr>
              <w:t>o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sz w:val="18"/>
                <w:szCs w:val="18"/>
              </w:rPr>
              <w:t>G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Benedekovi</w:t>
            </w:r>
            <w:r w:rsidRPr="006D48EE">
              <w:rPr>
                <w:sz w:val="18"/>
                <w:szCs w:val="18"/>
                <w:lang w:val="sr-Cyrl-CS"/>
              </w:rPr>
              <w:t xml:space="preserve">ć, </w:t>
            </w:r>
            <w:r w:rsidRPr="006D48EE">
              <w:rPr>
                <w:sz w:val="18"/>
                <w:szCs w:val="18"/>
              </w:rPr>
              <w:t>J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Francuz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sz w:val="18"/>
                <w:szCs w:val="18"/>
              </w:rPr>
              <w:t>M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Popsavin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sz w:val="18"/>
                <w:szCs w:val="18"/>
              </w:rPr>
              <w:t>V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Koji</w:t>
            </w:r>
            <w:r w:rsidRPr="006D48EE">
              <w:rPr>
                <w:sz w:val="18"/>
                <w:szCs w:val="18"/>
                <w:lang w:val="sr-Cyrl-CS"/>
              </w:rPr>
              <w:t xml:space="preserve">ć, </w:t>
            </w:r>
            <w:r w:rsidRPr="006D48EE">
              <w:rPr>
                <w:sz w:val="18"/>
                <w:szCs w:val="18"/>
              </w:rPr>
              <w:t>G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Bogdanovi</w:t>
            </w:r>
            <w:r w:rsidRPr="006D48EE">
              <w:rPr>
                <w:sz w:val="18"/>
                <w:szCs w:val="18"/>
                <w:lang w:val="sr-Cyrl-CS"/>
              </w:rPr>
              <w:t xml:space="preserve">ć: </w:t>
            </w:r>
            <w:r w:rsidRPr="006D48EE">
              <w:rPr>
                <w:bCs/>
                <w:sz w:val="18"/>
                <w:szCs w:val="18"/>
              </w:rPr>
              <w:t>Design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bCs/>
                <w:sz w:val="18"/>
                <w:szCs w:val="18"/>
              </w:rPr>
              <w:t>synthesis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and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antiproliferative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activity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of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styryl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lactones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related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sz w:val="18"/>
                <w:szCs w:val="18"/>
              </w:rPr>
              <w:t>to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 (+)-</w:t>
            </w:r>
            <w:r w:rsidRPr="006D48EE">
              <w:rPr>
                <w:bCs/>
                <w:sz w:val="18"/>
                <w:szCs w:val="18"/>
              </w:rPr>
              <w:t>goniofufurone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bCs/>
                <w:i/>
                <w:iCs/>
                <w:sz w:val="18"/>
                <w:szCs w:val="18"/>
              </w:rPr>
              <w:t>European</w:t>
            </w:r>
            <w:r w:rsidRPr="006D48EE">
              <w:rPr>
                <w:bCs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i/>
                <w:iCs/>
                <w:sz w:val="18"/>
                <w:szCs w:val="18"/>
              </w:rPr>
              <w:t>Journal</w:t>
            </w:r>
            <w:r w:rsidRPr="006D48EE">
              <w:rPr>
                <w:bCs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i/>
                <w:iCs/>
                <w:sz w:val="18"/>
                <w:szCs w:val="18"/>
              </w:rPr>
              <w:t>of</w:t>
            </w:r>
            <w:r w:rsidRPr="006D48EE">
              <w:rPr>
                <w:bCs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i/>
                <w:iCs/>
                <w:sz w:val="18"/>
                <w:szCs w:val="18"/>
              </w:rPr>
              <w:t>Medicinal</w:t>
            </w:r>
            <w:r w:rsidRPr="006D48EE">
              <w:rPr>
                <w:bCs/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bCs/>
                <w:i/>
                <w:iCs/>
                <w:sz w:val="18"/>
                <w:szCs w:val="18"/>
              </w:rPr>
              <w:t>Chemistry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b/>
                <w:sz w:val="18"/>
                <w:szCs w:val="18"/>
                <w:lang w:val="sr-Cyrl-CS"/>
              </w:rPr>
              <w:t>2010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bCs/>
                <w:i/>
                <w:iCs/>
                <w:sz w:val="18"/>
                <w:szCs w:val="18"/>
                <w:lang w:val="sr-Cyrl-CS"/>
              </w:rPr>
              <w:t>45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sz w:val="18"/>
                <w:szCs w:val="18"/>
                <w:lang w:val="sr-Cyrl-CS"/>
              </w:rPr>
              <w:t>2876–2883.</w:t>
            </w:r>
          </w:p>
        </w:tc>
      </w:tr>
      <w:tr w:rsidR="002942C9" w:rsidRPr="006D48EE" w:rsidTr="006D48EE">
        <w:trPr>
          <w:trHeight w:val="227"/>
        </w:trPr>
        <w:tc>
          <w:tcPr>
            <w:tcW w:w="567" w:type="dxa"/>
            <w:vAlign w:val="center"/>
          </w:tcPr>
          <w:p w:rsidR="002942C9" w:rsidRPr="006D48EE" w:rsidRDefault="002942C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2942C9" w:rsidRPr="006D48EE" w:rsidRDefault="002942C9" w:rsidP="002942C9">
            <w:pPr>
              <w:jc w:val="both"/>
              <w:rPr>
                <w:bCs/>
                <w:sz w:val="18"/>
                <w:szCs w:val="18"/>
                <w:lang w:val="sl-SI"/>
              </w:rPr>
            </w:pPr>
            <w:r w:rsidRPr="006D48EE">
              <w:rPr>
                <w:sz w:val="18"/>
                <w:szCs w:val="18"/>
              </w:rPr>
              <w:t xml:space="preserve">P. Hadžić, </w:t>
            </w:r>
            <w:r w:rsidRPr="006D48EE">
              <w:rPr>
                <w:sz w:val="18"/>
                <w:szCs w:val="18"/>
                <w:lang w:val="sl-SI"/>
              </w:rPr>
              <w:t xml:space="preserve">M. Popsavin: </w:t>
            </w:r>
            <w:r w:rsidRPr="006D48EE">
              <w:rPr>
                <w:sz w:val="18"/>
                <w:szCs w:val="18"/>
              </w:rPr>
              <w:t xml:space="preserve">From </w:t>
            </w:r>
            <w:r w:rsidRPr="006D48EE">
              <w:rPr>
                <w:smallCaps/>
                <w:sz w:val="18"/>
                <w:szCs w:val="18"/>
              </w:rPr>
              <w:t>d</w:t>
            </w:r>
            <w:r w:rsidRPr="006D48EE">
              <w:rPr>
                <w:sz w:val="18"/>
                <w:szCs w:val="18"/>
              </w:rPr>
              <w:t>-xylose to terminal polyols: a simple synthetic route</w:t>
            </w:r>
            <w:r w:rsidRPr="006D48EE">
              <w:rPr>
                <w:bCs/>
                <w:sz w:val="18"/>
                <w:szCs w:val="18"/>
              </w:rPr>
              <w:t xml:space="preserve">, </w:t>
            </w:r>
            <w:r w:rsidRPr="006D48EE">
              <w:rPr>
                <w:i/>
                <w:sz w:val="18"/>
                <w:szCs w:val="18"/>
              </w:rPr>
              <w:t>Carbohydrate Research</w:t>
            </w:r>
            <w:r w:rsidRPr="006D48EE">
              <w:rPr>
                <w:iCs/>
                <w:sz w:val="18"/>
                <w:szCs w:val="18"/>
              </w:rPr>
              <w:t xml:space="preserve">, </w:t>
            </w:r>
            <w:r w:rsidRPr="006D48EE">
              <w:rPr>
                <w:b/>
                <w:bCs/>
                <w:sz w:val="18"/>
                <w:szCs w:val="18"/>
              </w:rPr>
              <w:t>2010</w:t>
            </w:r>
            <w:r w:rsidRPr="006D48EE">
              <w:rPr>
                <w:sz w:val="18"/>
                <w:szCs w:val="18"/>
              </w:rPr>
              <w:t xml:space="preserve">, </w:t>
            </w:r>
            <w:r w:rsidRPr="006D48EE">
              <w:rPr>
                <w:i/>
                <w:iCs/>
                <w:sz w:val="18"/>
                <w:szCs w:val="18"/>
              </w:rPr>
              <w:t>345</w:t>
            </w:r>
            <w:r w:rsidRPr="006D48EE">
              <w:rPr>
                <w:sz w:val="18"/>
                <w:szCs w:val="18"/>
              </w:rPr>
              <w:t>, 543–546</w:t>
            </w:r>
            <w:r w:rsidRPr="006D48EE">
              <w:rPr>
                <w:iCs/>
                <w:sz w:val="18"/>
                <w:szCs w:val="18"/>
              </w:rPr>
              <w:t>.</w:t>
            </w:r>
          </w:p>
        </w:tc>
      </w:tr>
      <w:tr w:rsidR="002942C9" w:rsidRPr="006D48EE" w:rsidTr="006D48EE">
        <w:trPr>
          <w:trHeight w:val="227"/>
        </w:trPr>
        <w:tc>
          <w:tcPr>
            <w:tcW w:w="567" w:type="dxa"/>
            <w:vAlign w:val="center"/>
          </w:tcPr>
          <w:p w:rsidR="002942C9" w:rsidRPr="006D48EE" w:rsidRDefault="002942C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2942C9" w:rsidRPr="006D48EE" w:rsidRDefault="002942C9" w:rsidP="002942C9">
            <w:pPr>
              <w:jc w:val="both"/>
              <w:rPr>
                <w:bCs/>
                <w:sz w:val="18"/>
                <w:szCs w:val="18"/>
                <w:lang w:val="sl-SI"/>
              </w:rPr>
            </w:pPr>
            <w:r w:rsidRPr="006D48EE">
              <w:rPr>
                <w:sz w:val="18"/>
                <w:szCs w:val="18"/>
              </w:rPr>
              <w:t>M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Popsavin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sz w:val="18"/>
                <w:szCs w:val="18"/>
              </w:rPr>
              <w:t>S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Spai</w:t>
            </w:r>
            <w:r w:rsidRPr="006D48EE">
              <w:rPr>
                <w:sz w:val="18"/>
                <w:szCs w:val="18"/>
                <w:lang w:val="sr-Cyrl-CS"/>
              </w:rPr>
              <w:t xml:space="preserve">ć, </w:t>
            </w:r>
            <w:r w:rsidRPr="006D48EE">
              <w:rPr>
                <w:sz w:val="18"/>
                <w:szCs w:val="18"/>
              </w:rPr>
              <w:t>M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Svir</w:t>
            </w:r>
            <w:r w:rsidRPr="006D48EE">
              <w:rPr>
                <w:sz w:val="18"/>
                <w:szCs w:val="18"/>
                <w:lang w:val="sr-Cyrl-CS"/>
              </w:rPr>
              <w:t>č</w:t>
            </w:r>
            <w:r w:rsidRPr="006D48EE">
              <w:rPr>
                <w:sz w:val="18"/>
                <w:szCs w:val="18"/>
              </w:rPr>
              <w:t>ev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sz w:val="18"/>
                <w:szCs w:val="18"/>
              </w:rPr>
              <w:t>V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Koji</w:t>
            </w:r>
            <w:r w:rsidRPr="006D48EE">
              <w:rPr>
                <w:sz w:val="18"/>
                <w:szCs w:val="18"/>
                <w:lang w:val="sr-Cyrl-CS"/>
              </w:rPr>
              <w:t xml:space="preserve">ć, </w:t>
            </w:r>
            <w:r w:rsidRPr="006D48EE">
              <w:rPr>
                <w:sz w:val="18"/>
                <w:szCs w:val="18"/>
              </w:rPr>
              <w:t>G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Bogdanovi</w:t>
            </w:r>
            <w:r w:rsidRPr="006D48EE">
              <w:rPr>
                <w:sz w:val="18"/>
                <w:szCs w:val="18"/>
                <w:lang w:val="sr-Cyrl-CS"/>
              </w:rPr>
              <w:t xml:space="preserve">ć, </w:t>
            </w:r>
            <w:r w:rsidRPr="006D48EE">
              <w:rPr>
                <w:sz w:val="18"/>
                <w:szCs w:val="18"/>
              </w:rPr>
              <w:t>V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Pejanovi</w:t>
            </w:r>
            <w:r w:rsidRPr="006D48EE">
              <w:rPr>
                <w:sz w:val="18"/>
                <w:szCs w:val="18"/>
                <w:lang w:val="sr-Cyrl-CS"/>
              </w:rPr>
              <w:t xml:space="preserve">ć, </w:t>
            </w:r>
            <w:r w:rsidRPr="006D48EE">
              <w:rPr>
                <w:sz w:val="18"/>
                <w:szCs w:val="18"/>
              </w:rPr>
              <w:t>V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Popsavin</w:t>
            </w:r>
            <w:r w:rsidRPr="006D48EE">
              <w:rPr>
                <w:sz w:val="18"/>
                <w:szCs w:val="18"/>
                <w:lang w:val="sr-Cyrl-CS"/>
              </w:rPr>
              <w:t xml:space="preserve">: </w:t>
            </w:r>
            <w:r w:rsidRPr="006D48EE">
              <w:rPr>
                <w:sz w:val="18"/>
                <w:szCs w:val="18"/>
              </w:rPr>
              <w:t>Synthesis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of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highly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cytotoxic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tiazofurin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mimics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bearing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a</w:t>
            </w:r>
            <w:r w:rsidRPr="006D48EE">
              <w:rPr>
                <w:sz w:val="18"/>
                <w:szCs w:val="18"/>
                <w:lang w:val="sr-Cyrl-CS"/>
              </w:rPr>
              <w:t xml:space="preserve"> 2,3-</w:t>
            </w:r>
            <w:r w:rsidRPr="006D48EE">
              <w:rPr>
                <w:sz w:val="18"/>
                <w:szCs w:val="18"/>
              </w:rPr>
              <w:t>anhydro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function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in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the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furanose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ring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i/>
                <w:sz w:val="18"/>
                <w:szCs w:val="18"/>
              </w:rPr>
              <w:t>Tetrahedron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b/>
                <w:sz w:val="18"/>
                <w:szCs w:val="18"/>
                <w:lang w:val="sr-Cyrl-CS"/>
              </w:rPr>
              <w:t>2009</w:t>
            </w:r>
            <w:r w:rsidRPr="006D48EE">
              <w:rPr>
                <w:bCs/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i/>
                <w:sz w:val="18"/>
                <w:szCs w:val="18"/>
                <w:lang w:val="sr-Cyrl-CS"/>
              </w:rPr>
              <w:t>65</w:t>
            </w:r>
            <w:r w:rsidRPr="006D48EE">
              <w:rPr>
                <w:iCs/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sz w:val="18"/>
                <w:szCs w:val="18"/>
                <w:lang w:val="sr-Cyrl-CS"/>
              </w:rPr>
              <w:t>7637</w:t>
            </w:r>
            <w:r w:rsidRPr="006D48EE">
              <w:rPr>
                <w:iCs/>
                <w:sz w:val="18"/>
                <w:szCs w:val="18"/>
                <w:lang w:val="sr-Cyrl-CS"/>
              </w:rPr>
              <w:t>–</w:t>
            </w:r>
            <w:r w:rsidRPr="006D48EE">
              <w:rPr>
                <w:sz w:val="18"/>
                <w:szCs w:val="18"/>
                <w:lang w:val="sr-Cyrl-CS"/>
              </w:rPr>
              <w:t>7645</w:t>
            </w:r>
            <w:r w:rsidRPr="006D48EE">
              <w:rPr>
                <w:iCs/>
                <w:sz w:val="18"/>
                <w:szCs w:val="18"/>
                <w:lang w:val="sr-Cyrl-CS"/>
              </w:rPr>
              <w:t>.</w:t>
            </w:r>
          </w:p>
        </w:tc>
      </w:tr>
      <w:tr w:rsidR="002942C9" w:rsidRPr="006D48EE" w:rsidTr="006D48EE">
        <w:trPr>
          <w:trHeight w:val="227"/>
        </w:trPr>
        <w:tc>
          <w:tcPr>
            <w:tcW w:w="567" w:type="dxa"/>
            <w:vAlign w:val="center"/>
          </w:tcPr>
          <w:p w:rsidR="002942C9" w:rsidRPr="006D48EE" w:rsidRDefault="002942C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2942C9" w:rsidRPr="006D48EE" w:rsidRDefault="002942C9" w:rsidP="002942C9">
            <w:pPr>
              <w:jc w:val="both"/>
              <w:rPr>
                <w:bCs/>
                <w:sz w:val="18"/>
                <w:szCs w:val="18"/>
                <w:lang w:val="sl-SI"/>
              </w:rPr>
            </w:pPr>
            <w:r w:rsidRPr="006D48EE">
              <w:rPr>
                <w:sz w:val="18"/>
                <w:szCs w:val="18"/>
              </w:rPr>
              <w:t>V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Popsavin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sz w:val="18"/>
                <w:szCs w:val="18"/>
              </w:rPr>
              <w:t>G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Benedekovi</w:t>
            </w:r>
            <w:r w:rsidRPr="006D48EE">
              <w:rPr>
                <w:sz w:val="18"/>
                <w:szCs w:val="18"/>
                <w:lang w:val="sr-Cyrl-CS"/>
              </w:rPr>
              <w:t xml:space="preserve">ć, </w:t>
            </w:r>
            <w:r w:rsidRPr="006D48EE">
              <w:rPr>
                <w:sz w:val="18"/>
                <w:szCs w:val="18"/>
              </w:rPr>
              <w:t>B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Sre</w:t>
            </w:r>
            <w:r w:rsidRPr="006D48EE">
              <w:rPr>
                <w:sz w:val="18"/>
                <w:szCs w:val="18"/>
                <w:lang w:val="sr-Cyrl-CS"/>
              </w:rPr>
              <w:t>ć</w:t>
            </w:r>
            <w:r w:rsidRPr="006D48EE">
              <w:rPr>
                <w:sz w:val="18"/>
                <w:szCs w:val="18"/>
              </w:rPr>
              <w:t>o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sz w:val="18"/>
                <w:szCs w:val="18"/>
              </w:rPr>
              <w:t>M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Popsavin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sz w:val="18"/>
                <w:szCs w:val="18"/>
              </w:rPr>
              <w:t>J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Francuz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sz w:val="18"/>
                <w:szCs w:val="18"/>
              </w:rPr>
              <w:t>V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Koji</w:t>
            </w:r>
            <w:r w:rsidRPr="006D48EE">
              <w:rPr>
                <w:sz w:val="18"/>
                <w:szCs w:val="18"/>
                <w:lang w:val="sr-Cyrl-CS"/>
              </w:rPr>
              <w:t xml:space="preserve">ć, </w:t>
            </w:r>
            <w:r w:rsidRPr="006D48EE">
              <w:rPr>
                <w:sz w:val="18"/>
                <w:szCs w:val="18"/>
              </w:rPr>
              <w:t>G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Bogdanovi</w:t>
            </w:r>
            <w:r w:rsidRPr="006D48EE">
              <w:rPr>
                <w:sz w:val="18"/>
                <w:szCs w:val="18"/>
                <w:lang w:val="sr-Cyrl-CS"/>
              </w:rPr>
              <w:t xml:space="preserve">ć: </w:t>
            </w:r>
            <w:r w:rsidRPr="006D48EE">
              <w:rPr>
                <w:sz w:val="18"/>
                <w:szCs w:val="18"/>
              </w:rPr>
              <w:t>Synthesis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and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antiproliferative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activity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of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unnatural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enantiomers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of</w:t>
            </w:r>
            <w:r w:rsidRPr="006D48EE">
              <w:rPr>
                <w:sz w:val="18"/>
                <w:szCs w:val="18"/>
                <w:lang w:val="sr-Cyrl-CS"/>
              </w:rPr>
              <w:t xml:space="preserve"> 7-</w:t>
            </w:r>
            <w:r w:rsidRPr="006D48EE">
              <w:rPr>
                <w:i/>
                <w:sz w:val="18"/>
                <w:szCs w:val="18"/>
              </w:rPr>
              <w:t>epi</w:t>
            </w:r>
            <w:r w:rsidRPr="006D48EE">
              <w:rPr>
                <w:sz w:val="18"/>
                <w:szCs w:val="18"/>
                <w:lang w:val="sr-Cyrl-CS"/>
              </w:rPr>
              <w:t>-</w:t>
            </w:r>
            <w:r w:rsidRPr="006D48EE">
              <w:rPr>
                <w:sz w:val="18"/>
                <w:szCs w:val="18"/>
              </w:rPr>
              <w:t>goniofufurone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and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crassalactone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C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i/>
                <w:iCs/>
                <w:sz w:val="18"/>
                <w:szCs w:val="18"/>
              </w:rPr>
              <w:t>Bioorganic</w:t>
            </w:r>
            <w:r w:rsidRPr="006D48EE">
              <w:rPr>
                <w:i/>
                <w:iCs/>
                <w:sz w:val="18"/>
                <w:szCs w:val="18"/>
                <w:lang w:val="sr-Cyrl-CS"/>
              </w:rPr>
              <w:t xml:space="preserve"> &amp; </w:t>
            </w:r>
            <w:r w:rsidRPr="006D48EE">
              <w:rPr>
                <w:i/>
                <w:iCs/>
                <w:sz w:val="18"/>
                <w:szCs w:val="18"/>
              </w:rPr>
              <w:t>Medicinal</w:t>
            </w:r>
            <w:r w:rsidRPr="006D48EE">
              <w:rPr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i/>
                <w:iCs/>
                <w:sz w:val="18"/>
                <w:szCs w:val="18"/>
              </w:rPr>
              <w:t>Chemistry</w:t>
            </w:r>
            <w:r w:rsidRPr="006D48EE">
              <w:rPr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i/>
                <w:iCs/>
                <w:sz w:val="18"/>
                <w:szCs w:val="18"/>
              </w:rPr>
              <w:t>Letters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b/>
                <w:bCs/>
                <w:sz w:val="18"/>
                <w:szCs w:val="18"/>
                <w:lang w:val="sr-Cyrl-CS"/>
              </w:rPr>
              <w:t>2008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i/>
                <w:iCs/>
                <w:sz w:val="18"/>
                <w:szCs w:val="18"/>
                <w:lang w:val="sr-Cyrl-CS"/>
              </w:rPr>
              <w:t>18</w:t>
            </w:r>
            <w:r w:rsidRPr="006D48EE">
              <w:rPr>
                <w:sz w:val="18"/>
                <w:szCs w:val="18"/>
                <w:lang w:val="sr-Cyrl-CS"/>
              </w:rPr>
              <w:t>, 5177–5180.</w:t>
            </w:r>
          </w:p>
        </w:tc>
      </w:tr>
      <w:tr w:rsidR="002942C9" w:rsidRPr="006D48EE" w:rsidTr="006D48EE">
        <w:trPr>
          <w:trHeight w:val="227"/>
        </w:trPr>
        <w:tc>
          <w:tcPr>
            <w:tcW w:w="567" w:type="dxa"/>
            <w:vAlign w:val="center"/>
          </w:tcPr>
          <w:p w:rsidR="002942C9" w:rsidRPr="006D48EE" w:rsidRDefault="002942C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2942C9" w:rsidRPr="006D48EE" w:rsidRDefault="002942C9" w:rsidP="002942C9">
            <w:pPr>
              <w:jc w:val="both"/>
              <w:rPr>
                <w:bCs/>
                <w:sz w:val="18"/>
                <w:szCs w:val="18"/>
                <w:lang w:val="sl-SI"/>
              </w:rPr>
            </w:pPr>
            <w:r w:rsidRPr="006D48EE">
              <w:rPr>
                <w:sz w:val="18"/>
                <w:szCs w:val="18"/>
              </w:rPr>
              <w:t>M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Popsavin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sz w:val="18"/>
                <w:szCs w:val="18"/>
              </w:rPr>
              <w:t>S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Spai</w:t>
            </w:r>
            <w:r w:rsidRPr="006D48EE">
              <w:rPr>
                <w:sz w:val="18"/>
                <w:szCs w:val="18"/>
                <w:lang w:val="sr-Cyrl-CS"/>
              </w:rPr>
              <w:t xml:space="preserve">ć, </w:t>
            </w:r>
            <w:r w:rsidRPr="006D48EE">
              <w:rPr>
                <w:sz w:val="18"/>
                <w:szCs w:val="18"/>
              </w:rPr>
              <w:t>M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Svir</w:t>
            </w:r>
            <w:r w:rsidRPr="006D48EE">
              <w:rPr>
                <w:sz w:val="18"/>
                <w:szCs w:val="18"/>
                <w:lang w:val="sr-Cyrl-CS"/>
              </w:rPr>
              <w:t>č</w:t>
            </w:r>
            <w:r w:rsidRPr="006D48EE">
              <w:rPr>
                <w:sz w:val="18"/>
                <w:szCs w:val="18"/>
              </w:rPr>
              <w:t>ev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sz w:val="18"/>
                <w:szCs w:val="18"/>
              </w:rPr>
              <w:t>V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Koji</w:t>
            </w:r>
            <w:r w:rsidRPr="006D48EE">
              <w:rPr>
                <w:sz w:val="18"/>
                <w:szCs w:val="18"/>
                <w:lang w:val="sr-Cyrl-CS"/>
              </w:rPr>
              <w:t xml:space="preserve">ć, </w:t>
            </w:r>
            <w:r w:rsidRPr="006D48EE">
              <w:rPr>
                <w:sz w:val="18"/>
                <w:szCs w:val="18"/>
              </w:rPr>
              <w:t>G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Bogdanovi</w:t>
            </w:r>
            <w:r w:rsidRPr="006D48EE">
              <w:rPr>
                <w:sz w:val="18"/>
                <w:szCs w:val="18"/>
                <w:lang w:val="sr-Cyrl-CS"/>
              </w:rPr>
              <w:t xml:space="preserve">ć, </w:t>
            </w:r>
            <w:r w:rsidRPr="006D48EE">
              <w:rPr>
                <w:sz w:val="18"/>
                <w:szCs w:val="18"/>
              </w:rPr>
              <w:t>V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Popsavin</w:t>
            </w:r>
            <w:r w:rsidRPr="006D48EE">
              <w:rPr>
                <w:sz w:val="18"/>
                <w:szCs w:val="18"/>
                <w:lang w:val="sr-Cyrl-CS"/>
              </w:rPr>
              <w:t xml:space="preserve">: </w:t>
            </w:r>
            <w:r w:rsidRPr="006D48EE">
              <w:rPr>
                <w:sz w:val="18"/>
                <w:szCs w:val="18"/>
              </w:rPr>
              <w:t>Synthesis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and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antitumour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activity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of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new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tiazofurin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analogues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bearing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a</w:t>
            </w:r>
            <w:r w:rsidRPr="006D48EE">
              <w:rPr>
                <w:sz w:val="18"/>
                <w:szCs w:val="18"/>
                <w:lang w:val="sr-Cyrl-CS"/>
              </w:rPr>
              <w:t xml:space="preserve"> 2,3-</w:t>
            </w:r>
            <w:r w:rsidRPr="006D48EE">
              <w:rPr>
                <w:sz w:val="18"/>
                <w:szCs w:val="18"/>
              </w:rPr>
              <w:t>anhydro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functionality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in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the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furanose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</w:rPr>
              <w:t>ring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i/>
                <w:iCs/>
                <w:sz w:val="18"/>
                <w:szCs w:val="18"/>
              </w:rPr>
              <w:t>Bioorganic</w:t>
            </w:r>
            <w:r w:rsidRPr="006D48EE">
              <w:rPr>
                <w:i/>
                <w:iCs/>
                <w:sz w:val="18"/>
                <w:szCs w:val="18"/>
                <w:lang w:val="sr-Cyrl-CS"/>
              </w:rPr>
              <w:t xml:space="preserve"> &amp; </w:t>
            </w:r>
            <w:r w:rsidRPr="006D48EE">
              <w:rPr>
                <w:i/>
                <w:iCs/>
                <w:sz w:val="18"/>
                <w:szCs w:val="18"/>
              </w:rPr>
              <w:t>Medicinal</w:t>
            </w:r>
            <w:r w:rsidRPr="006D48EE">
              <w:rPr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i/>
                <w:iCs/>
                <w:sz w:val="18"/>
                <w:szCs w:val="18"/>
              </w:rPr>
              <w:t>Chemistry</w:t>
            </w:r>
            <w:r w:rsidRPr="006D48EE">
              <w:rPr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i/>
                <w:iCs/>
                <w:sz w:val="18"/>
                <w:szCs w:val="18"/>
              </w:rPr>
              <w:t>Letters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b/>
                <w:bCs/>
                <w:sz w:val="18"/>
                <w:szCs w:val="18"/>
                <w:lang w:val="sr-Cyrl-CS"/>
              </w:rPr>
              <w:t>2007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i/>
                <w:iCs/>
                <w:sz w:val="18"/>
                <w:szCs w:val="18"/>
                <w:lang w:val="sr-Cyrl-CS"/>
              </w:rPr>
              <w:t>17</w:t>
            </w:r>
            <w:r w:rsidRPr="006D48EE">
              <w:rPr>
                <w:sz w:val="18"/>
                <w:szCs w:val="18"/>
                <w:lang w:val="sr-Cyrl-CS"/>
              </w:rPr>
              <w:t>, 4123–4127.</w:t>
            </w:r>
          </w:p>
        </w:tc>
      </w:tr>
      <w:tr w:rsidR="002942C9" w:rsidRPr="006D48EE" w:rsidTr="006D48EE">
        <w:trPr>
          <w:trHeight w:val="227"/>
        </w:trPr>
        <w:tc>
          <w:tcPr>
            <w:tcW w:w="567" w:type="dxa"/>
            <w:vAlign w:val="center"/>
          </w:tcPr>
          <w:p w:rsidR="002942C9" w:rsidRPr="006D48EE" w:rsidRDefault="002942C9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186" w:type="dxa"/>
            <w:gridSpan w:val="9"/>
            <w:shd w:val="clear" w:color="auto" w:fill="auto"/>
          </w:tcPr>
          <w:p w:rsidR="002942C9" w:rsidRPr="006D48EE" w:rsidRDefault="002942C9" w:rsidP="002942C9">
            <w:pPr>
              <w:jc w:val="both"/>
              <w:rPr>
                <w:sz w:val="18"/>
                <w:szCs w:val="18"/>
                <w:lang w:val="sl-SI"/>
              </w:rPr>
            </w:pPr>
            <w:r w:rsidRPr="006D48EE">
              <w:rPr>
                <w:sz w:val="18"/>
                <w:szCs w:val="18"/>
              </w:rPr>
              <w:t>M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Popsavin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sz w:val="18"/>
                <w:szCs w:val="18"/>
              </w:rPr>
              <w:t>Lj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Torovi</w:t>
            </w:r>
            <w:r w:rsidRPr="006D48EE">
              <w:rPr>
                <w:sz w:val="18"/>
                <w:szCs w:val="18"/>
                <w:lang w:val="sr-Cyrl-CS"/>
              </w:rPr>
              <w:t xml:space="preserve">ć, </w:t>
            </w:r>
            <w:r w:rsidRPr="006D48EE">
              <w:rPr>
                <w:sz w:val="18"/>
                <w:szCs w:val="18"/>
                <w:lang w:val="en-GB"/>
              </w:rPr>
              <w:t>M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6D48EE">
              <w:rPr>
                <w:sz w:val="18"/>
                <w:szCs w:val="18"/>
                <w:lang w:val="en-GB"/>
              </w:rPr>
              <w:t>Svir</w:t>
            </w:r>
            <w:proofErr w:type="spellEnd"/>
            <w:r w:rsidRPr="006D48EE">
              <w:rPr>
                <w:sz w:val="18"/>
                <w:szCs w:val="18"/>
                <w:lang w:val="sr-Cyrl-CS"/>
              </w:rPr>
              <w:t>č</w:t>
            </w:r>
            <w:proofErr w:type="spellStart"/>
            <w:r w:rsidRPr="006D48EE">
              <w:rPr>
                <w:sz w:val="18"/>
                <w:szCs w:val="18"/>
                <w:lang w:val="en-GB"/>
              </w:rPr>
              <w:t>ev</w:t>
            </w:r>
            <w:proofErr w:type="spellEnd"/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sz w:val="18"/>
                <w:szCs w:val="18"/>
              </w:rPr>
              <w:t>V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Koji</w:t>
            </w:r>
            <w:r w:rsidRPr="006D48EE">
              <w:rPr>
                <w:sz w:val="18"/>
                <w:szCs w:val="18"/>
                <w:lang w:val="sr-Cyrl-CS"/>
              </w:rPr>
              <w:t xml:space="preserve">ć, </w:t>
            </w:r>
            <w:r w:rsidRPr="006D48EE">
              <w:rPr>
                <w:sz w:val="18"/>
                <w:szCs w:val="18"/>
              </w:rPr>
              <w:t>G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Bogdanovi</w:t>
            </w:r>
            <w:r w:rsidRPr="006D48EE">
              <w:rPr>
                <w:sz w:val="18"/>
                <w:szCs w:val="18"/>
                <w:lang w:val="sr-Cyrl-CS"/>
              </w:rPr>
              <w:t xml:space="preserve">ć, </w:t>
            </w:r>
            <w:r w:rsidRPr="006D48EE">
              <w:rPr>
                <w:sz w:val="18"/>
                <w:szCs w:val="18"/>
              </w:rPr>
              <w:t>V</w:t>
            </w:r>
            <w:r w:rsidRPr="006D48EE">
              <w:rPr>
                <w:sz w:val="18"/>
                <w:szCs w:val="18"/>
                <w:lang w:val="sr-Cyrl-CS"/>
              </w:rPr>
              <w:t xml:space="preserve">. </w:t>
            </w:r>
            <w:r w:rsidRPr="006D48EE">
              <w:rPr>
                <w:sz w:val="18"/>
                <w:szCs w:val="18"/>
              </w:rPr>
              <w:t>Popsavin</w:t>
            </w:r>
            <w:r w:rsidRPr="006D48EE">
              <w:rPr>
                <w:sz w:val="18"/>
                <w:szCs w:val="18"/>
                <w:lang w:val="sr-Cyrl-CS"/>
              </w:rPr>
              <w:t xml:space="preserve">: </w:t>
            </w:r>
            <w:r w:rsidRPr="006D48EE">
              <w:rPr>
                <w:sz w:val="18"/>
                <w:szCs w:val="18"/>
                <w:lang w:val="en-GB"/>
              </w:rPr>
              <w:t>Synthesis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  <w:lang w:val="en-GB"/>
              </w:rPr>
              <w:t>and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D48EE">
              <w:rPr>
                <w:sz w:val="18"/>
                <w:szCs w:val="18"/>
                <w:lang w:val="en-GB"/>
              </w:rPr>
              <w:t>antiproliferative</w:t>
            </w:r>
            <w:proofErr w:type="spellEnd"/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  <w:lang w:val="en-GB"/>
              </w:rPr>
              <w:t>activity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  <w:lang w:val="en-GB"/>
              </w:rPr>
              <w:t>of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  <w:lang w:val="en-GB"/>
              </w:rPr>
              <w:t>two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  <w:lang w:val="en-GB"/>
              </w:rPr>
              <w:t>new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6D48EE">
              <w:rPr>
                <w:sz w:val="18"/>
                <w:szCs w:val="18"/>
                <w:lang w:val="en-GB"/>
              </w:rPr>
              <w:t>tiazofurin</w:t>
            </w:r>
            <w:proofErr w:type="spellEnd"/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  <w:lang w:val="en-GB"/>
              </w:rPr>
              <w:t>analogues</w:t>
            </w:r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  <w:lang w:val="en-GB"/>
              </w:rPr>
              <w:t>with</w:t>
            </w:r>
            <w:r w:rsidRPr="006D48EE">
              <w:rPr>
                <w:sz w:val="18"/>
                <w:szCs w:val="18"/>
                <w:lang w:val="sr-Cyrl-CS"/>
              </w:rPr>
              <w:t xml:space="preserve"> 2′-</w:t>
            </w:r>
            <w:proofErr w:type="spellStart"/>
            <w:r w:rsidRPr="006D48EE">
              <w:rPr>
                <w:sz w:val="18"/>
                <w:szCs w:val="18"/>
                <w:lang w:val="en-GB"/>
              </w:rPr>
              <w:t>amido</w:t>
            </w:r>
            <w:proofErr w:type="spellEnd"/>
            <w:r w:rsidRPr="006D48EE">
              <w:rPr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sz w:val="18"/>
                <w:szCs w:val="18"/>
                <w:lang w:val="en-GB"/>
              </w:rPr>
              <w:t>functionalities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i/>
                <w:iCs/>
                <w:sz w:val="18"/>
                <w:szCs w:val="18"/>
              </w:rPr>
              <w:t>Bioorganic</w:t>
            </w:r>
            <w:r w:rsidRPr="006D48EE">
              <w:rPr>
                <w:i/>
                <w:iCs/>
                <w:sz w:val="18"/>
                <w:szCs w:val="18"/>
                <w:lang w:val="sr-Cyrl-CS"/>
              </w:rPr>
              <w:t xml:space="preserve"> &amp; </w:t>
            </w:r>
            <w:r w:rsidRPr="006D48EE">
              <w:rPr>
                <w:i/>
                <w:iCs/>
                <w:sz w:val="18"/>
                <w:szCs w:val="18"/>
              </w:rPr>
              <w:t>Medicinal</w:t>
            </w:r>
            <w:r w:rsidRPr="006D48EE">
              <w:rPr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i/>
                <w:iCs/>
                <w:sz w:val="18"/>
                <w:szCs w:val="18"/>
              </w:rPr>
              <w:t>Chemistry</w:t>
            </w:r>
            <w:r w:rsidRPr="006D48EE">
              <w:rPr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6D48EE">
              <w:rPr>
                <w:i/>
                <w:iCs/>
                <w:sz w:val="18"/>
                <w:szCs w:val="18"/>
              </w:rPr>
              <w:t>Letters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b/>
                <w:bCs/>
                <w:sz w:val="18"/>
                <w:szCs w:val="18"/>
                <w:lang w:val="sr-Cyrl-CS"/>
              </w:rPr>
              <w:t>2006</w:t>
            </w:r>
            <w:r w:rsidRPr="006D48EE">
              <w:rPr>
                <w:sz w:val="18"/>
                <w:szCs w:val="18"/>
                <w:lang w:val="sr-Cyrl-CS"/>
              </w:rPr>
              <w:t xml:space="preserve">, </w:t>
            </w:r>
            <w:r w:rsidRPr="006D48EE">
              <w:rPr>
                <w:i/>
                <w:iCs/>
                <w:sz w:val="18"/>
                <w:szCs w:val="18"/>
                <w:lang w:val="sr-Cyrl-CS"/>
              </w:rPr>
              <w:t>16</w:t>
            </w:r>
            <w:r w:rsidRPr="006D48EE">
              <w:rPr>
                <w:sz w:val="18"/>
                <w:szCs w:val="18"/>
                <w:lang w:val="sr-Cyrl-CS"/>
              </w:rPr>
              <w:t>, 2773–2776.</w:t>
            </w:r>
          </w:p>
        </w:tc>
      </w:tr>
      <w:tr w:rsidR="00D13005" w:rsidRPr="006D48EE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D13005" w:rsidRPr="006D48EE" w:rsidRDefault="00D13005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6D48EE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942C9" w:rsidRPr="006D48EE" w:rsidTr="00185919">
        <w:trPr>
          <w:trHeight w:val="227"/>
        </w:trPr>
        <w:tc>
          <w:tcPr>
            <w:tcW w:w="4036" w:type="dxa"/>
            <w:gridSpan w:val="5"/>
            <w:vAlign w:val="center"/>
          </w:tcPr>
          <w:p w:rsidR="002942C9" w:rsidRPr="006D48EE" w:rsidRDefault="002942C9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</w:tcPr>
          <w:p w:rsidR="002942C9" w:rsidRPr="006D48EE" w:rsidRDefault="002942C9" w:rsidP="00967694">
            <w:pPr>
              <w:rPr>
                <w:lang w:val="sr-Cyrl-CS"/>
              </w:rPr>
            </w:pPr>
            <w:r w:rsidRPr="006D48EE">
              <w:rPr>
                <w:lang w:val="sr-Cyrl-CS"/>
              </w:rPr>
              <w:t>641</w:t>
            </w:r>
            <w:r w:rsidRPr="006D48EE">
              <w:t xml:space="preserve"> </w:t>
            </w:r>
            <w:r w:rsidRPr="006D48EE">
              <w:rPr>
                <w:bCs/>
                <w:lang w:val="sr-Cyrl-CS"/>
              </w:rPr>
              <w:t>(</w:t>
            </w:r>
            <w:r w:rsidRPr="006D48EE">
              <w:rPr>
                <w:lang w:val="sr-Cyrl-CS"/>
              </w:rPr>
              <w:t xml:space="preserve">449, </w:t>
            </w:r>
            <w:r w:rsidRPr="006D48EE">
              <w:rPr>
                <w:bCs/>
                <w:lang w:val="sr-Cyrl-CS"/>
              </w:rPr>
              <w:t>без аутоцитата</w:t>
            </w:r>
            <w:r w:rsidRPr="006D48EE">
              <w:t xml:space="preserve">; </w:t>
            </w:r>
            <w:r w:rsidRPr="006D48EE">
              <w:rPr>
                <w:bCs/>
              </w:rPr>
              <w:t>SCOPUS)</w:t>
            </w:r>
          </w:p>
        </w:tc>
      </w:tr>
      <w:tr w:rsidR="00D13005" w:rsidRPr="006D48EE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D13005" w:rsidRPr="006D48EE" w:rsidRDefault="00D1300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D13005" w:rsidRPr="006D48EE" w:rsidRDefault="002942C9" w:rsidP="00F23C0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D48EE">
              <w:rPr>
                <w:lang/>
              </w:rPr>
              <w:t>79</w:t>
            </w:r>
          </w:p>
        </w:tc>
      </w:tr>
      <w:tr w:rsidR="00D13005" w:rsidRPr="006D48EE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D13005" w:rsidRPr="006D48EE" w:rsidRDefault="00D1300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D13005" w:rsidRPr="006D48EE" w:rsidRDefault="00D13005" w:rsidP="002942C9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6D48EE">
              <w:rPr>
                <w:lang w:val="sr-Cyrl-CS"/>
              </w:rPr>
              <w:t xml:space="preserve">Домаћи </w:t>
            </w:r>
            <w:r w:rsidR="002942C9" w:rsidRPr="006D48EE">
              <w:rPr>
                <w:lang/>
              </w:rPr>
              <w:t>1</w:t>
            </w:r>
          </w:p>
        </w:tc>
        <w:tc>
          <w:tcPr>
            <w:tcW w:w="3633" w:type="dxa"/>
            <w:gridSpan w:val="3"/>
            <w:vAlign w:val="center"/>
          </w:tcPr>
          <w:p w:rsidR="00D13005" w:rsidRPr="006D48EE" w:rsidRDefault="00D1300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>Међународни -</w:t>
            </w:r>
          </w:p>
        </w:tc>
      </w:tr>
      <w:tr w:rsidR="00D13005" w:rsidRPr="006D48EE" w:rsidTr="002942C9">
        <w:trPr>
          <w:trHeight w:val="227"/>
        </w:trPr>
        <w:tc>
          <w:tcPr>
            <w:tcW w:w="1418" w:type="dxa"/>
            <w:gridSpan w:val="2"/>
            <w:vAlign w:val="center"/>
          </w:tcPr>
          <w:p w:rsidR="00D13005" w:rsidRPr="006D48EE" w:rsidRDefault="00D1300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D48EE">
              <w:rPr>
                <w:lang w:val="sr-Cyrl-CS"/>
              </w:rPr>
              <w:t xml:space="preserve">Усавршавања </w:t>
            </w:r>
          </w:p>
        </w:tc>
        <w:tc>
          <w:tcPr>
            <w:tcW w:w="8335" w:type="dxa"/>
            <w:gridSpan w:val="8"/>
            <w:vAlign w:val="center"/>
          </w:tcPr>
          <w:p w:rsidR="00D13005" w:rsidRPr="006D48EE" w:rsidRDefault="002942C9" w:rsidP="002942C9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6D48EE">
              <w:rPr>
                <w:lang w:val="sr-Cyrl-CS"/>
              </w:rPr>
              <w:t>Септембар-октобар 1983. – Универзитет Л. Кошут, Дебрецен (Мађарска); 1989.-1991. и јуни-октобар 2000. – Универзитет у Лидс-у (Енглеска); Септембар-октобар 1998. – НМР Лабораторија Института за хемијску технологију, Праг (Чешка).</w:t>
            </w:r>
          </w:p>
        </w:tc>
      </w:tr>
      <w:tr w:rsidR="00D13005" w:rsidRPr="006D48EE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D13005" w:rsidRPr="006D48EE" w:rsidRDefault="00D13005" w:rsidP="002942C9">
            <w:pPr>
              <w:tabs>
                <w:tab w:val="left" w:pos="567"/>
              </w:tabs>
              <w:spacing w:after="60"/>
              <w:jc w:val="both"/>
              <w:rPr>
                <w:lang w:val="en-US"/>
              </w:rPr>
            </w:pPr>
            <w:r w:rsidRPr="006D48EE">
              <w:rPr>
                <w:lang w:val="sr-Cyrl-CS"/>
              </w:rPr>
              <w:t>Други подаци које сматрате релевантним</w:t>
            </w:r>
            <w:r w:rsidRPr="006D48EE">
              <w:rPr>
                <w:lang w:val="en-US"/>
              </w:rPr>
              <w:t>:</w:t>
            </w:r>
            <w:r w:rsidR="002942C9" w:rsidRPr="006D48EE">
              <w:rPr>
                <w:lang w:val="en-US"/>
              </w:rPr>
              <w:t xml:space="preserve"> </w:t>
            </w:r>
            <w:r w:rsidR="002942C9" w:rsidRPr="006D48EE">
              <w:rPr>
                <w:lang w:val="sr-Cyrl-CS"/>
              </w:rPr>
              <w:t xml:space="preserve">Ментор 5 докторске дисертације и 4 магистарске тезе. Коаутор је 108 научна рада (92 у међународним часописима), 1 монографије националног значаја, 171 саопштења на научним скуповима, 2 стручна рада и једне патентне пријаве.Учествовала је као сарадник на 12 научних пројеката (4 међународна). Коаутор </w:t>
            </w:r>
            <w:r w:rsidR="002942C9" w:rsidRPr="006D48EE">
              <w:rPr>
                <w:bCs/>
                <w:lang w:val="sr-Cyrl-CS"/>
              </w:rPr>
              <w:t>практикума: М. Попсавин, Н. Вукојевић, Ј. Хранисављевић:</w:t>
            </w:r>
            <w:r w:rsidR="002942C9" w:rsidRPr="006D48EE">
              <w:rPr>
                <w:b/>
                <w:lang w:val="sl-SI"/>
              </w:rPr>
              <w:t xml:space="preserve"> </w:t>
            </w:r>
            <w:r w:rsidR="002942C9" w:rsidRPr="006D48EE">
              <w:rPr>
                <w:bCs/>
                <w:iCs/>
                <w:lang w:val="sr-Cyrl-CS"/>
              </w:rPr>
              <w:t>“Практикум из хемије природних производа</w:t>
            </w:r>
            <w:r w:rsidR="002942C9" w:rsidRPr="006D48EE">
              <w:rPr>
                <w:bCs/>
                <w:lang w:val="sr-Cyrl-CS"/>
              </w:rPr>
              <w:t>”, Универзитет у Новом Саду, Природно-математички факултет, 1998.</w:t>
            </w:r>
          </w:p>
        </w:tc>
      </w:tr>
    </w:tbl>
    <w:p w:rsidR="00640AAC" w:rsidRPr="006D48EE" w:rsidRDefault="00640AAC"/>
    <w:sectPr w:rsidR="00640AAC" w:rsidRPr="006D48EE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2847"/>
    <w:rsid w:val="000F6204"/>
    <w:rsid w:val="0011797A"/>
    <w:rsid w:val="00173DA5"/>
    <w:rsid w:val="001B2373"/>
    <w:rsid w:val="001E3194"/>
    <w:rsid w:val="00203806"/>
    <w:rsid w:val="00223241"/>
    <w:rsid w:val="002942C9"/>
    <w:rsid w:val="00300075"/>
    <w:rsid w:val="003214D9"/>
    <w:rsid w:val="00326527"/>
    <w:rsid w:val="003C7C0B"/>
    <w:rsid w:val="0045103A"/>
    <w:rsid w:val="00496F61"/>
    <w:rsid w:val="004A5082"/>
    <w:rsid w:val="004B27D8"/>
    <w:rsid w:val="004E7A7C"/>
    <w:rsid w:val="00510500"/>
    <w:rsid w:val="005A1D49"/>
    <w:rsid w:val="005B7D61"/>
    <w:rsid w:val="005C0946"/>
    <w:rsid w:val="005D71D4"/>
    <w:rsid w:val="006329F8"/>
    <w:rsid w:val="00640AAC"/>
    <w:rsid w:val="00660819"/>
    <w:rsid w:val="00683523"/>
    <w:rsid w:val="006D48EE"/>
    <w:rsid w:val="007247CF"/>
    <w:rsid w:val="00736BD9"/>
    <w:rsid w:val="0085046D"/>
    <w:rsid w:val="0093307F"/>
    <w:rsid w:val="00935C55"/>
    <w:rsid w:val="009714B1"/>
    <w:rsid w:val="00A66DA8"/>
    <w:rsid w:val="00B06A3A"/>
    <w:rsid w:val="00B327FF"/>
    <w:rsid w:val="00B7068A"/>
    <w:rsid w:val="00C53D82"/>
    <w:rsid w:val="00CB2CD6"/>
    <w:rsid w:val="00D13005"/>
    <w:rsid w:val="00D93FA1"/>
    <w:rsid w:val="00E2760A"/>
    <w:rsid w:val="00F1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5</cp:revision>
  <dcterms:created xsi:type="dcterms:W3CDTF">2017-07-02T12:59:00Z</dcterms:created>
  <dcterms:modified xsi:type="dcterms:W3CDTF">2017-07-02T13:03:00Z</dcterms:modified>
</cp:coreProperties>
</file>