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D25E7E" w:rsidRDefault="00F114D8" w:rsidP="00F114D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D25E7E">
        <w:rPr>
          <w:b/>
          <w:iCs/>
          <w:sz w:val="22"/>
          <w:szCs w:val="22"/>
          <w:lang w:val="sr-Cyrl-CS"/>
        </w:rPr>
        <w:t>Табела. 9.3.</w:t>
      </w:r>
      <w:r w:rsidRPr="00D25E7E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55"/>
        <w:gridCol w:w="1543"/>
        <w:gridCol w:w="1262"/>
        <w:gridCol w:w="233"/>
        <w:gridCol w:w="3373"/>
        <w:gridCol w:w="60"/>
        <w:gridCol w:w="1427"/>
        <w:gridCol w:w="678"/>
      </w:tblGrid>
      <w:tr w:rsidR="00F114D8" w:rsidRPr="00D25E7E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D25E7E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D25E7E" w:rsidRDefault="00E35FCC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 xml:space="preserve">Јанош </w:t>
            </w:r>
            <w:r w:rsidRPr="00D25E7E">
              <w:rPr>
                <w:lang w:val="en-US"/>
              </w:rPr>
              <w:t xml:space="preserve"> </w:t>
            </w:r>
            <w:r w:rsidRPr="00D25E7E">
              <w:rPr>
                <w:lang w:val="sr-Cyrl-CS"/>
              </w:rPr>
              <w:t>Чанади</w:t>
            </w:r>
          </w:p>
        </w:tc>
      </w:tr>
      <w:tr w:rsidR="00F114D8" w:rsidRPr="00D25E7E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D25E7E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D25E7E" w:rsidRDefault="000147EE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Редовни професор</w:t>
            </w:r>
          </w:p>
        </w:tc>
      </w:tr>
      <w:tr w:rsidR="00F114D8" w:rsidRPr="00D25E7E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D25E7E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D25E7E" w:rsidRDefault="000147EE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Органска хемија</w:t>
            </w:r>
          </w:p>
        </w:tc>
      </w:tr>
      <w:tr w:rsidR="00F114D8" w:rsidRPr="00D25E7E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D25E7E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F114D8" w:rsidRPr="00D25E7E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D25E7E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D25E7E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 xml:space="preserve">Област </w:t>
            </w:r>
          </w:p>
        </w:tc>
      </w:tr>
      <w:tr w:rsidR="00164EEB" w:rsidRPr="00D25E7E" w:rsidTr="00DA4119">
        <w:trPr>
          <w:trHeight w:val="227"/>
        </w:trPr>
        <w:tc>
          <w:tcPr>
            <w:tcW w:w="2465" w:type="dxa"/>
            <w:gridSpan w:val="3"/>
            <w:vAlign w:val="center"/>
          </w:tcPr>
          <w:p w:rsidR="00164EEB" w:rsidRPr="00D25E7E" w:rsidRDefault="00164EE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</w:tcPr>
          <w:p w:rsidR="00164EEB" w:rsidRPr="00D25E7E" w:rsidRDefault="00164EEB" w:rsidP="00DA4119">
            <w:pPr>
              <w:rPr>
                <w:lang w:val="sr-Cyrl-CS"/>
              </w:rPr>
            </w:pPr>
            <w:r w:rsidRPr="00D25E7E">
              <w:rPr>
                <w:lang w:val="sr-Cyrl-CS"/>
              </w:rPr>
              <w:t>2004</w:t>
            </w:r>
            <w:r w:rsidR="008F2E70" w:rsidRPr="00D25E7E">
              <w:rPr>
                <w:lang w:val="sr-Cyrl-CS"/>
              </w:rPr>
              <w:t>.</w:t>
            </w:r>
          </w:p>
        </w:tc>
        <w:tc>
          <w:tcPr>
            <w:tcW w:w="3666" w:type="dxa"/>
            <w:gridSpan w:val="3"/>
            <w:vAlign w:val="center"/>
          </w:tcPr>
          <w:p w:rsidR="00164EEB" w:rsidRPr="00D25E7E" w:rsidRDefault="00164EE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164EEB" w:rsidRPr="00D25E7E" w:rsidRDefault="00164EE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Органска хемија</w:t>
            </w:r>
          </w:p>
        </w:tc>
      </w:tr>
      <w:tr w:rsidR="00164EEB" w:rsidRPr="00D25E7E" w:rsidTr="00DA4119">
        <w:trPr>
          <w:trHeight w:val="227"/>
        </w:trPr>
        <w:tc>
          <w:tcPr>
            <w:tcW w:w="2465" w:type="dxa"/>
            <w:gridSpan w:val="3"/>
            <w:vAlign w:val="center"/>
          </w:tcPr>
          <w:p w:rsidR="00164EEB" w:rsidRPr="00D25E7E" w:rsidRDefault="00164EE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Докторат</w:t>
            </w:r>
          </w:p>
        </w:tc>
        <w:tc>
          <w:tcPr>
            <w:tcW w:w="1262" w:type="dxa"/>
          </w:tcPr>
          <w:p w:rsidR="00164EEB" w:rsidRPr="00D25E7E" w:rsidRDefault="00164EEB" w:rsidP="00DA4119">
            <w:pPr>
              <w:rPr>
                <w:lang w:val="sr-Cyrl-CS"/>
              </w:rPr>
            </w:pPr>
            <w:r w:rsidRPr="00D25E7E">
              <w:rPr>
                <w:lang w:val="sr-Cyrl-CS"/>
              </w:rPr>
              <w:t>1987</w:t>
            </w:r>
            <w:r w:rsidR="008F2E70" w:rsidRPr="00D25E7E">
              <w:rPr>
                <w:lang w:val="sr-Cyrl-CS"/>
              </w:rPr>
              <w:t>.</w:t>
            </w:r>
          </w:p>
        </w:tc>
        <w:tc>
          <w:tcPr>
            <w:tcW w:w="3666" w:type="dxa"/>
            <w:gridSpan w:val="3"/>
            <w:vAlign w:val="center"/>
          </w:tcPr>
          <w:p w:rsidR="00164EEB" w:rsidRPr="00D25E7E" w:rsidRDefault="00164EE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164EEB" w:rsidRPr="00D25E7E" w:rsidRDefault="00164EE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Хемија</w:t>
            </w:r>
          </w:p>
        </w:tc>
      </w:tr>
      <w:tr w:rsidR="00164EEB" w:rsidRPr="00D25E7E" w:rsidTr="00DA4119">
        <w:trPr>
          <w:trHeight w:val="227"/>
        </w:trPr>
        <w:tc>
          <w:tcPr>
            <w:tcW w:w="2465" w:type="dxa"/>
            <w:gridSpan w:val="3"/>
            <w:vAlign w:val="center"/>
          </w:tcPr>
          <w:p w:rsidR="00164EEB" w:rsidRPr="00D25E7E" w:rsidRDefault="00164EE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Диплома</w:t>
            </w:r>
          </w:p>
        </w:tc>
        <w:tc>
          <w:tcPr>
            <w:tcW w:w="1262" w:type="dxa"/>
          </w:tcPr>
          <w:p w:rsidR="00164EEB" w:rsidRPr="00D25E7E" w:rsidRDefault="00164EEB" w:rsidP="00DA4119">
            <w:pPr>
              <w:rPr>
                <w:lang w:val="sr-Cyrl-CS"/>
              </w:rPr>
            </w:pPr>
            <w:r w:rsidRPr="00D25E7E">
              <w:rPr>
                <w:lang w:val="sr-Cyrl-CS"/>
              </w:rPr>
              <w:t>1974</w:t>
            </w:r>
            <w:r w:rsidR="008F2E70" w:rsidRPr="00D25E7E">
              <w:rPr>
                <w:lang w:val="sr-Cyrl-CS"/>
              </w:rPr>
              <w:t>.</w:t>
            </w:r>
          </w:p>
        </w:tc>
        <w:tc>
          <w:tcPr>
            <w:tcW w:w="3666" w:type="dxa"/>
            <w:gridSpan w:val="3"/>
            <w:vAlign w:val="center"/>
          </w:tcPr>
          <w:p w:rsidR="00164EEB" w:rsidRPr="00D25E7E" w:rsidRDefault="00164EE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164EEB" w:rsidRPr="00D25E7E" w:rsidRDefault="00164EE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Хемија</w:t>
            </w:r>
          </w:p>
        </w:tc>
      </w:tr>
      <w:tr w:rsidR="00F114D8" w:rsidRPr="00D25E7E">
        <w:trPr>
          <w:trHeight w:val="227"/>
        </w:trPr>
        <w:tc>
          <w:tcPr>
            <w:tcW w:w="9498" w:type="dxa"/>
            <w:gridSpan w:val="9"/>
            <w:vAlign w:val="center"/>
          </w:tcPr>
          <w:p w:rsidR="00F114D8" w:rsidRPr="00D25E7E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F114D8" w:rsidRPr="00D25E7E">
        <w:trPr>
          <w:trHeight w:val="227"/>
        </w:trPr>
        <w:tc>
          <w:tcPr>
            <w:tcW w:w="922" w:type="dxa"/>
            <w:gridSpan w:val="2"/>
            <w:vAlign w:val="center"/>
          </w:tcPr>
          <w:p w:rsidR="00F114D8" w:rsidRPr="00D25E7E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F114D8" w:rsidRPr="00D25E7E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F114D8" w:rsidRPr="00D25E7E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Врста студија</w:t>
            </w:r>
          </w:p>
        </w:tc>
      </w:tr>
      <w:tr w:rsidR="00164EEB" w:rsidRPr="00D25E7E" w:rsidTr="007358E1">
        <w:trPr>
          <w:trHeight w:val="227"/>
        </w:trPr>
        <w:tc>
          <w:tcPr>
            <w:tcW w:w="922" w:type="dxa"/>
            <w:gridSpan w:val="2"/>
            <w:vAlign w:val="center"/>
          </w:tcPr>
          <w:p w:rsidR="00164EEB" w:rsidRPr="00D25E7E" w:rsidRDefault="00164EEB" w:rsidP="00164EE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1.</w:t>
            </w:r>
          </w:p>
        </w:tc>
        <w:tc>
          <w:tcPr>
            <w:tcW w:w="6411" w:type="dxa"/>
            <w:gridSpan w:val="4"/>
          </w:tcPr>
          <w:p w:rsidR="00164EEB" w:rsidRPr="00D25E7E" w:rsidRDefault="00164EEB" w:rsidP="00164EEB">
            <w:pPr>
              <w:rPr>
                <w:lang w:val="sr-Cyrl-CS"/>
              </w:rPr>
            </w:pPr>
            <w:r w:rsidRPr="00D25E7E">
              <w:rPr>
                <w:lang w:val="sr-Cyrl-CS"/>
              </w:rPr>
              <w:t>Органска хемија IV</w:t>
            </w:r>
          </w:p>
        </w:tc>
        <w:tc>
          <w:tcPr>
            <w:tcW w:w="2165" w:type="dxa"/>
            <w:gridSpan w:val="3"/>
            <w:vAlign w:val="center"/>
          </w:tcPr>
          <w:p w:rsidR="00164EEB" w:rsidRPr="00D25E7E" w:rsidRDefault="00164EEB" w:rsidP="00164EEB">
            <w:pPr>
              <w:tabs>
                <w:tab w:val="left" w:pos="567"/>
              </w:tabs>
              <w:spacing w:after="60"/>
            </w:pPr>
            <w:r w:rsidRPr="00D25E7E">
              <w:rPr>
                <w:lang w:val="sr-Cyrl-CS"/>
              </w:rPr>
              <w:t>Основне</w:t>
            </w:r>
            <w:r w:rsidRPr="00D25E7E">
              <w:t xml:space="preserve"> </w:t>
            </w:r>
          </w:p>
        </w:tc>
      </w:tr>
      <w:tr w:rsidR="00164EEB" w:rsidRPr="00D25E7E" w:rsidTr="007358E1">
        <w:trPr>
          <w:trHeight w:val="227"/>
        </w:trPr>
        <w:tc>
          <w:tcPr>
            <w:tcW w:w="922" w:type="dxa"/>
            <w:gridSpan w:val="2"/>
            <w:vAlign w:val="center"/>
          </w:tcPr>
          <w:p w:rsidR="00164EEB" w:rsidRPr="00D25E7E" w:rsidRDefault="00164EEB" w:rsidP="00164EE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2.</w:t>
            </w:r>
          </w:p>
        </w:tc>
        <w:tc>
          <w:tcPr>
            <w:tcW w:w="6411" w:type="dxa"/>
            <w:gridSpan w:val="4"/>
          </w:tcPr>
          <w:p w:rsidR="00164EEB" w:rsidRPr="00D25E7E" w:rsidRDefault="00164EEB" w:rsidP="00164EEB">
            <w:r w:rsidRPr="00D25E7E">
              <w:t>Инструментална органска хемија</w:t>
            </w:r>
          </w:p>
        </w:tc>
        <w:tc>
          <w:tcPr>
            <w:tcW w:w="2165" w:type="dxa"/>
            <w:gridSpan w:val="3"/>
            <w:vAlign w:val="center"/>
          </w:tcPr>
          <w:p w:rsidR="00164EEB" w:rsidRPr="00D25E7E" w:rsidRDefault="00164EEB" w:rsidP="00164EEB">
            <w:pPr>
              <w:tabs>
                <w:tab w:val="left" w:pos="567"/>
              </w:tabs>
              <w:spacing w:after="60"/>
            </w:pPr>
            <w:r w:rsidRPr="00D25E7E">
              <w:rPr>
                <w:lang w:val="sr-Cyrl-CS"/>
              </w:rPr>
              <w:t>Основне</w:t>
            </w:r>
            <w:r w:rsidRPr="00D25E7E">
              <w:t xml:space="preserve"> </w:t>
            </w:r>
          </w:p>
        </w:tc>
      </w:tr>
      <w:tr w:rsidR="00164EEB" w:rsidRPr="00D25E7E" w:rsidTr="00DA4119">
        <w:trPr>
          <w:trHeight w:val="227"/>
        </w:trPr>
        <w:tc>
          <w:tcPr>
            <w:tcW w:w="922" w:type="dxa"/>
            <w:gridSpan w:val="2"/>
            <w:vAlign w:val="center"/>
          </w:tcPr>
          <w:p w:rsidR="00164EEB" w:rsidRPr="00D25E7E" w:rsidRDefault="00164EEB" w:rsidP="00164EE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3.</w:t>
            </w:r>
          </w:p>
        </w:tc>
        <w:tc>
          <w:tcPr>
            <w:tcW w:w="6411" w:type="dxa"/>
            <w:gridSpan w:val="4"/>
          </w:tcPr>
          <w:p w:rsidR="00164EEB" w:rsidRPr="00D25E7E" w:rsidRDefault="00164EEB" w:rsidP="00164EEB">
            <w:pPr>
              <w:rPr>
                <w:lang w:val="sr-Cyrl-CS"/>
              </w:rPr>
            </w:pPr>
            <w:r w:rsidRPr="00D25E7E">
              <w:rPr>
                <w:lang w:val="sr-Cyrl-CS"/>
              </w:rPr>
              <w:t>Хемија нових материјала  (½ курса)</w:t>
            </w:r>
          </w:p>
        </w:tc>
        <w:tc>
          <w:tcPr>
            <w:tcW w:w="2165" w:type="dxa"/>
            <w:gridSpan w:val="3"/>
            <w:vAlign w:val="center"/>
          </w:tcPr>
          <w:p w:rsidR="00164EEB" w:rsidRPr="00D25E7E" w:rsidRDefault="00164EEB" w:rsidP="00164EEB">
            <w:pPr>
              <w:tabs>
                <w:tab w:val="left" w:pos="567"/>
              </w:tabs>
              <w:spacing w:after="60"/>
            </w:pPr>
            <w:r w:rsidRPr="00D25E7E">
              <w:rPr>
                <w:lang w:val="sr-Cyrl-CS"/>
              </w:rPr>
              <w:t>Основне</w:t>
            </w:r>
            <w:r w:rsidRPr="00D25E7E">
              <w:t xml:space="preserve"> </w:t>
            </w:r>
          </w:p>
        </w:tc>
      </w:tr>
      <w:tr w:rsidR="00164EEB" w:rsidRPr="00D25E7E" w:rsidTr="00DA4119">
        <w:trPr>
          <w:trHeight w:val="227"/>
        </w:trPr>
        <w:tc>
          <w:tcPr>
            <w:tcW w:w="922" w:type="dxa"/>
            <w:gridSpan w:val="2"/>
            <w:vAlign w:val="center"/>
          </w:tcPr>
          <w:p w:rsidR="00164EEB" w:rsidRPr="00D25E7E" w:rsidRDefault="00164EEB" w:rsidP="00164EE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4.</w:t>
            </w:r>
          </w:p>
        </w:tc>
        <w:tc>
          <w:tcPr>
            <w:tcW w:w="6411" w:type="dxa"/>
            <w:gridSpan w:val="4"/>
          </w:tcPr>
          <w:p w:rsidR="00164EEB" w:rsidRPr="00D25E7E" w:rsidRDefault="00164EEB" w:rsidP="00164EEB">
            <w:pPr>
              <w:rPr>
                <w:lang w:val="sr-Cyrl-CS"/>
              </w:rPr>
            </w:pPr>
            <w:r w:rsidRPr="00D25E7E">
              <w:t>Супрамолекуларна хемија</w:t>
            </w:r>
          </w:p>
        </w:tc>
        <w:tc>
          <w:tcPr>
            <w:tcW w:w="2165" w:type="dxa"/>
            <w:gridSpan w:val="3"/>
            <w:vAlign w:val="center"/>
          </w:tcPr>
          <w:p w:rsidR="00164EEB" w:rsidRPr="00D25E7E" w:rsidRDefault="00164EEB" w:rsidP="00164EEB">
            <w:pPr>
              <w:tabs>
                <w:tab w:val="left" w:pos="567"/>
              </w:tabs>
              <w:spacing w:after="60"/>
            </w:pPr>
            <w:r w:rsidRPr="00D25E7E">
              <w:rPr>
                <w:lang w:val="sr-Cyrl-CS"/>
              </w:rPr>
              <w:t>Мастер</w:t>
            </w:r>
            <w:r w:rsidRPr="00D25E7E">
              <w:t xml:space="preserve"> </w:t>
            </w:r>
          </w:p>
        </w:tc>
      </w:tr>
      <w:tr w:rsidR="00164EEB" w:rsidRPr="00D25E7E" w:rsidTr="00DA4119">
        <w:trPr>
          <w:trHeight w:val="227"/>
        </w:trPr>
        <w:tc>
          <w:tcPr>
            <w:tcW w:w="922" w:type="dxa"/>
            <w:gridSpan w:val="2"/>
            <w:vAlign w:val="center"/>
          </w:tcPr>
          <w:p w:rsidR="00164EEB" w:rsidRPr="00D25E7E" w:rsidRDefault="00164EEB" w:rsidP="00164EE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5.</w:t>
            </w:r>
          </w:p>
        </w:tc>
        <w:tc>
          <w:tcPr>
            <w:tcW w:w="6411" w:type="dxa"/>
            <w:gridSpan w:val="4"/>
          </w:tcPr>
          <w:p w:rsidR="00164EEB" w:rsidRPr="00D25E7E" w:rsidRDefault="00164EEB" w:rsidP="00164EEB">
            <w:pPr>
              <w:rPr>
                <w:lang w:val="sr-Cyrl-CS"/>
              </w:rPr>
            </w:pPr>
            <w:r w:rsidRPr="00D25E7E">
              <w:t>НМР-спектроскопија</w:t>
            </w:r>
          </w:p>
        </w:tc>
        <w:tc>
          <w:tcPr>
            <w:tcW w:w="2165" w:type="dxa"/>
            <w:gridSpan w:val="3"/>
            <w:vAlign w:val="center"/>
          </w:tcPr>
          <w:p w:rsidR="00164EEB" w:rsidRPr="00D25E7E" w:rsidRDefault="00164EEB" w:rsidP="00164EEB">
            <w:pPr>
              <w:tabs>
                <w:tab w:val="left" w:pos="567"/>
              </w:tabs>
              <w:spacing w:after="60"/>
            </w:pPr>
            <w:r w:rsidRPr="00D25E7E">
              <w:rPr>
                <w:lang w:val="sr-Cyrl-CS"/>
              </w:rPr>
              <w:t>Мастер</w:t>
            </w:r>
            <w:r w:rsidRPr="00D25E7E">
              <w:t xml:space="preserve"> </w:t>
            </w:r>
          </w:p>
        </w:tc>
      </w:tr>
      <w:tr w:rsidR="00164EEB" w:rsidRPr="00D25E7E" w:rsidTr="00DA4119">
        <w:trPr>
          <w:trHeight w:val="227"/>
        </w:trPr>
        <w:tc>
          <w:tcPr>
            <w:tcW w:w="922" w:type="dxa"/>
            <w:gridSpan w:val="2"/>
            <w:vAlign w:val="center"/>
          </w:tcPr>
          <w:p w:rsidR="00164EEB" w:rsidRPr="00D25E7E" w:rsidRDefault="00164EEB" w:rsidP="00164EE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6.</w:t>
            </w:r>
          </w:p>
        </w:tc>
        <w:tc>
          <w:tcPr>
            <w:tcW w:w="6411" w:type="dxa"/>
            <w:gridSpan w:val="4"/>
          </w:tcPr>
          <w:p w:rsidR="00164EEB" w:rsidRPr="00D25E7E" w:rsidRDefault="00164EEB" w:rsidP="00164EEB">
            <w:pPr>
              <w:rPr>
                <w:lang w:val="sr-Cyrl-CS"/>
              </w:rPr>
            </w:pPr>
            <w:r w:rsidRPr="00D25E7E">
              <w:rPr>
                <w:lang w:val="sr-Cyrl-CS"/>
              </w:rPr>
              <w:t>Структуре и механизми у органској хемији</w:t>
            </w:r>
          </w:p>
        </w:tc>
        <w:tc>
          <w:tcPr>
            <w:tcW w:w="2165" w:type="dxa"/>
            <w:gridSpan w:val="3"/>
            <w:vAlign w:val="center"/>
          </w:tcPr>
          <w:p w:rsidR="00164EEB" w:rsidRPr="00D25E7E" w:rsidRDefault="00164EEB" w:rsidP="00164EEB">
            <w:pPr>
              <w:tabs>
                <w:tab w:val="left" w:pos="567"/>
              </w:tabs>
              <w:spacing w:after="60"/>
            </w:pPr>
            <w:r w:rsidRPr="00D25E7E">
              <w:rPr>
                <w:lang w:val="sr-Cyrl-CS"/>
              </w:rPr>
              <w:t>Мастер</w:t>
            </w:r>
            <w:r w:rsidRPr="00D25E7E">
              <w:t xml:space="preserve"> </w:t>
            </w:r>
          </w:p>
        </w:tc>
      </w:tr>
      <w:tr w:rsidR="00164EEB" w:rsidRPr="00D25E7E" w:rsidTr="00DA4119">
        <w:trPr>
          <w:trHeight w:val="227"/>
        </w:trPr>
        <w:tc>
          <w:tcPr>
            <w:tcW w:w="922" w:type="dxa"/>
            <w:gridSpan w:val="2"/>
            <w:vAlign w:val="center"/>
          </w:tcPr>
          <w:p w:rsidR="00164EEB" w:rsidRPr="00D25E7E" w:rsidRDefault="00164EEB" w:rsidP="00164EE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7.</w:t>
            </w:r>
          </w:p>
        </w:tc>
        <w:tc>
          <w:tcPr>
            <w:tcW w:w="6411" w:type="dxa"/>
            <w:gridSpan w:val="4"/>
          </w:tcPr>
          <w:p w:rsidR="00164EEB" w:rsidRPr="00D25E7E" w:rsidRDefault="00164EEB" w:rsidP="00164EEB">
            <w:pPr>
              <w:rPr>
                <w:lang w:val="sr-Cyrl-CS"/>
              </w:rPr>
            </w:pPr>
            <w:r w:rsidRPr="00D25E7E">
              <w:rPr>
                <w:lang w:val="sr-Cyrl-CS"/>
              </w:rPr>
              <w:t>Одабрана поглавља индустријске органске хемије</w:t>
            </w:r>
          </w:p>
        </w:tc>
        <w:tc>
          <w:tcPr>
            <w:tcW w:w="2165" w:type="dxa"/>
            <w:gridSpan w:val="3"/>
            <w:vAlign w:val="center"/>
          </w:tcPr>
          <w:p w:rsidR="00164EEB" w:rsidRPr="00D25E7E" w:rsidRDefault="00164EEB" w:rsidP="00164EEB">
            <w:pPr>
              <w:tabs>
                <w:tab w:val="left" w:pos="567"/>
              </w:tabs>
              <w:spacing w:after="60"/>
            </w:pPr>
            <w:r w:rsidRPr="00D25E7E">
              <w:rPr>
                <w:lang w:val="sr-Cyrl-CS"/>
              </w:rPr>
              <w:t>Докторске</w:t>
            </w:r>
            <w:r w:rsidRPr="00D25E7E">
              <w:t xml:space="preserve"> </w:t>
            </w:r>
          </w:p>
        </w:tc>
      </w:tr>
      <w:tr w:rsidR="00C8304F" w:rsidRPr="00D25E7E">
        <w:trPr>
          <w:trHeight w:val="227"/>
        </w:trPr>
        <w:tc>
          <w:tcPr>
            <w:tcW w:w="9498" w:type="dxa"/>
            <w:gridSpan w:val="9"/>
            <w:vAlign w:val="center"/>
          </w:tcPr>
          <w:p w:rsidR="00C8304F" w:rsidRPr="00D25E7E" w:rsidRDefault="00C8304F" w:rsidP="0019676A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D25E7E">
              <w:rPr>
                <w:lang w:val="sr-Cyrl-CS"/>
              </w:rPr>
              <w:t xml:space="preserve">Најзначајнији радови </w:t>
            </w:r>
            <w:r w:rsidRPr="00D25E7E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751C9F" w:rsidRPr="00D25E7E" w:rsidTr="00D25E7E">
        <w:trPr>
          <w:trHeight w:val="227"/>
        </w:trPr>
        <w:tc>
          <w:tcPr>
            <w:tcW w:w="567" w:type="dxa"/>
            <w:vAlign w:val="center"/>
          </w:tcPr>
          <w:p w:rsidR="00751C9F" w:rsidRPr="00D25E7E" w:rsidRDefault="00751C9F" w:rsidP="0068535B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1.</w:t>
            </w:r>
          </w:p>
        </w:tc>
        <w:tc>
          <w:tcPr>
            <w:tcW w:w="8253" w:type="dxa"/>
            <w:gridSpan w:val="7"/>
            <w:shd w:val="clear" w:color="auto" w:fill="auto"/>
          </w:tcPr>
          <w:p w:rsidR="00751C9F" w:rsidRPr="00D25E7E" w:rsidRDefault="00751C9F" w:rsidP="0068535B">
            <w:pPr>
              <w:pStyle w:val="HTMLPreformatted"/>
              <w:spacing w:after="60"/>
              <w:rPr>
                <w:rFonts w:ascii="Times New Roman" w:hAnsi="Times New Roman" w:cs="Times New Roman"/>
              </w:rPr>
            </w:pPr>
            <w:r w:rsidRPr="00D25E7E">
              <w:rPr>
                <w:rFonts w:ascii="Times New Roman" w:hAnsi="Times New Roman" w:cs="Times New Roman"/>
              </w:rPr>
              <w:t>D</w:t>
            </w:r>
            <w:r w:rsidRPr="00D25E7E">
              <w:rPr>
                <w:rFonts w:ascii="Times New Roman" w:hAnsi="Times New Roman" w:cs="Times New Roman"/>
                <w:lang w:val="sr-Cyrl-CS"/>
              </w:rPr>
              <w:t xml:space="preserve">. </w:t>
            </w:r>
            <w:r w:rsidRPr="00D25E7E">
              <w:rPr>
                <w:rFonts w:ascii="Times New Roman" w:hAnsi="Times New Roman" w:cs="Times New Roman"/>
              </w:rPr>
              <w:t>R</w:t>
            </w:r>
            <w:r w:rsidRPr="00D25E7E">
              <w:rPr>
                <w:rFonts w:ascii="Times New Roman" w:hAnsi="Times New Roman" w:cs="Times New Roman"/>
                <w:lang w:val="sr-Cyrl-CS"/>
              </w:rPr>
              <w:t xml:space="preserve">. </w:t>
            </w:r>
            <w:proofErr w:type="spellStart"/>
            <w:r w:rsidRPr="00D25E7E">
              <w:rPr>
                <w:rFonts w:ascii="Times New Roman" w:hAnsi="Times New Roman" w:cs="Times New Roman"/>
              </w:rPr>
              <w:t>Mili</w:t>
            </w:r>
            <w:proofErr w:type="spellEnd"/>
            <w:r w:rsidRPr="00D25E7E">
              <w:rPr>
                <w:rFonts w:ascii="Times New Roman" w:hAnsi="Times New Roman" w:cs="Times New Roman"/>
                <w:lang w:val="sr-Cyrl-CS"/>
              </w:rPr>
              <w:t xml:space="preserve">ć, </w:t>
            </w:r>
            <w:r w:rsidRPr="00D25E7E">
              <w:rPr>
                <w:rFonts w:ascii="Times New Roman" w:hAnsi="Times New Roman" w:cs="Times New Roman"/>
              </w:rPr>
              <w:t>M</w:t>
            </w:r>
            <w:r w:rsidRPr="00D25E7E">
              <w:rPr>
                <w:rFonts w:ascii="Times New Roman" w:hAnsi="Times New Roman" w:cs="Times New Roman"/>
                <w:lang w:val="sr-Cyrl-CS"/>
              </w:rPr>
              <w:t xml:space="preserve">. </w:t>
            </w:r>
            <w:r w:rsidRPr="00D25E7E">
              <w:rPr>
                <w:rFonts w:ascii="Times New Roman" w:hAnsi="Times New Roman" w:cs="Times New Roman"/>
              </w:rPr>
              <w:t>J</w:t>
            </w:r>
            <w:r w:rsidRPr="00D25E7E">
              <w:rPr>
                <w:rFonts w:ascii="Times New Roman" w:hAnsi="Times New Roman" w:cs="Times New Roman"/>
                <w:lang w:val="sr-Cyrl-CS"/>
              </w:rPr>
              <w:t xml:space="preserve"> </w:t>
            </w:r>
            <w:proofErr w:type="spellStart"/>
            <w:r w:rsidRPr="00D25E7E">
              <w:rPr>
                <w:rFonts w:ascii="Times New Roman" w:hAnsi="Times New Roman" w:cs="Times New Roman"/>
              </w:rPr>
              <w:t>Ga</w:t>
            </w:r>
            <w:proofErr w:type="spellEnd"/>
            <w:r w:rsidRPr="00D25E7E">
              <w:rPr>
                <w:rFonts w:ascii="Times New Roman" w:hAnsi="Times New Roman" w:cs="Times New Roman"/>
                <w:lang w:val="sr-Cyrl-CS"/>
              </w:rPr>
              <w:t>š</w:t>
            </w:r>
            <w:proofErr w:type="spellStart"/>
            <w:r w:rsidRPr="00D25E7E">
              <w:rPr>
                <w:rFonts w:ascii="Times New Roman" w:hAnsi="Times New Roman" w:cs="Times New Roman"/>
              </w:rPr>
              <w:t>i</w:t>
            </w:r>
            <w:proofErr w:type="spellEnd"/>
            <w:r w:rsidRPr="00D25E7E">
              <w:rPr>
                <w:rFonts w:ascii="Times New Roman" w:hAnsi="Times New Roman" w:cs="Times New Roman"/>
                <w:lang w:val="sr-Cyrl-CS"/>
              </w:rPr>
              <w:t xml:space="preserve">ć, </w:t>
            </w:r>
            <w:r w:rsidRPr="00D25E7E">
              <w:rPr>
                <w:rFonts w:ascii="Times New Roman" w:hAnsi="Times New Roman" w:cs="Times New Roman"/>
              </w:rPr>
              <w:t>W</w:t>
            </w:r>
            <w:r w:rsidRPr="00D25E7E">
              <w:rPr>
                <w:rFonts w:ascii="Times New Roman" w:hAnsi="Times New Roman" w:cs="Times New Roman"/>
                <w:lang w:val="sr-Cyrl-CS"/>
              </w:rPr>
              <w:t xml:space="preserve">. </w:t>
            </w:r>
            <w:r w:rsidRPr="00D25E7E">
              <w:rPr>
                <w:rFonts w:ascii="Times New Roman" w:hAnsi="Times New Roman" w:cs="Times New Roman"/>
              </w:rPr>
              <w:t>Muster</w:t>
            </w:r>
            <w:r w:rsidRPr="00D25E7E">
              <w:rPr>
                <w:rFonts w:ascii="Times New Roman" w:hAnsi="Times New Roman" w:cs="Times New Roman"/>
                <w:lang w:val="sr-Cyrl-CS"/>
              </w:rPr>
              <w:t xml:space="preserve">, </w:t>
            </w:r>
            <w:r w:rsidRPr="00D25E7E">
              <w:rPr>
                <w:rFonts w:ascii="Times New Roman" w:hAnsi="Times New Roman" w:cs="Times New Roman"/>
              </w:rPr>
              <w:t>J</w:t>
            </w:r>
            <w:r w:rsidRPr="00D25E7E">
              <w:rPr>
                <w:rFonts w:ascii="Times New Roman" w:hAnsi="Times New Roman" w:cs="Times New Roman"/>
                <w:lang w:val="sr-Cyrl-CS"/>
              </w:rPr>
              <w:t xml:space="preserve">. </w:t>
            </w:r>
            <w:proofErr w:type="spellStart"/>
            <w:r w:rsidRPr="00D25E7E">
              <w:rPr>
                <w:rFonts w:ascii="Times New Roman" w:hAnsi="Times New Roman" w:cs="Times New Roman"/>
              </w:rPr>
              <w:t>Csan</w:t>
            </w:r>
            <w:proofErr w:type="spellEnd"/>
            <w:r w:rsidRPr="00D25E7E">
              <w:rPr>
                <w:rFonts w:ascii="Times New Roman" w:hAnsi="Times New Roman" w:cs="Times New Roman"/>
                <w:lang w:val="sr-Cyrl-CS"/>
              </w:rPr>
              <w:t>á</w:t>
            </w:r>
            <w:proofErr w:type="spellStart"/>
            <w:r w:rsidRPr="00D25E7E">
              <w:rPr>
                <w:rFonts w:ascii="Times New Roman" w:hAnsi="Times New Roman" w:cs="Times New Roman"/>
              </w:rPr>
              <w:t>di</w:t>
            </w:r>
            <w:proofErr w:type="spellEnd"/>
            <w:r w:rsidRPr="00D25E7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D25E7E">
              <w:rPr>
                <w:rFonts w:ascii="Times New Roman" w:hAnsi="Times New Roman" w:cs="Times New Roman"/>
              </w:rPr>
              <w:t>and</w:t>
            </w:r>
            <w:r w:rsidRPr="00D25E7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D25E7E">
              <w:rPr>
                <w:rFonts w:ascii="Times New Roman" w:hAnsi="Times New Roman" w:cs="Times New Roman"/>
              </w:rPr>
              <w:t>B</w:t>
            </w:r>
            <w:r w:rsidRPr="00D25E7E">
              <w:rPr>
                <w:rFonts w:ascii="Times New Roman" w:hAnsi="Times New Roman" w:cs="Times New Roman"/>
                <w:lang w:val="sr-Cyrl-CS"/>
              </w:rPr>
              <w:t xml:space="preserve">. </w:t>
            </w:r>
            <w:r w:rsidRPr="00D25E7E">
              <w:rPr>
                <w:rFonts w:ascii="Times New Roman" w:hAnsi="Times New Roman" w:cs="Times New Roman"/>
              </w:rPr>
              <w:t>A</w:t>
            </w:r>
            <w:r w:rsidRPr="00D25E7E">
              <w:rPr>
                <w:rFonts w:ascii="Times New Roman" w:hAnsi="Times New Roman" w:cs="Times New Roman"/>
                <w:lang w:val="sr-Cyrl-CS"/>
              </w:rPr>
              <w:t>. Š</w:t>
            </w:r>
            <w:proofErr w:type="spellStart"/>
            <w:r w:rsidRPr="00D25E7E">
              <w:rPr>
                <w:rFonts w:ascii="Times New Roman" w:hAnsi="Times New Roman" w:cs="Times New Roman"/>
              </w:rPr>
              <w:t>olaja</w:t>
            </w:r>
            <w:proofErr w:type="spellEnd"/>
            <w:r w:rsidRPr="00D25E7E">
              <w:rPr>
                <w:rFonts w:ascii="Times New Roman" w:hAnsi="Times New Roman" w:cs="Times New Roman"/>
                <w:lang w:val="sr-Cyrl-CS"/>
              </w:rPr>
              <w:t xml:space="preserve">, </w:t>
            </w:r>
            <w:r w:rsidRPr="00D25E7E">
              <w:rPr>
                <w:rFonts w:ascii="Times New Roman" w:hAnsi="Times New Roman" w:cs="Times New Roman"/>
              </w:rPr>
              <w:t>Tetrahedron</w:t>
            </w:r>
            <w:r w:rsidRPr="00D25E7E">
              <w:rPr>
                <w:rFonts w:ascii="Times New Roman" w:hAnsi="Times New Roman" w:cs="Times New Roman"/>
                <w:lang w:val="sr-Cyrl-CS"/>
              </w:rPr>
              <w:t>, 53, 14073-14084</w:t>
            </w:r>
            <w:r w:rsidRPr="00D25E7E">
              <w:rPr>
                <w:rFonts w:ascii="Times New Roman" w:hAnsi="Times New Roman" w:cs="Times New Roman"/>
              </w:rPr>
              <w:t xml:space="preserve"> </w:t>
            </w:r>
            <w:r w:rsidRPr="00D25E7E">
              <w:rPr>
                <w:rFonts w:ascii="Times New Roman" w:hAnsi="Times New Roman" w:cs="Times New Roman"/>
                <w:lang w:val="sr-Cyrl-CS"/>
              </w:rPr>
              <w:t>(1997).</w:t>
            </w:r>
          </w:p>
        </w:tc>
        <w:tc>
          <w:tcPr>
            <w:tcW w:w="678" w:type="dxa"/>
            <w:vAlign w:val="center"/>
          </w:tcPr>
          <w:p w:rsidR="00751C9F" w:rsidRPr="00D25E7E" w:rsidRDefault="00751C9F" w:rsidP="0068535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М21</w:t>
            </w:r>
          </w:p>
        </w:tc>
      </w:tr>
      <w:tr w:rsidR="00751C9F" w:rsidRPr="00D25E7E" w:rsidTr="00D25E7E">
        <w:trPr>
          <w:trHeight w:val="227"/>
        </w:trPr>
        <w:tc>
          <w:tcPr>
            <w:tcW w:w="567" w:type="dxa"/>
            <w:vAlign w:val="center"/>
          </w:tcPr>
          <w:p w:rsidR="00751C9F" w:rsidRPr="00D25E7E" w:rsidRDefault="00751C9F" w:rsidP="0068535B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2.</w:t>
            </w:r>
          </w:p>
        </w:tc>
        <w:tc>
          <w:tcPr>
            <w:tcW w:w="8253" w:type="dxa"/>
            <w:gridSpan w:val="7"/>
            <w:shd w:val="clear" w:color="auto" w:fill="auto"/>
          </w:tcPr>
          <w:p w:rsidR="00751C9F" w:rsidRPr="00D25E7E" w:rsidRDefault="00751C9F" w:rsidP="0068535B">
            <w:pPr>
              <w:pStyle w:val="HTMLPreformatted"/>
              <w:spacing w:after="60"/>
              <w:rPr>
                <w:rFonts w:ascii="Times New Roman" w:hAnsi="Times New Roman" w:cs="Times New Roman"/>
                <w:color w:val="000000"/>
              </w:rPr>
            </w:pPr>
            <w:r w:rsidRPr="00D25E7E">
              <w:rPr>
                <w:rFonts w:ascii="Times New Roman" w:hAnsi="Times New Roman" w:cs="Times New Roman"/>
              </w:rPr>
              <w:t xml:space="preserve">A. </w:t>
            </w:r>
            <w:proofErr w:type="spellStart"/>
            <w:r w:rsidRPr="00D25E7E">
              <w:rPr>
                <w:rFonts w:ascii="Times New Roman" w:hAnsi="Times New Roman" w:cs="Times New Roman"/>
              </w:rPr>
              <w:t>Topalov</w:t>
            </w:r>
            <w:proofErr w:type="spellEnd"/>
            <w:r w:rsidRPr="00D25E7E">
              <w:rPr>
                <w:rFonts w:ascii="Times New Roman" w:hAnsi="Times New Roman" w:cs="Times New Roman"/>
              </w:rPr>
              <w:t xml:space="preserve">, B. </w:t>
            </w:r>
            <w:proofErr w:type="spellStart"/>
            <w:r w:rsidRPr="00D25E7E">
              <w:rPr>
                <w:rFonts w:ascii="Times New Roman" w:hAnsi="Times New Roman" w:cs="Times New Roman"/>
              </w:rPr>
              <w:t>Abramović</w:t>
            </w:r>
            <w:proofErr w:type="spellEnd"/>
            <w:r w:rsidRPr="00D25E7E">
              <w:rPr>
                <w:rFonts w:ascii="Times New Roman" w:hAnsi="Times New Roman" w:cs="Times New Roman"/>
              </w:rPr>
              <w:t xml:space="preserve">, D. </w:t>
            </w:r>
            <w:proofErr w:type="spellStart"/>
            <w:r w:rsidRPr="00D25E7E">
              <w:rPr>
                <w:rFonts w:ascii="Times New Roman" w:hAnsi="Times New Roman" w:cs="Times New Roman"/>
              </w:rPr>
              <w:t>Molnár-Gábor</w:t>
            </w:r>
            <w:proofErr w:type="spellEnd"/>
            <w:r w:rsidRPr="00D25E7E">
              <w:rPr>
                <w:rFonts w:ascii="Times New Roman" w:hAnsi="Times New Roman" w:cs="Times New Roman"/>
              </w:rPr>
              <w:t xml:space="preserve">, J. </w:t>
            </w:r>
            <w:proofErr w:type="spellStart"/>
            <w:r w:rsidRPr="00D25E7E">
              <w:rPr>
                <w:rFonts w:ascii="Times New Roman" w:hAnsi="Times New Roman" w:cs="Times New Roman"/>
              </w:rPr>
              <w:t>Csanádi</w:t>
            </w:r>
            <w:proofErr w:type="spellEnd"/>
            <w:r w:rsidRPr="00D25E7E">
              <w:rPr>
                <w:rFonts w:ascii="Times New Roman" w:hAnsi="Times New Roman" w:cs="Times New Roman"/>
              </w:rPr>
              <w:t xml:space="preserve">, O. </w:t>
            </w:r>
            <w:proofErr w:type="spellStart"/>
            <w:r w:rsidRPr="00D25E7E">
              <w:rPr>
                <w:rFonts w:ascii="Times New Roman" w:hAnsi="Times New Roman" w:cs="Times New Roman"/>
              </w:rPr>
              <w:t>Arcson</w:t>
            </w:r>
            <w:proofErr w:type="spellEnd"/>
            <w:r w:rsidRPr="00D25E7E">
              <w:rPr>
                <w:rFonts w:ascii="Times New Roman" w:hAnsi="Times New Roman" w:cs="Times New Roman"/>
                <w:lang w:val="sr-Cyrl-CS"/>
              </w:rPr>
              <w:t>,</w:t>
            </w:r>
            <w:r w:rsidRPr="00D25E7E">
              <w:rPr>
                <w:rFonts w:ascii="Times New Roman" w:hAnsi="Times New Roman" w:cs="Times New Roman"/>
              </w:rPr>
              <w:t xml:space="preserve"> J </w:t>
            </w:r>
            <w:r w:rsidRPr="00D25E7E">
              <w:rPr>
                <w:rFonts w:ascii="Times New Roman" w:hAnsi="Times New Roman" w:cs="Times New Roman"/>
                <w:lang w:val="sr-Latn-CS"/>
              </w:rPr>
              <w:t>P</w:t>
            </w:r>
            <w:proofErr w:type="spellStart"/>
            <w:r w:rsidRPr="00D25E7E">
              <w:rPr>
                <w:rFonts w:ascii="Times New Roman" w:hAnsi="Times New Roman" w:cs="Times New Roman"/>
              </w:rPr>
              <w:t>hotoch</w:t>
            </w:r>
            <w:proofErr w:type="spellEnd"/>
            <w:r w:rsidRPr="00D25E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5E7E">
              <w:rPr>
                <w:rFonts w:ascii="Times New Roman" w:hAnsi="Times New Roman" w:cs="Times New Roman"/>
              </w:rPr>
              <w:t>Photobio</w:t>
            </w:r>
            <w:proofErr w:type="spellEnd"/>
            <w:r w:rsidRPr="00D25E7E">
              <w:rPr>
                <w:rFonts w:ascii="Times New Roman" w:hAnsi="Times New Roman" w:cs="Times New Roman"/>
              </w:rPr>
              <w:t>,</w:t>
            </w:r>
            <w:r w:rsidRPr="00D25E7E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D25E7E">
              <w:rPr>
                <w:rFonts w:ascii="Times New Roman" w:hAnsi="Times New Roman" w:cs="Times New Roman"/>
              </w:rPr>
              <w:t>140(3), 249- 253 (2001).</w:t>
            </w:r>
          </w:p>
        </w:tc>
        <w:tc>
          <w:tcPr>
            <w:tcW w:w="678" w:type="dxa"/>
            <w:vAlign w:val="center"/>
          </w:tcPr>
          <w:p w:rsidR="00751C9F" w:rsidRPr="00D25E7E" w:rsidRDefault="00751C9F" w:rsidP="0068535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М23</w:t>
            </w:r>
          </w:p>
        </w:tc>
      </w:tr>
      <w:tr w:rsidR="00751C9F" w:rsidRPr="00D25E7E" w:rsidTr="00D25E7E">
        <w:trPr>
          <w:trHeight w:val="227"/>
        </w:trPr>
        <w:tc>
          <w:tcPr>
            <w:tcW w:w="567" w:type="dxa"/>
            <w:vAlign w:val="center"/>
          </w:tcPr>
          <w:p w:rsidR="00751C9F" w:rsidRPr="00D25E7E" w:rsidRDefault="00751C9F" w:rsidP="0068535B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3.</w:t>
            </w:r>
          </w:p>
        </w:tc>
        <w:tc>
          <w:tcPr>
            <w:tcW w:w="8253" w:type="dxa"/>
            <w:gridSpan w:val="7"/>
            <w:shd w:val="clear" w:color="auto" w:fill="auto"/>
          </w:tcPr>
          <w:p w:rsidR="00751C9F" w:rsidRPr="00D25E7E" w:rsidRDefault="00751C9F" w:rsidP="0068535B">
            <w:pPr>
              <w:overflowPunct w:val="0"/>
              <w:spacing w:after="60"/>
              <w:textAlignment w:val="baseline"/>
              <w:rPr>
                <w:lang w:val="sr-Cyrl-CS"/>
              </w:rPr>
            </w:pPr>
            <w:r w:rsidRPr="00D25E7E">
              <w:t>M. S. Bjelakovi</w:t>
            </w:r>
            <w:r w:rsidRPr="00D25E7E">
              <w:rPr>
                <w:lang w:val="sr-Cyrl-CS"/>
              </w:rPr>
              <w:t xml:space="preserve">ć, </w:t>
            </w:r>
            <w:r w:rsidRPr="00D25E7E">
              <w:t>N.M. Krsti</w:t>
            </w:r>
            <w:r w:rsidRPr="00D25E7E">
              <w:rPr>
                <w:lang w:val="sr-Cyrl-CS"/>
              </w:rPr>
              <w:t xml:space="preserve">ć, </w:t>
            </w:r>
            <w:r w:rsidRPr="00D25E7E">
              <w:t>B. Tinant</w:t>
            </w:r>
            <w:r w:rsidRPr="00D25E7E">
              <w:rPr>
                <w:lang w:val="sr-Cyrl-CS"/>
              </w:rPr>
              <w:t xml:space="preserve">, </w:t>
            </w:r>
            <w:r w:rsidRPr="00D25E7E">
              <w:t>J. Kalvoda</w:t>
            </w:r>
            <w:r w:rsidRPr="00D25E7E">
              <w:rPr>
                <w:lang w:val="sr-Cyrl-CS"/>
              </w:rPr>
              <w:t xml:space="preserve">, </w:t>
            </w:r>
            <w:r w:rsidRPr="00D25E7E">
              <w:t>J. Csanadi</w:t>
            </w:r>
            <w:r w:rsidRPr="00D25E7E">
              <w:rPr>
                <w:lang w:val="sr-Cyrl-CS"/>
              </w:rPr>
              <w:t xml:space="preserve">, </w:t>
            </w:r>
            <w:r w:rsidRPr="00D25E7E">
              <w:t>V.D. Pavlovi</w:t>
            </w:r>
            <w:r w:rsidRPr="00D25E7E">
              <w:rPr>
                <w:lang w:val="sr-Cyrl-CS"/>
              </w:rPr>
              <w:t>ć</w:t>
            </w:r>
            <w:r w:rsidRPr="00D25E7E">
              <w:t>,</w:t>
            </w:r>
            <w:r w:rsidRPr="00D25E7E">
              <w:rPr>
                <w:lang w:val="sr-Cyrl-CS"/>
              </w:rPr>
              <w:t xml:space="preserve"> </w:t>
            </w:r>
            <w:r w:rsidRPr="00D25E7E">
              <w:t>Helv Chim Acta, 88(10)</w:t>
            </w:r>
            <w:r w:rsidRPr="00D25E7E">
              <w:rPr>
                <w:lang w:val="sr-Cyrl-CS"/>
              </w:rPr>
              <w:t>,</w:t>
            </w:r>
            <w:r w:rsidRPr="00D25E7E">
              <w:t xml:space="preserve"> 2812-2821 (2005).</w:t>
            </w:r>
          </w:p>
        </w:tc>
        <w:tc>
          <w:tcPr>
            <w:tcW w:w="678" w:type="dxa"/>
            <w:vAlign w:val="center"/>
          </w:tcPr>
          <w:p w:rsidR="00751C9F" w:rsidRPr="00D25E7E" w:rsidRDefault="00751C9F" w:rsidP="0068535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М21</w:t>
            </w:r>
          </w:p>
        </w:tc>
      </w:tr>
      <w:tr w:rsidR="00751C9F" w:rsidRPr="00D25E7E" w:rsidTr="00D25E7E">
        <w:trPr>
          <w:trHeight w:val="227"/>
        </w:trPr>
        <w:tc>
          <w:tcPr>
            <w:tcW w:w="567" w:type="dxa"/>
            <w:vAlign w:val="center"/>
          </w:tcPr>
          <w:p w:rsidR="00751C9F" w:rsidRPr="00D25E7E" w:rsidRDefault="00751C9F" w:rsidP="0068535B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4.</w:t>
            </w:r>
          </w:p>
        </w:tc>
        <w:tc>
          <w:tcPr>
            <w:tcW w:w="8253" w:type="dxa"/>
            <w:gridSpan w:val="7"/>
            <w:shd w:val="clear" w:color="auto" w:fill="auto"/>
          </w:tcPr>
          <w:p w:rsidR="00751C9F" w:rsidRPr="00D25E7E" w:rsidRDefault="00751C9F" w:rsidP="0068535B">
            <w:pPr>
              <w:overflowPunct w:val="0"/>
              <w:spacing w:after="60"/>
              <w:textAlignment w:val="baseline"/>
              <w:rPr>
                <w:lang w:val="sr-Cyrl-CS"/>
              </w:rPr>
            </w:pPr>
            <w:r w:rsidRPr="00D25E7E">
              <w:t>M. Poša, V. Guzsvány, J. Csan</w:t>
            </w:r>
            <w:r w:rsidRPr="00D25E7E">
              <w:rPr>
                <w:lang w:val="hu-HU"/>
              </w:rPr>
              <w:t>á</w:t>
            </w:r>
            <w:r w:rsidRPr="00D25E7E">
              <w:t>di, S. Kevrešan, K. Kuhajda, Eur J Pharm Sci, 34, 281- 292</w:t>
            </w:r>
            <w:r w:rsidRPr="00D25E7E">
              <w:rPr>
                <w:lang w:val="sr-Cyrl-CS"/>
              </w:rPr>
              <w:t xml:space="preserve"> </w:t>
            </w:r>
            <w:r w:rsidRPr="00D25E7E">
              <w:t>(2008).</w:t>
            </w:r>
          </w:p>
        </w:tc>
        <w:tc>
          <w:tcPr>
            <w:tcW w:w="678" w:type="dxa"/>
            <w:vAlign w:val="center"/>
          </w:tcPr>
          <w:p w:rsidR="00751C9F" w:rsidRPr="00D25E7E" w:rsidRDefault="00751C9F" w:rsidP="0068535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М21</w:t>
            </w:r>
          </w:p>
        </w:tc>
      </w:tr>
      <w:tr w:rsidR="00751C9F" w:rsidRPr="00D25E7E" w:rsidTr="00D25E7E">
        <w:trPr>
          <w:trHeight w:val="227"/>
        </w:trPr>
        <w:tc>
          <w:tcPr>
            <w:tcW w:w="567" w:type="dxa"/>
            <w:vAlign w:val="center"/>
          </w:tcPr>
          <w:p w:rsidR="00751C9F" w:rsidRPr="00D25E7E" w:rsidRDefault="00751C9F" w:rsidP="0068535B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5.</w:t>
            </w:r>
          </w:p>
        </w:tc>
        <w:tc>
          <w:tcPr>
            <w:tcW w:w="8253" w:type="dxa"/>
            <w:gridSpan w:val="7"/>
            <w:shd w:val="clear" w:color="auto" w:fill="auto"/>
          </w:tcPr>
          <w:p w:rsidR="00751C9F" w:rsidRPr="00D25E7E" w:rsidRDefault="00751C9F" w:rsidP="0068535B">
            <w:pPr>
              <w:spacing w:after="60"/>
            </w:pPr>
            <w:r w:rsidRPr="00D25E7E">
              <w:rPr>
                <w:lang w:val="sr-Cyrl-CS"/>
              </w:rPr>
              <w:t>D. R. Milić, T. Kop, J. Csanadi, Z. Juranić, Z. Zizak, M. J. Gašić, B. Šolaja</w:t>
            </w:r>
            <w:r w:rsidRPr="00D25E7E">
              <w:t>,</w:t>
            </w:r>
            <w:r w:rsidRPr="00D25E7E">
              <w:rPr>
                <w:lang w:val="sr-Cyrl-CS"/>
              </w:rPr>
              <w:t xml:space="preserve"> Steroids, 74</w:t>
            </w:r>
            <w:r w:rsidRPr="00D25E7E">
              <w:t>(</w:t>
            </w:r>
            <w:r w:rsidRPr="00D25E7E">
              <w:rPr>
                <w:lang w:val="sr-Cyrl-CS"/>
              </w:rPr>
              <w:t>12</w:t>
            </w:r>
            <w:r w:rsidRPr="00D25E7E">
              <w:t>)</w:t>
            </w:r>
            <w:r w:rsidRPr="00D25E7E">
              <w:rPr>
                <w:lang w:val="sr-Cyrl-CS"/>
              </w:rPr>
              <w:t xml:space="preserve">, 890- 895 </w:t>
            </w:r>
            <w:r w:rsidRPr="00D25E7E">
              <w:t>(</w:t>
            </w:r>
            <w:r w:rsidRPr="00D25E7E">
              <w:rPr>
                <w:lang w:val="sr-Cyrl-CS"/>
              </w:rPr>
              <w:t>2009</w:t>
            </w:r>
            <w:r w:rsidRPr="00D25E7E">
              <w:t>).</w:t>
            </w:r>
          </w:p>
        </w:tc>
        <w:tc>
          <w:tcPr>
            <w:tcW w:w="678" w:type="dxa"/>
            <w:vAlign w:val="center"/>
          </w:tcPr>
          <w:p w:rsidR="00751C9F" w:rsidRPr="00D25E7E" w:rsidRDefault="00751C9F" w:rsidP="0068535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М22</w:t>
            </w:r>
          </w:p>
        </w:tc>
      </w:tr>
      <w:tr w:rsidR="00751C9F" w:rsidRPr="00D25E7E" w:rsidTr="00D25E7E">
        <w:trPr>
          <w:trHeight w:val="227"/>
        </w:trPr>
        <w:tc>
          <w:tcPr>
            <w:tcW w:w="567" w:type="dxa"/>
            <w:vAlign w:val="center"/>
          </w:tcPr>
          <w:p w:rsidR="00751C9F" w:rsidRPr="00D25E7E" w:rsidRDefault="00751C9F" w:rsidP="0068535B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6.</w:t>
            </w:r>
          </w:p>
        </w:tc>
        <w:tc>
          <w:tcPr>
            <w:tcW w:w="8253" w:type="dxa"/>
            <w:gridSpan w:val="7"/>
            <w:shd w:val="clear" w:color="auto" w:fill="auto"/>
          </w:tcPr>
          <w:p w:rsidR="00751C9F" w:rsidRPr="00D25E7E" w:rsidRDefault="004C2AB5" w:rsidP="006853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60"/>
              <w:rPr>
                <w:color w:val="000000"/>
              </w:rPr>
            </w:pPr>
            <w:r w:rsidRPr="00D25E7E">
              <w:rPr>
                <w:color w:val="000000"/>
              </w:rPr>
              <w:t>E.A.</w:t>
            </w:r>
            <w:r w:rsidRPr="00D25E7E">
              <w:rPr>
                <w:color w:val="000000"/>
                <w:lang w:val="sr-Cyrl-CS"/>
              </w:rPr>
              <w:t xml:space="preserve"> </w:t>
            </w:r>
            <w:r w:rsidR="00751C9F" w:rsidRPr="00D25E7E">
              <w:rPr>
                <w:color w:val="000000"/>
              </w:rPr>
              <w:t xml:space="preserve">Djurendić, </w:t>
            </w:r>
            <w:r w:rsidRPr="00D25E7E">
              <w:rPr>
                <w:color w:val="000000"/>
              </w:rPr>
              <w:t>M.P.</w:t>
            </w:r>
            <w:r w:rsidRPr="00D25E7E">
              <w:rPr>
                <w:color w:val="000000"/>
                <w:lang w:val="sr-Cyrl-CS"/>
              </w:rPr>
              <w:t xml:space="preserve"> </w:t>
            </w:r>
            <w:r w:rsidRPr="00D25E7E">
              <w:rPr>
                <w:color w:val="000000"/>
              </w:rPr>
              <w:t>Zaviš,</w:t>
            </w:r>
            <w:r w:rsidR="00751C9F" w:rsidRPr="00D25E7E">
              <w:rPr>
                <w:color w:val="000000"/>
              </w:rPr>
              <w:t xml:space="preserve"> </w:t>
            </w:r>
            <w:r w:rsidRPr="00D25E7E">
              <w:rPr>
                <w:color w:val="000000"/>
              </w:rPr>
              <w:t>M.N.</w:t>
            </w:r>
            <w:r w:rsidRPr="00D25E7E">
              <w:rPr>
                <w:color w:val="000000"/>
                <w:lang w:val="sr-Cyrl-CS"/>
              </w:rPr>
              <w:t xml:space="preserve"> </w:t>
            </w:r>
            <w:r w:rsidRPr="00D25E7E">
              <w:rPr>
                <w:color w:val="000000"/>
              </w:rPr>
              <w:t>Sakač,</w:t>
            </w:r>
            <w:r w:rsidR="00751C9F" w:rsidRPr="00D25E7E">
              <w:rPr>
                <w:color w:val="000000"/>
              </w:rPr>
              <w:t xml:space="preserve"> </w:t>
            </w:r>
            <w:r w:rsidRPr="00D25E7E">
              <w:rPr>
                <w:color w:val="000000"/>
              </w:rPr>
              <w:t>J.J.</w:t>
            </w:r>
            <w:r w:rsidRPr="00D25E7E">
              <w:rPr>
                <w:color w:val="000000"/>
                <w:lang w:val="sr-Cyrl-CS"/>
              </w:rPr>
              <w:t xml:space="preserve"> </w:t>
            </w:r>
            <w:r w:rsidR="00751C9F" w:rsidRPr="00D25E7E">
              <w:rPr>
                <w:color w:val="000000"/>
              </w:rPr>
              <w:t xml:space="preserve">Čanadi, </w:t>
            </w:r>
            <w:r w:rsidRPr="00D25E7E">
              <w:rPr>
                <w:color w:val="000000"/>
              </w:rPr>
              <w:t>V.V.</w:t>
            </w:r>
            <w:r w:rsidRPr="00D25E7E">
              <w:rPr>
                <w:color w:val="000000"/>
                <w:lang w:val="sr-Cyrl-CS"/>
              </w:rPr>
              <w:t xml:space="preserve"> </w:t>
            </w:r>
            <w:r w:rsidR="00751C9F" w:rsidRPr="00D25E7E">
              <w:rPr>
                <w:color w:val="000000"/>
              </w:rPr>
              <w:t xml:space="preserve">Kojić, </w:t>
            </w:r>
            <w:r w:rsidRPr="00D25E7E">
              <w:rPr>
                <w:color w:val="000000"/>
              </w:rPr>
              <w:t>G.M.</w:t>
            </w:r>
            <w:r w:rsidRPr="00D25E7E">
              <w:rPr>
                <w:color w:val="000000"/>
                <w:lang w:val="sr-Cyrl-CS"/>
              </w:rPr>
              <w:t xml:space="preserve"> </w:t>
            </w:r>
            <w:r w:rsidR="00751C9F" w:rsidRPr="00D25E7E">
              <w:rPr>
                <w:color w:val="000000"/>
              </w:rPr>
              <w:t xml:space="preserve">Bogdanović, </w:t>
            </w:r>
            <w:r w:rsidRPr="00D25E7E">
              <w:rPr>
                <w:color w:val="000000"/>
              </w:rPr>
              <w:t>K.M.</w:t>
            </w:r>
            <w:r w:rsidRPr="00D25E7E">
              <w:rPr>
                <w:color w:val="000000"/>
                <w:lang w:val="sr-Cyrl-CS"/>
              </w:rPr>
              <w:t xml:space="preserve"> </w:t>
            </w:r>
            <w:r w:rsidRPr="00D25E7E">
              <w:rPr>
                <w:color w:val="000000"/>
              </w:rPr>
              <w:t>Penov Gaši,</w:t>
            </w:r>
            <w:r w:rsidRPr="00D25E7E">
              <w:rPr>
                <w:color w:val="000000"/>
                <w:lang w:val="sr-Cyrl-CS"/>
              </w:rPr>
              <w:t xml:space="preserve"> </w:t>
            </w:r>
            <w:r w:rsidR="00751C9F" w:rsidRPr="00D25E7E">
              <w:rPr>
                <w:i/>
                <w:color w:val="000000"/>
              </w:rPr>
              <w:t>Steroids</w:t>
            </w:r>
            <w:r w:rsidR="00751C9F" w:rsidRPr="00D25E7E">
              <w:rPr>
                <w:color w:val="000000"/>
              </w:rPr>
              <w:t xml:space="preserve">, 74 (12), 983-988 (2009).  </w:t>
            </w:r>
          </w:p>
        </w:tc>
        <w:tc>
          <w:tcPr>
            <w:tcW w:w="678" w:type="dxa"/>
            <w:vAlign w:val="center"/>
          </w:tcPr>
          <w:p w:rsidR="00751C9F" w:rsidRPr="00D25E7E" w:rsidRDefault="00751C9F" w:rsidP="0068535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М22</w:t>
            </w:r>
          </w:p>
        </w:tc>
      </w:tr>
      <w:tr w:rsidR="00751C9F" w:rsidRPr="00D25E7E" w:rsidTr="00D25E7E">
        <w:trPr>
          <w:trHeight w:val="227"/>
        </w:trPr>
        <w:tc>
          <w:tcPr>
            <w:tcW w:w="567" w:type="dxa"/>
            <w:vAlign w:val="center"/>
          </w:tcPr>
          <w:p w:rsidR="00751C9F" w:rsidRPr="00D25E7E" w:rsidRDefault="00751C9F" w:rsidP="0068535B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7.</w:t>
            </w:r>
          </w:p>
        </w:tc>
        <w:tc>
          <w:tcPr>
            <w:tcW w:w="8253" w:type="dxa"/>
            <w:gridSpan w:val="7"/>
            <w:shd w:val="clear" w:color="auto" w:fill="auto"/>
          </w:tcPr>
          <w:p w:rsidR="00751C9F" w:rsidRPr="00D25E7E" w:rsidRDefault="00751C9F" w:rsidP="0068535B">
            <w:pPr>
              <w:spacing w:after="60"/>
              <w:rPr>
                <w:lang w:val="sl-SI"/>
              </w:rPr>
            </w:pPr>
            <w:r w:rsidRPr="00D25E7E">
              <w:t>M. Poša, J. Csanádi, K.E. Kövér, V. Guzsvány, G. Batta, Colloid Surface B: Biointerfaces, 94</w:t>
            </w:r>
            <w:r w:rsidRPr="00D25E7E">
              <w:rPr>
                <w:lang w:val="sr-Cyrl-CS"/>
              </w:rPr>
              <w:t xml:space="preserve">, </w:t>
            </w:r>
            <w:r w:rsidRPr="00D25E7E">
              <w:t>317-323</w:t>
            </w:r>
            <w:r w:rsidRPr="00D25E7E">
              <w:rPr>
                <w:lang w:val="sr-Cyrl-CS"/>
              </w:rPr>
              <w:t xml:space="preserve"> </w:t>
            </w:r>
            <w:r w:rsidRPr="00D25E7E">
              <w:t>(2012).</w:t>
            </w:r>
          </w:p>
        </w:tc>
        <w:tc>
          <w:tcPr>
            <w:tcW w:w="678" w:type="dxa"/>
            <w:vAlign w:val="center"/>
          </w:tcPr>
          <w:p w:rsidR="00751C9F" w:rsidRPr="00D25E7E" w:rsidRDefault="00751C9F" w:rsidP="0068535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М21</w:t>
            </w:r>
          </w:p>
        </w:tc>
      </w:tr>
      <w:tr w:rsidR="00751C9F" w:rsidRPr="00D25E7E" w:rsidTr="00D25E7E">
        <w:trPr>
          <w:trHeight w:val="227"/>
        </w:trPr>
        <w:tc>
          <w:tcPr>
            <w:tcW w:w="567" w:type="dxa"/>
            <w:vAlign w:val="center"/>
          </w:tcPr>
          <w:p w:rsidR="00751C9F" w:rsidRPr="00D25E7E" w:rsidRDefault="00751C9F" w:rsidP="0068535B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8.</w:t>
            </w:r>
          </w:p>
        </w:tc>
        <w:tc>
          <w:tcPr>
            <w:tcW w:w="8253" w:type="dxa"/>
            <w:gridSpan w:val="7"/>
            <w:shd w:val="clear" w:color="auto" w:fill="auto"/>
          </w:tcPr>
          <w:p w:rsidR="00751C9F" w:rsidRPr="00D25E7E" w:rsidRDefault="00751C9F" w:rsidP="0068535B">
            <w:pPr>
              <w:pStyle w:val="HTMLPreformatted"/>
              <w:spacing w:after="60"/>
              <w:rPr>
                <w:rFonts w:ascii="Times New Roman" w:hAnsi="Times New Roman" w:cs="Times New Roman"/>
                <w:color w:val="000000"/>
              </w:rPr>
            </w:pPr>
            <w:r w:rsidRPr="00D25E7E">
              <w:rPr>
                <w:rFonts w:ascii="Times New Roman" w:hAnsi="Times New Roman" w:cs="Times New Roman"/>
                <w:color w:val="000000"/>
              </w:rPr>
              <w:t xml:space="preserve">N. </w:t>
            </w:r>
            <w:proofErr w:type="spellStart"/>
            <w:r w:rsidRPr="00D25E7E">
              <w:rPr>
                <w:rFonts w:ascii="Times New Roman" w:hAnsi="Times New Roman" w:cs="Times New Roman"/>
                <w:color w:val="000000"/>
              </w:rPr>
              <w:t>Banić</w:t>
            </w:r>
            <w:proofErr w:type="spellEnd"/>
            <w:r w:rsidRPr="00D25E7E">
              <w:rPr>
                <w:rFonts w:ascii="Times New Roman" w:hAnsi="Times New Roman" w:cs="Times New Roman"/>
                <w:color w:val="000000"/>
              </w:rPr>
              <w:t xml:space="preserve">, M. </w:t>
            </w:r>
            <w:proofErr w:type="spellStart"/>
            <w:r w:rsidRPr="00D25E7E">
              <w:rPr>
                <w:rFonts w:ascii="Times New Roman" w:hAnsi="Times New Roman" w:cs="Times New Roman"/>
                <w:color w:val="000000"/>
              </w:rPr>
              <w:t>Vraneš</w:t>
            </w:r>
            <w:proofErr w:type="spellEnd"/>
            <w:r w:rsidRPr="00D25E7E">
              <w:rPr>
                <w:rFonts w:ascii="Times New Roman" w:hAnsi="Times New Roman" w:cs="Times New Roman"/>
                <w:color w:val="000000"/>
              </w:rPr>
              <w:t xml:space="preserve">, B. </w:t>
            </w:r>
            <w:proofErr w:type="spellStart"/>
            <w:r w:rsidRPr="00D25E7E">
              <w:rPr>
                <w:rFonts w:ascii="Times New Roman" w:hAnsi="Times New Roman" w:cs="Times New Roman"/>
                <w:color w:val="000000"/>
              </w:rPr>
              <w:t>Abramović</w:t>
            </w:r>
            <w:proofErr w:type="spellEnd"/>
            <w:r w:rsidRPr="00D25E7E">
              <w:rPr>
                <w:rFonts w:ascii="Times New Roman" w:hAnsi="Times New Roman" w:cs="Times New Roman"/>
                <w:color w:val="000000"/>
              </w:rPr>
              <w:t xml:space="preserve">, J. </w:t>
            </w:r>
            <w:proofErr w:type="spellStart"/>
            <w:r w:rsidRPr="00D25E7E">
              <w:rPr>
                <w:rFonts w:ascii="Times New Roman" w:hAnsi="Times New Roman" w:cs="Times New Roman"/>
                <w:color w:val="000000"/>
              </w:rPr>
              <w:t>Csanádi</w:t>
            </w:r>
            <w:proofErr w:type="spellEnd"/>
            <w:r w:rsidRPr="00D25E7E">
              <w:rPr>
                <w:rFonts w:ascii="Times New Roman" w:hAnsi="Times New Roman" w:cs="Times New Roman"/>
                <w:color w:val="000000"/>
              </w:rPr>
              <w:t xml:space="preserve">, S. </w:t>
            </w:r>
            <w:proofErr w:type="spellStart"/>
            <w:r w:rsidRPr="00D25E7E">
              <w:rPr>
                <w:rFonts w:ascii="Times New Roman" w:hAnsi="Times New Roman" w:cs="Times New Roman"/>
                <w:color w:val="000000"/>
              </w:rPr>
              <w:t>Gadžurić</w:t>
            </w:r>
            <w:proofErr w:type="spellEnd"/>
            <w:r w:rsidRPr="00D25E7E">
              <w:rPr>
                <w:rFonts w:ascii="Times New Roman" w:hAnsi="Times New Roman" w:cs="Times New Roman"/>
                <w:color w:val="000000"/>
              </w:rPr>
              <w:t>, Dalton T, 43(41)</w:t>
            </w:r>
            <w:proofErr w:type="gramStart"/>
            <w:r w:rsidRPr="00D25E7E">
              <w:rPr>
                <w:rFonts w:ascii="Times New Roman" w:hAnsi="Times New Roman" w:cs="Times New Roman"/>
                <w:color w:val="000000"/>
              </w:rPr>
              <w:t>,15515</w:t>
            </w:r>
            <w:proofErr w:type="gramEnd"/>
            <w:r w:rsidRPr="00D25E7E">
              <w:rPr>
                <w:rFonts w:ascii="Times New Roman" w:hAnsi="Times New Roman" w:cs="Times New Roman"/>
                <w:color w:val="000000"/>
              </w:rPr>
              <w:t>-15525 (2014).</w:t>
            </w:r>
          </w:p>
        </w:tc>
        <w:tc>
          <w:tcPr>
            <w:tcW w:w="678" w:type="dxa"/>
            <w:vAlign w:val="center"/>
          </w:tcPr>
          <w:p w:rsidR="00751C9F" w:rsidRPr="00D25E7E" w:rsidRDefault="00751C9F" w:rsidP="0068535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М21</w:t>
            </w:r>
          </w:p>
        </w:tc>
      </w:tr>
      <w:tr w:rsidR="00751C9F" w:rsidRPr="00D25E7E" w:rsidTr="00D25E7E">
        <w:trPr>
          <w:trHeight w:val="227"/>
        </w:trPr>
        <w:tc>
          <w:tcPr>
            <w:tcW w:w="567" w:type="dxa"/>
            <w:vAlign w:val="center"/>
          </w:tcPr>
          <w:p w:rsidR="00751C9F" w:rsidRPr="00D25E7E" w:rsidRDefault="00751C9F" w:rsidP="0068535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9.</w:t>
            </w:r>
          </w:p>
        </w:tc>
        <w:tc>
          <w:tcPr>
            <w:tcW w:w="8253" w:type="dxa"/>
            <w:gridSpan w:val="7"/>
            <w:shd w:val="clear" w:color="auto" w:fill="auto"/>
          </w:tcPr>
          <w:p w:rsidR="00751C9F" w:rsidRPr="00D25E7E" w:rsidRDefault="00751C9F" w:rsidP="0068535B">
            <w:pPr>
              <w:pStyle w:val="HTMLPreformatted"/>
              <w:spacing w:after="60"/>
              <w:rPr>
                <w:rFonts w:ascii="Times New Roman" w:hAnsi="Times New Roman" w:cs="Times New Roman"/>
                <w:lang w:val="sr-Cyrl-CS"/>
              </w:rPr>
            </w:pPr>
            <w:r w:rsidRPr="00D25E7E">
              <w:rPr>
                <w:rFonts w:ascii="Times New Roman" w:hAnsi="Times New Roman" w:cs="Times New Roman"/>
                <w:color w:val="000000"/>
              </w:rPr>
              <w:t xml:space="preserve">S. </w:t>
            </w:r>
            <w:proofErr w:type="spellStart"/>
            <w:r w:rsidRPr="00D25E7E">
              <w:rPr>
                <w:rFonts w:ascii="Times New Roman" w:hAnsi="Times New Roman" w:cs="Times New Roman"/>
                <w:color w:val="000000"/>
              </w:rPr>
              <w:t>Filip</w:t>
            </w:r>
            <w:proofErr w:type="spellEnd"/>
            <w:r w:rsidRPr="00D25E7E">
              <w:rPr>
                <w:rFonts w:ascii="Times New Roman" w:hAnsi="Times New Roman" w:cs="Times New Roman"/>
                <w:color w:val="000000"/>
              </w:rPr>
              <w:t xml:space="preserve">, Z. </w:t>
            </w:r>
            <w:proofErr w:type="spellStart"/>
            <w:r w:rsidRPr="00D25E7E">
              <w:rPr>
                <w:rFonts w:ascii="Times New Roman" w:hAnsi="Times New Roman" w:cs="Times New Roman"/>
                <w:color w:val="000000"/>
              </w:rPr>
              <w:t>Djarmati</w:t>
            </w:r>
            <w:proofErr w:type="spellEnd"/>
            <w:r w:rsidRPr="00D25E7E">
              <w:rPr>
                <w:rFonts w:ascii="Times New Roman" w:hAnsi="Times New Roman" w:cs="Times New Roman"/>
                <w:color w:val="000000"/>
              </w:rPr>
              <w:t xml:space="preserve">, K. </w:t>
            </w:r>
            <w:proofErr w:type="spellStart"/>
            <w:r w:rsidRPr="00D25E7E">
              <w:rPr>
                <w:rFonts w:ascii="Times New Roman" w:hAnsi="Times New Roman" w:cs="Times New Roman"/>
                <w:color w:val="000000"/>
              </w:rPr>
              <w:t>Lisichkov</w:t>
            </w:r>
            <w:proofErr w:type="spellEnd"/>
            <w:r w:rsidRPr="00D25E7E">
              <w:rPr>
                <w:rFonts w:ascii="Times New Roman" w:hAnsi="Times New Roman" w:cs="Times New Roman"/>
                <w:color w:val="000000"/>
              </w:rPr>
              <w:t xml:space="preserve">, J. </w:t>
            </w:r>
            <w:proofErr w:type="spellStart"/>
            <w:r w:rsidRPr="00D25E7E">
              <w:rPr>
                <w:rFonts w:ascii="Times New Roman" w:hAnsi="Times New Roman" w:cs="Times New Roman"/>
                <w:color w:val="000000"/>
              </w:rPr>
              <w:t>Csanadi</w:t>
            </w:r>
            <w:proofErr w:type="spellEnd"/>
            <w:r w:rsidRPr="00D25E7E">
              <w:rPr>
                <w:rFonts w:ascii="Times New Roman" w:hAnsi="Times New Roman" w:cs="Times New Roman"/>
                <w:color w:val="000000"/>
              </w:rPr>
              <w:t xml:space="preserve">, R. M. </w:t>
            </w:r>
            <w:proofErr w:type="spellStart"/>
            <w:r w:rsidRPr="00D25E7E">
              <w:rPr>
                <w:rFonts w:ascii="Times New Roman" w:hAnsi="Times New Roman" w:cs="Times New Roman"/>
                <w:color w:val="000000"/>
              </w:rPr>
              <w:t>Jankov</w:t>
            </w:r>
            <w:proofErr w:type="spellEnd"/>
            <w:r w:rsidRPr="00D25E7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25E7E">
              <w:rPr>
                <w:rFonts w:ascii="Times New Roman" w:hAnsi="Times New Roman" w:cs="Times New Roman"/>
                <w:color w:val="000000"/>
              </w:rPr>
              <w:t>Ind</w:t>
            </w:r>
            <w:proofErr w:type="spellEnd"/>
            <w:r w:rsidRPr="00D25E7E">
              <w:rPr>
                <w:rFonts w:ascii="Times New Roman" w:hAnsi="Times New Roman" w:cs="Times New Roman"/>
                <w:color w:val="000000"/>
              </w:rPr>
              <w:t xml:space="preserve"> Crop Prod, 76, 995-1000</w:t>
            </w:r>
            <w:r w:rsidRPr="00D25E7E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Pr="00D25E7E">
              <w:rPr>
                <w:rFonts w:ascii="Times New Roman" w:hAnsi="Times New Roman" w:cs="Times New Roman"/>
                <w:color w:val="000000"/>
              </w:rPr>
              <w:t>(2015)</w:t>
            </w:r>
            <w:r w:rsidRPr="00D25E7E">
              <w:rPr>
                <w:rFonts w:ascii="Times New Roman" w:hAnsi="Times New Roman" w:cs="Times New Roman"/>
                <w:color w:val="000000"/>
                <w:lang w:val="sr-Cyrl-CS"/>
              </w:rPr>
              <w:t>.</w:t>
            </w:r>
          </w:p>
        </w:tc>
        <w:tc>
          <w:tcPr>
            <w:tcW w:w="678" w:type="dxa"/>
            <w:vAlign w:val="center"/>
          </w:tcPr>
          <w:p w:rsidR="00751C9F" w:rsidRPr="00D25E7E" w:rsidRDefault="00751C9F" w:rsidP="0068535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М21</w:t>
            </w:r>
          </w:p>
        </w:tc>
      </w:tr>
      <w:tr w:rsidR="00751C9F" w:rsidRPr="00D25E7E" w:rsidTr="00D25E7E">
        <w:trPr>
          <w:trHeight w:val="227"/>
        </w:trPr>
        <w:tc>
          <w:tcPr>
            <w:tcW w:w="567" w:type="dxa"/>
            <w:vAlign w:val="center"/>
          </w:tcPr>
          <w:p w:rsidR="00751C9F" w:rsidRPr="00D25E7E" w:rsidRDefault="00751C9F" w:rsidP="0068535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10.</w:t>
            </w:r>
          </w:p>
        </w:tc>
        <w:tc>
          <w:tcPr>
            <w:tcW w:w="8253" w:type="dxa"/>
            <w:gridSpan w:val="7"/>
            <w:shd w:val="clear" w:color="auto" w:fill="auto"/>
          </w:tcPr>
          <w:p w:rsidR="00751C9F" w:rsidRPr="00D25E7E" w:rsidRDefault="00751C9F" w:rsidP="0068535B">
            <w:pPr>
              <w:pStyle w:val="HTMLPreformatted"/>
              <w:spacing w:after="60"/>
              <w:rPr>
                <w:rFonts w:ascii="Times New Roman" w:hAnsi="Times New Roman" w:cs="Times New Roman"/>
                <w:color w:val="000000"/>
              </w:rPr>
            </w:pPr>
            <w:r w:rsidRPr="00D25E7E">
              <w:rPr>
                <w:rFonts w:ascii="Times New Roman" w:hAnsi="Times New Roman" w:cs="Times New Roman"/>
                <w:color w:val="000000"/>
              </w:rPr>
              <w:t xml:space="preserve">O. </w:t>
            </w:r>
            <w:proofErr w:type="spellStart"/>
            <w:r w:rsidRPr="00D25E7E">
              <w:rPr>
                <w:rFonts w:ascii="Times New Roman" w:hAnsi="Times New Roman" w:cs="Times New Roman"/>
                <w:color w:val="000000"/>
              </w:rPr>
              <w:t>Vajdle</w:t>
            </w:r>
            <w:proofErr w:type="spellEnd"/>
            <w:r w:rsidRPr="00D25E7E">
              <w:rPr>
                <w:rFonts w:ascii="Times New Roman" w:hAnsi="Times New Roman" w:cs="Times New Roman"/>
                <w:color w:val="000000"/>
              </w:rPr>
              <w:t xml:space="preserve">, V. </w:t>
            </w:r>
            <w:proofErr w:type="spellStart"/>
            <w:r w:rsidRPr="00D25E7E">
              <w:rPr>
                <w:rFonts w:ascii="Times New Roman" w:hAnsi="Times New Roman" w:cs="Times New Roman"/>
                <w:color w:val="000000"/>
              </w:rPr>
              <w:t>Guzsvány</w:t>
            </w:r>
            <w:proofErr w:type="spellEnd"/>
            <w:r w:rsidRPr="00D25E7E">
              <w:rPr>
                <w:rFonts w:ascii="Times New Roman" w:hAnsi="Times New Roman" w:cs="Times New Roman"/>
                <w:color w:val="000000"/>
              </w:rPr>
              <w:t xml:space="preserve">, D. </w:t>
            </w:r>
            <w:proofErr w:type="spellStart"/>
            <w:r w:rsidRPr="00D25E7E">
              <w:rPr>
                <w:rFonts w:ascii="Times New Roman" w:hAnsi="Times New Roman" w:cs="Times New Roman"/>
                <w:color w:val="000000"/>
              </w:rPr>
              <w:t>Škorić</w:t>
            </w:r>
            <w:proofErr w:type="spellEnd"/>
            <w:r w:rsidRPr="00D25E7E">
              <w:rPr>
                <w:rFonts w:ascii="Times New Roman" w:hAnsi="Times New Roman" w:cs="Times New Roman"/>
                <w:color w:val="000000"/>
              </w:rPr>
              <w:t xml:space="preserve">, J. </w:t>
            </w:r>
            <w:proofErr w:type="spellStart"/>
            <w:r w:rsidRPr="00D25E7E">
              <w:rPr>
                <w:rFonts w:ascii="Times New Roman" w:hAnsi="Times New Roman" w:cs="Times New Roman"/>
                <w:color w:val="000000"/>
              </w:rPr>
              <w:t>Csanádi</w:t>
            </w:r>
            <w:proofErr w:type="spellEnd"/>
            <w:r w:rsidRPr="00D25E7E">
              <w:rPr>
                <w:rFonts w:ascii="Times New Roman" w:hAnsi="Times New Roman" w:cs="Times New Roman"/>
                <w:color w:val="000000"/>
              </w:rPr>
              <w:t xml:space="preserve">, M. </w:t>
            </w:r>
            <w:proofErr w:type="spellStart"/>
            <w:r w:rsidRPr="00D25E7E">
              <w:rPr>
                <w:rFonts w:ascii="Times New Roman" w:hAnsi="Times New Roman" w:cs="Times New Roman"/>
                <w:color w:val="000000"/>
              </w:rPr>
              <w:t>Petković</w:t>
            </w:r>
            <w:proofErr w:type="spellEnd"/>
            <w:r w:rsidRPr="00D25E7E">
              <w:rPr>
                <w:rFonts w:ascii="Times New Roman" w:hAnsi="Times New Roman" w:cs="Times New Roman"/>
                <w:color w:val="000000"/>
              </w:rPr>
              <w:t xml:space="preserve">, M. </w:t>
            </w:r>
            <w:proofErr w:type="spellStart"/>
            <w:r w:rsidRPr="00D25E7E">
              <w:rPr>
                <w:rFonts w:ascii="Times New Roman" w:hAnsi="Times New Roman" w:cs="Times New Roman"/>
                <w:color w:val="000000"/>
              </w:rPr>
              <w:t>Avramov-Ivić</w:t>
            </w:r>
            <w:proofErr w:type="spellEnd"/>
            <w:r w:rsidRPr="00D25E7E">
              <w:rPr>
                <w:rFonts w:ascii="Times New Roman" w:hAnsi="Times New Roman" w:cs="Times New Roman"/>
                <w:color w:val="000000"/>
              </w:rPr>
              <w:t xml:space="preserve">, Z. </w:t>
            </w:r>
            <w:proofErr w:type="spellStart"/>
            <w:r w:rsidRPr="00D25E7E">
              <w:rPr>
                <w:rFonts w:ascii="Times New Roman" w:hAnsi="Times New Roman" w:cs="Times New Roman"/>
                <w:color w:val="000000"/>
              </w:rPr>
              <w:t>Kónya</w:t>
            </w:r>
            <w:proofErr w:type="spellEnd"/>
            <w:r w:rsidRPr="00D25E7E">
              <w:rPr>
                <w:rFonts w:ascii="Times New Roman" w:hAnsi="Times New Roman" w:cs="Times New Roman"/>
                <w:color w:val="000000"/>
              </w:rPr>
              <w:t xml:space="preserve">, S. </w:t>
            </w:r>
            <w:proofErr w:type="spellStart"/>
            <w:r w:rsidRPr="00D25E7E">
              <w:rPr>
                <w:rFonts w:ascii="Times New Roman" w:hAnsi="Times New Roman" w:cs="Times New Roman"/>
                <w:color w:val="000000"/>
              </w:rPr>
              <w:t>Petrović</w:t>
            </w:r>
            <w:proofErr w:type="spellEnd"/>
            <w:r w:rsidRPr="00D25E7E">
              <w:rPr>
                <w:rFonts w:ascii="Times New Roman" w:hAnsi="Times New Roman" w:cs="Times New Roman"/>
                <w:color w:val="000000"/>
              </w:rPr>
              <w:t xml:space="preserve">, A. </w:t>
            </w:r>
            <w:proofErr w:type="spellStart"/>
            <w:r w:rsidRPr="00D25E7E">
              <w:rPr>
                <w:rFonts w:ascii="Times New Roman" w:hAnsi="Times New Roman" w:cs="Times New Roman"/>
                <w:color w:val="000000"/>
              </w:rPr>
              <w:t>Bobrowski</w:t>
            </w:r>
            <w:proofErr w:type="spellEnd"/>
            <w:r w:rsidRPr="00D25E7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25E7E">
              <w:rPr>
                <w:rFonts w:ascii="Times New Roman" w:hAnsi="Times New Roman" w:cs="Times New Roman"/>
                <w:color w:val="000000"/>
              </w:rPr>
              <w:t>Electrochim</w:t>
            </w:r>
            <w:proofErr w:type="spellEnd"/>
            <w:r w:rsidRPr="00D25E7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25E7E">
              <w:rPr>
                <w:rFonts w:ascii="Times New Roman" w:hAnsi="Times New Roman" w:cs="Times New Roman"/>
                <w:color w:val="000000"/>
              </w:rPr>
              <w:t>Acta</w:t>
            </w:r>
            <w:proofErr w:type="spellEnd"/>
            <w:r w:rsidRPr="00D25E7E">
              <w:rPr>
                <w:rFonts w:ascii="Times New Roman" w:hAnsi="Times New Roman" w:cs="Times New Roman"/>
                <w:color w:val="000000"/>
              </w:rPr>
              <w:t>, 229, 334-344 (2017).</w:t>
            </w:r>
          </w:p>
        </w:tc>
        <w:tc>
          <w:tcPr>
            <w:tcW w:w="678" w:type="dxa"/>
            <w:vAlign w:val="center"/>
          </w:tcPr>
          <w:p w:rsidR="00751C9F" w:rsidRPr="00D25E7E" w:rsidRDefault="00751C9F" w:rsidP="0068535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М21</w:t>
            </w:r>
          </w:p>
        </w:tc>
      </w:tr>
      <w:tr w:rsidR="00751C9F" w:rsidRPr="00D25E7E">
        <w:trPr>
          <w:trHeight w:val="227"/>
        </w:trPr>
        <w:tc>
          <w:tcPr>
            <w:tcW w:w="9498" w:type="dxa"/>
            <w:gridSpan w:val="9"/>
            <w:vAlign w:val="center"/>
          </w:tcPr>
          <w:p w:rsidR="00751C9F" w:rsidRPr="00D25E7E" w:rsidRDefault="00751C9F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68535B" w:rsidRPr="00D25E7E" w:rsidTr="004D50F3">
        <w:trPr>
          <w:trHeight w:val="227"/>
        </w:trPr>
        <w:tc>
          <w:tcPr>
            <w:tcW w:w="3960" w:type="dxa"/>
            <w:gridSpan w:val="5"/>
            <w:vAlign w:val="center"/>
          </w:tcPr>
          <w:p w:rsidR="0068535B" w:rsidRPr="00D25E7E" w:rsidRDefault="0068535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5538" w:type="dxa"/>
            <w:gridSpan w:val="4"/>
            <w:vAlign w:val="center"/>
          </w:tcPr>
          <w:p w:rsidR="0068535B" w:rsidRPr="00D25E7E" w:rsidRDefault="0068535B" w:rsidP="00DA411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500</w:t>
            </w:r>
          </w:p>
        </w:tc>
      </w:tr>
      <w:tr w:rsidR="0068535B" w:rsidRPr="00D25E7E" w:rsidTr="004D50F3">
        <w:trPr>
          <w:trHeight w:val="227"/>
        </w:trPr>
        <w:tc>
          <w:tcPr>
            <w:tcW w:w="3960" w:type="dxa"/>
            <w:gridSpan w:val="5"/>
            <w:vAlign w:val="center"/>
          </w:tcPr>
          <w:p w:rsidR="0068535B" w:rsidRPr="00D25E7E" w:rsidRDefault="0068535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5538" w:type="dxa"/>
            <w:gridSpan w:val="4"/>
            <w:vAlign w:val="center"/>
          </w:tcPr>
          <w:p w:rsidR="0068535B" w:rsidRPr="00D25E7E" w:rsidRDefault="0068535B" w:rsidP="00DA411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62</w:t>
            </w:r>
          </w:p>
        </w:tc>
      </w:tr>
      <w:tr w:rsidR="00751C9F" w:rsidRPr="00D25E7E" w:rsidTr="004D50F3">
        <w:trPr>
          <w:trHeight w:val="227"/>
        </w:trPr>
        <w:tc>
          <w:tcPr>
            <w:tcW w:w="3960" w:type="dxa"/>
            <w:gridSpan w:val="5"/>
            <w:vAlign w:val="center"/>
          </w:tcPr>
          <w:p w:rsidR="00751C9F" w:rsidRPr="00D25E7E" w:rsidRDefault="00751C9F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3373" w:type="dxa"/>
            <w:vAlign w:val="center"/>
          </w:tcPr>
          <w:p w:rsidR="00751C9F" w:rsidRPr="00D25E7E" w:rsidRDefault="00751C9F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Домаћи: 1</w:t>
            </w:r>
          </w:p>
        </w:tc>
        <w:tc>
          <w:tcPr>
            <w:tcW w:w="2165" w:type="dxa"/>
            <w:gridSpan w:val="3"/>
            <w:vAlign w:val="center"/>
          </w:tcPr>
          <w:p w:rsidR="00751C9F" w:rsidRPr="00D25E7E" w:rsidRDefault="00751C9F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>Међународни</w:t>
            </w:r>
          </w:p>
        </w:tc>
      </w:tr>
      <w:tr w:rsidR="0068535B" w:rsidRPr="00D25E7E" w:rsidTr="004D50F3">
        <w:trPr>
          <w:trHeight w:val="227"/>
        </w:trPr>
        <w:tc>
          <w:tcPr>
            <w:tcW w:w="3960" w:type="dxa"/>
            <w:gridSpan w:val="5"/>
            <w:vAlign w:val="center"/>
          </w:tcPr>
          <w:p w:rsidR="0068535B" w:rsidRPr="00D25E7E" w:rsidRDefault="0068535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25E7E">
              <w:rPr>
                <w:lang w:val="sr-Cyrl-CS"/>
              </w:rPr>
              <w:t xml:space="preserve">Усавршавања </w:t>
            </w:r>
          </w:p>
        </w:tc>
        <w:tc>
          <w:tcPr>
            <w:tcW w:w="5538" w:type="dxa"/>
            <w:gridSpan w:val="4"/>
            <w:vAlign w:val="center"/>
          </w:tcPr>
          <w:p w:rsidR="0068535B" w:rsidRPr="00D25E7E" w:rsidRDefault="003849CF" w:rsidP="003849CF">
            <w:pPr>
              <w:widowControl/>
              <w:autoSpaceDE/>
              <w:autoSpaceDN/>
              <w:adjustRightInd/>
            </w:pPr>
            <w:r w:rsidRPr="00D25E7E">
              <w:t xml:space="preserve">1. </w:t>
            </w:r>
            <w:r w:rsidR="0068535B" w:rsidRPr="00D25E7E">
              <w:rPr>
                <w:lang w:val="sr-Cyrl-CS"/>
              </w:rPr>
              <w:t>Мађарска Академија Наука, Дебрецин, М</w:t>
            </w:r>
            <w:r w:rsidRPr="00D25E7E">
              <w:rPr>
                <w:lang w:val="sr-Cyrl-CS"/>
              </w:rPr>
              <w:t xml:space="preserve">ађарска, </w:t>
            </w:r>
            <w:r w:rsidRPr="00D25E7E">
              <w:t>09</w:t>
            </w:r>
            <w:r w:rsidRPr="00D25E7E">
              <w:rPr>
                <w:lang w:val="sr-Cyrl-CS"/>
              </w:rPr>
              <w:t xml:space="preserve">.1983- </w:t>
            </w:r>
            <w:r w:rsidRPr="00D25E7E">
              <w:t>08</w:t>
            </w:r>
            <w:r w:rsidRPr="00D25E7E">
              <w:rPr>
                <w:lang w:val="sr-Cyrl-CS"/>
              </w:rPr>
              <w:t>.1985</w:t>
            </w:r>
            <w:r w:rsidRPr="00D25E7E">
              <w:t>.</w:t>
            </w:r>
          </w:p>
          <w:p w:rsidR="003849CF" w:rsidRPr="00D25E7E" w:rsidRDefault="003849CF" w:rsidP="003849CF">
            <w:pPr>
              <w:widowControl/>
              <w:autoSpaceDE/>
              <w:autoSpaceDN/>
              <w:adjustRightInd/>
            </w:pPr>
            <w:r w:rsidRPr="00D25E7E">
              <w:rPr>
                <w:lang w:val="hr-HR"/>
              </w:rPr>
              <w:t xml:space="preserve">2. </w:t>
            </w:r>
            <w:r w:rsidR="0068535B" w:rsidRPr="00D25E7E">
              <w:rPr>
                <w:lang w:val="hr-HR"/>
              </w:rPr>
              <w:t>University of Newcastle upon Tyne, Newcastle upon Tyne,</w:t>
            </w:r>
            <w:r w:rsidR="0068535B" w:rsidRPr="00D25E7E">
              <w:rPr>
                <w:lang w:val="sr-Cyrl-CS"/>
              </w:rPr>
              <w:t xml:space="preserve"> Белика Британиј</w:t>
            </w:r>
            <w:r w:rsidR="0068535B" w:rsidRPr="00D25E7E">
              <w:rPr>
                <w:lang w:val="hr-HR"/>
              </w:rPr>
              <w:t>а</w:t>
            </w:r>
            <w:r w:rsidRPr="00D25E7E">
              <w:rPr>
                <w:lang w:val="hr-HR"/>
              </w:rPr>
              <w:t>,  1987-88.</w:t>
            </w:r>
            <w:r w:rsidR="0068535B" w:rsidRPr="00D25E7E">
              <w:rPr>
                <w:lang w:val="sr-Cyrl-CS"/>
              </w:rPr>
              <w:t xml:space="preserve"> </w:t>
            </w:r>
          </w:p>
          <w:p w:rsidR="0068535B" w:rsidRPr="00D25E7E" w:rsidRDefault="003849CF" w:rsidP="003849CF">
            <w:pPr>
              <w:widowControl/>
              <w:autoSpaceDE/>
              <w:autoSpaceDN/>
              <w:adjustRightInd/>
              <w:rPr>
                <w:lang w:val="hr-HR"/>
              </w:rPr>
            </w:pPr>
            <w:r w:rsidRPr="00D25E7E">
              <w:rPr>
                <w:lang w:val="hr-HR"/>
              </w:rPr>
              <w:t xml:space="preserve">3. </w:t>
            </w:r>
            <w:r w:rsidR="0068535B" w:rsidRPr="00D25E7E">
              <w:rPr>
                <w:lang w:val="hr-HR"/>
              </w:rPr>
              <w:t>Lipitek Int. Inc., Texas Res. and Techn. Fundation, San Antonio, Texas, US</w:t>
            </w:r>
            <w:r w:rsidRPr="00D25E7E">
              <w:rPr>
                <w:lang w:val="hr-HR"/>
              </w:rPr>
              <w:t xml:space="preserve">A, </w:t>
            </w:r>
            <w:r w:rsidRPr="00D25E7E">
              <w:t>09</w:t>
            </w:r>
            <w:r w:rsidR="0068535B" w:rsidRPr="00D25E7E">
              <w:rPr>
                <w:lang w:val="hr-HR"/>
              </w:rPr>
              <w:t xml:space="preserve">. 1994.- </w:t>
            </w:r>
            <w:r w:rsidRPr="00D25E7E">
              <w:t>07.</w:t>
            </w:r>
            <w:r w:rsidRPr="00D25E7E">
              <w:rPr>
                <w:lang w:val="hr-HR"/>
              </w:rPr>
              <w:t>1996.</w:t>
            </w:r>
          </w:p>
          <w:p w:rsidR="004D50F3" w:rsidRPr="00D25E7E" w:rsidRDefault="004D50F3" w:rsidP="004D50F3">
            <w:pPr>
              <w:widowControl/>
              <w:autoSpaceDE/>
              <w:autoSpaceDN/>
              <w:adjustRightInd/>
              <w:rPr>
                <w:lang w:val="hr-HR"/>
              </w:rPr>
            </w:pPr>
            <w:r w:rsidRPr="00D25E7E">
              <w:rPr>
                <w:lang w:val="hr-HR"/>
              </w:rPr>
              <w:t xml:space="preserve">4. </w:t>
            </w:r>
            <w:r w:rsidR="0068535B" w:rsidRPr="00D25E7E">
              <w:rPr>
                <w:lang w:val="hr-HR"/>
              </w:rPr>
              <w:t xml:space="preserve">University of Arizona, Tucson,  USA,  </w:t>
            </w:r>
            <w:r w:rsidR="0057553F" w:rsidRPr="00D25E7E">
              <w:t>02.2001</w:t>
            </w:r>
            <w:r w:rsidR="0068535B" w:rsidRPr="00D25E7E">
              <w:rPr>
                <w:lang w:val="sr-Cyrl-CS"/>
              </w:rPr>
              <w:t>.</w:t>
            </w:r>
            <w:r w:rsidR="0068535B" w:rsidRPr="00D25E7E">
              <w:rPr>
                <w:lang w:val="hr-HR"/>
              </w:rPr>
              <w:t>-</w:t>
            </w:r>
            <w:r w:rsidR="0057553F" w:rsidRPr="00D25E7E">
              <w:t>08</w:t>
            </w:r>
            <w:r w:rsidR="0068535B" w:rsidRPr="00D25E7E">
              <w:rPr>
                <w:lang w:val="hr-HR"/>
              </w:rPr>
              <w:t xml:space="preserve">. 2001. </w:t>
            </w:r>
            <w:r w:rsidR="0068535B" w:rsidRPr="00D25E7E">
              <w:rPr>
                <w:lang w:val="sr-Cyrl-CS"/>
              </w:rPr>
              <w:t>године</w:t>
            </w:r>
            <w:r w:rsidR="0068535B" w:rsidRPr="00D25E7E">
              <w:rPr>
                <w:lang w:val="hr-HR"/>
              </w:rPr>
              <w:t xml:space="preserve">, </w:t>
            </w:r>
          </w:p>
          <w:p w:rsidR="0068535B" w:rsidRPr="00D25E7E" w:rsidRDefault="004D50F3" w:rsidP="0057553F">
            <w:pPr>
              <w:widowControl/>
              <w:autoSpaceDE/>
              <w:autoSpaceDN/>
              <w:adjustRightInd/>
              <w:rPr>
                <w:lang w:val="hr-HR"/>
              </w:rPr>
            </w:pPr>
            <w:r w:rsidRPr="00D25E7E">
              <w:rPr>
                <w:lang w:val="hr-HR"/>
              </w:rPr>
              <w:t xml:space="preserve">5. </w:t>
            </w:r>
            <w:r w:rsidR="0068535B" w:rsidRPr="00D25E7E">
              <w:rPr>
                <w:lang w:val="hr-HR"/>
              </w:rPr>
              <w:t xml:space="preserve">University of Calfornia Davis, Davis, USA, </w:t>
            </w:r>
            <w:r w:rsidR="0057553F" w:rsidRPr="00D25E7E">
              <w:t>08</w:t>
            </w:r>
            <w:r w:rsidR="0068535B" w:rsidRPr="00D25E7E">
              <w:rPr>
                <w:lang w:val="sr-Cyrl-CS"/>
              </w:rPr>
              <w:t>.</w:t>
            </w:r>
            <w:r w:rsidR="0068535B" w:rsidRPr="00D25E7E">
              <w:rPr>
                <w:lang w:val="hr-HR"/>
              </w:rPr>
              <w:t>2001.</w:t>
            </w:r>
            <w:r w:rsidR="0068535B" w:rsidRPr="00D25E7E">
              <w:rPr>
                <w:lang w:val="sr-Cyrl-CS"/>
              </w:rPr>
              <w:t xml:space="preserve">– </w:t>
            </w:r>
            <w:r w:rsidR="0057553F" w:rsidRPr="00D25E7E">
              <w:t>02</w:t>
            </w:r>
            <w:r w:rsidR="0068535B" w:rsidRPr="00D25E7E">
              <w:rPr>
                <w:lang w:val="sr-Cyrl-CS"/>
              </w:rPr>
              <w:t>.</w:t>
            </w:r>
            <w:r w:rsidR="0068535B" w:rsidRPr="00D25E7E">
              <w:rPr>
                <w:lang w:val="hr-HR"/>
              </w:rPr>
              <w:t xml:space="preserve"> 2004.</w:t>
            </w:r>
          </w:p>
        </w:tc>
      </w:tr>
    </w:tbl>
    <w:p w:rsidR="00F114D8" w:rsidRPr="00A22864" w:rsidRDefault="00F114D8" w:rsidP="00D25E7E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sectPr w:rsidR="00F114D8" w:rsidRPr="00A22864" w:rsidSect="00D25E7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671C66F1"/>
    <w:multiLevelType w:val="hybridMultilevel"/>
    <w:tmpl w:val="D3A643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stylePaneSortMethod w:val="0000"/>
  <w:defaultTabStop w:val="708"/>
  <w:hyphenationZone w:val="425"/>
  <w:drawingGridHorizontalSpacing w:val="100"/>
  <w:displayHorizontalDrawingGridEvery w:val="2"/>
  <w:characterSpacingControl w:val="doNotCompress"/>
  <w:compat/>
  <w:rsids>
    <w:rsidRoot w:val="003B184E"/>
    <w:rsid w:val="00002E14"/>
    <w:rsid w:val="000147EE"/>
    <w:rsid w:val="000866B2"/>
    <w:rsid w:val="000A2FDE"/>
    <w:rsid w:val="000B2D19"/>
    <w:rsid w:val="000C6118"/>
    <w:rsid w:val="001202DA"/>
    <w:rsid w:val="001321F2"/>
    <w:rsid w:val="00164EEB"/>
    <w:rsid w:val="00185F3A"/>
    <w:rsid w:val="0019676A"/>
    <w:rsid w:val="0023564A"/>
    <w:rsid w:val="00270079"/>
    <w:rsid w:val="002726C1"/>
    <w:rsid w:val="002D023D"/>
    <w:rsid w:val="0035599E"/>
    <w:rsid w:val="00362012"/>
    <w:rsid w:val="003811D4"/>
    <w:rsid w:val="003849CF"/>
    <w:rsid w:val="003B184E"/>
    <w:rsid w:val="003C569F"/>
    <w:rsid w:val="003E3E38"/>
    <w:rsid w:val="00415977"/>
    <w:rsid w:val="00425332"/>
    <w:rsid w:val="00460872"/>
    <w:rsid w:val="004A23B0"/>
    <w:rsid w:val="004C2AB5"/>
    <w:rsid w:val="004D50F3"/>
    <w:rsid w:val="0055577B"/>
    <w:rsid w:val="0057553F"/>
    <w:rsid w:val="00597359"/>
    <w:rsid w:val="005C4DAA"/>
    <w:rsid w:val="00645AF8"/>
    <w:rsid w:val="00683C17"/>
    <w:rsid w:val="0068535B"/>
    <w:rsid w:val="006C594D"/>
    <w:rsid w:val="007358E1"/>
    <w:rsid w:val="00751C9F"/>
    <w:rsid w:val="0081501B"/>
    <w:rsid w:val="008F2E70"/>
    <w:rsid w:val="008F681A"/>
    <w:rsid w:val="0098464F"/>
    <w:rsid w:val="00B44BB6"/>
    <w:rsid w:val="00B52F0A"/>
    <w:rsid w:val="00BE5E94"/>
    <w:rsid w:val="00C8304F"/>
    <w:rsid w:val="00D25E7E"/>
    <w:rsid w:val="00D5475C"/>
    <w:rsid w:val="00D6253F"/>
    <w:rsid w:val="00D718D9"/>
    <w:rsid w:val="00DA4119"/>
    <w:rsid w:val="00DD5E8D"/>
    <w:rsid w:val="00E201DD"/>
    <w:rsid w:val="00E35FCC"/>
    <w:rsid w:val="00EB2ED5"/>
    <w:rsid w:val="00EF33AB"/>
    <w:rsid w:val="00EF6E17"/>
    <w:rsid w:val="00F114D8"/>
    <w:rsid w:val="00F77E51"/>
    <w:rsid w:val="00FE74D4"/>
    <w:rsid w:val="00FF410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51C9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51C9F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5AEA8-88FE-4EB7-8905-915994D1D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Spasić</dc:creator>
  <cp:keywords/>
  <cp:lastModifiedBy>korisnik</cp:lastModifiedBy>
  <cp:revision>2</cp:revision>
  <dcterms:created xsi:type="dcterms:W3CDTF">2017-06-05T06:19:00Z</dcterms:created>
  <dcterms:modified xsi:type="dcterms:W3CDTF">2017-06-05T06:19:00Z</dcterms:modified>
</cp:coreProperties>
</file>