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C754C" w14:textId="77777777"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1544"/>
        <w:gridCol w:w="1012"/>
        <w:gridCol w:w="158"/>
        <w:gridCol w:w="3176"/>
        <w:gridCol w:w="857"/>
        <w:gridCol w:w="1312"/>
        <w:gridCol w:w="135"/>
        <w:gridCol w:w="1445"/>
        <w:gridCol w:w="868"/>
      </w:tblGrid>
      <w:tr w:rsidR="00D73A60" w:rsidRPr="00A22864" w14:paraId="3A0C754F" w14:textId="77777777" w:rsidTr="009949FE">
        <w:trPr>
          <w:trHeight w:val="227"/>
          <w:jc w:val="center"/>
        </w:trPr>
        <w:tc>
          <w:tcPr>
            <w:tcW w:w="1472" w:type="pct"/>
            <w:gridSpan w:val="3"/>
            <w:vAlign w:val="center"/>
          </w:tcPr>
          <w:p w14:paraId="3A0C754D" w14:textId="77777777" w:rsidR="00D73A60" w:rsidRPr="00A22864" w:rsidRDefault="00D73A60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8" w:type="pct"/>
            <w:gridSpan w:val="7"/>
            <w:vAlign w:val="center"/>
          </w:tcPr>
          <w:p w14:paraId="3A0C754E" w14:textId="77777777" w:rsidR="00D73A60" w:rsidRPr="00184AC2" w:rsidRDefault="00D73A60" w:rsidP="00915310">
            <w:pPr>
              <w:tabs>
                <w:tab w:val="left" w:pos="567"/>
              </w:tabs>
              <w:contextualSpacing/>
            </w:pPr>
            <w:r w:rsidRPr="00184AC2">
              <w:t>Жељка Цвејић</w:t>
            </w:r>
          </w:p>
        </w:tc>
      </w:tr>
      <w:tr w:rsidR="00D73A60" w:rsidRPr="00A22864" w14:paraId="3A0C7552" w14:textId="77777777" w:rsidTr="009949FE">
        <w:trPr>
          <w:trHeight w:val="227"/>
          <w:jc w:val="center"/>
        </w:trPr>
        <w:tc>
          <w:tcPr>
            <w:tcW w:w="1472" w:type="pct"/>
            <w:gridSpan w:val="3"/>
            <w:vAlign w:val="center"/>
          </w:tcPr>
          <w:p w14:paraId="3A0C7550" w14:textId="77777777" w:rsidR="00D73A60" w:rsidRPr="00A22864" w:rsidRDefault="00D73A60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8" w:type="pct"/>
            <w:gridSpan w:val="7"/>
            <w:vAlign w:val="center"/>
          </w:tcPr>
          <w:p w14:paraId="3A0C7551" w14:textId="77777777" w:rsidR="00D73A60" w:rsidRPr="00184AC2" w:rsidRDefault="00D73A60" w:rsidP="00915310">
            <w:pPr>
              <w:tabs>
                <w:tab w:val="left" w:pos="567"/>
              </w:tabs>
              <w:contextualSpacing/>
            </w:pPr>
            <w:r w:rsidRPr="00184AC2">
              <w:rPr>
                <w:lang w:val="sr-Cyrl-CS"/>
              </w:rPr>
              <w:t>Редовни професор</w:t>
            </w:r>
          </w:p>
        </w:tc>
      </w:tr>
      <w:tr w:rsidR="00D73A60" w:rsidRPr="00A22864" w14:paraId="3A0C7555" w14:textId="77777777" w:rsidTr="009949FE">
        <w:trPr>
          <w:trHeight w:val="227"/>
          <w:jc w:val="center"/>
        </w:trPr>
        <w:tc>
          <w:tcPr>
            <w:tcW w:w="1472" w:type="pct"/>
            <w:gridSpan w:val="3"/>
            <w:vAlign w:val="center"/>
          </w:tcPr>
          <w:p w14:paraId="3A0C7553" w14:textId="77777777" w:rsidR="00D73A60" w:rsidRPr="00A22864" w:rsidRDefault="00D73A60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8" w:type="pct"/>
            <w:gridSpan w:val="7"/>
            <w:vAlign w:val="center"/>
          </w:tcPr>
          <w:p w14:paraId="3A0C7554" w14:textId="77777777" w:rsidR="00D73A60" w:rsidRPr="00A22864" w:rsidRDefault="00D73A60" w:rsidP="0085400D">
            <w:pPr>
              <w:rPr>
                <w:lang w:val="sr-Cyrl-CS"/>
              </w:rPr>
            </w:pPr>
            <w:r w:rsidRPr="00184AC2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D73A60" w:rsidRPr="00A22864" w14:paraId="3A0C755B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3A0C7556" w14:textId="77777777" w:rsidR="00D73A60" w:rsidRPr="00A22864" w:rsidRDefault="00D73A60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14:paraId="3A0C7557" w14:textId="77777777" w:rsidR="00D73A60" w:rsidRPr="00A22864" w:rsidRDefault="00D73A60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3"/>
            <w:vAlign w:val="center"/>
          </w:tcPr>
          <w:p w14:paraId="3A0C7558" w14:textId="77777777" w:rsidR="00D73A60" w:rsidRPr="00A22864" w:rsidRDefault="00D73A60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3A0C7559" w14:textId="77777777" w:rsidR="00D73A60" w:rsidRPr="00A22864" w:rsidRDefault="00D73A60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A0C755A" w14:textId="77777777" w:rsidR="00D73A60" w:rsidRPr="00646624" w:rsidRDefault="00D73A60" w:rsidP="0085400D">
            <w:r>
              <w:t>Ужа научна односно уметничка област</w:t>
            </w:r>
          </w:p>
        </w:tc>
      </w:tr>
      <w:tr w:rsidR="00D73A60" w:rsidRPr="00A22864" w14:paraId="3A0C7561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3A0C755C" w14:textId="77777777" w:rsidR="00D73A60" w:rsidRPr="00A22864" w:rsidRDefault="00D73A60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14:paraId="3A0C755D" w14:textId="77777777" w:rsidR="00D73A60" w:rsidRPr="00184AC2" w:rsidRDefault="00D73A60" w:rsidP="00915310">
            <w:pPr>
              <w:tabs>
                <w:tab w:val="left" w:pos="567"/>
              </w:tabs>
              <w:contextualSpacing/>
              <w:rPr>
                <w:sz w:val="18"/>
                <w:szCs w:val="18"/>
              </w:rPr>
            </w:pPr>
            <w:r w:rsidRPr="00184AC2">
              <w:rPr>
                <w:sz w:val="18"/>
                <w:szCs w:val="18"/>
              </w:rPr>
              <w:t>2018</w:t>
            </w:r>
          </w:p>
        </w:tc>
        <w:tc>
          <w:tcPr>
            <w:tcW w:w="1859" w:type="pct"/>
            <w:gridSpan w:val="3"/>
            <w:vAlign w:val="center"/>
          </w:tcPr>
          <w:p w14:paraId="3A0C755E" w14:textId="77777777" w:rsidR="00D73A60" w:rsidRPr="00184AC2" w:rsidRDefault="00D73A60" w:rsidP="0091531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84AC2">
              <w:rPr>
                <w:sz w:val="18"/>
                <w:szCs w:val="18"/>
                <w:lang w:val="sr-Cyrl-CS"/>
              </w:rPr>
              <w:t xml:space="preserve">Природно-математички факултет, </w:t>
            </w:r>
            <w:r w:rsidRPr="00184AC2">
              <w:rPr>
                <w:sz w:val="18"/>
                <w:szCs w:val="18"/>
              </w:rPr>
              <w:t xml:space="preserve">Универзитет у </w:t>
            </w:r>
            <w:r w:rsidRPr="00184AC2">
              <w:rPr>
                <w:sz w:val="18"/>
                <w:szCs w:val="18"/>
                <w:lang w:val="sr-Cyrl-CS"/>
              </w:rPr>
              <w:t>Новом Саду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3A0C755F" w14:textId="77777777" w:rsidR="00D73A60" w:rsidRPr="00184AC2" w:rsidRDefault="00D73A60" w:rsidP="0091531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84AC2">
              <w:rPr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A0C7560" w14:textId="77777777" w:rsidR="00D73A60" w:rsidRPr="00184AC2" w:rsidRDefault="00D73A60" w:rsidP="00915310">
            <w:pPr>
              <w:tabs>
                <w:tab w:val="left" w:pos="567"/>
              </w:tabs>
              <w:contextualSpacing/>
              <w:rPr>
                <w:sz w:val="18"/>
                <w:szCs w:val="18"/>
                <w:lang w:val="sr-Cyrl-CS"/>
              </w:rPr>
            </w:pPr>
            <w:r w:rsidRPr="00184AC2">
              <w:rPr>
                <w:sz w:val="18"/>
                <w:szCs w:val="18"/>
                <w:lang w:val="sr-Cyrl-CS"/>
              </w:rPr>
              <w:t>Експериментална физика кондензоване материје</w:t>
            </w:r>
          </w:p>
        </w:tc>
      </w:tr>
      <w:tr w:rsidR="00D73A60" w:rsidRPr="00A22864" w14:paraId="3A0C7567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3A0C7562" w14:textId="77777777" w:rsidR="00D73A60" w:rsidRPr="00A22864" w:rsidRDefault="00D73A60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14:paraId="3A0C7563" w14:textId="77777777" w:rsidR="00D73A60" w:rsidRPr="00184AC2" w:rsidRDefault="00D73A60" w:rsidP="00915310">
            <w:pPr>
              <w:tabs>
                <w:tab w:val="left" w:pos="567"/>
              </w:tabs>
              <w:contextualSpacing/>
              <w:rPr>
                <w:sz w:val="18"/>
                <w:szCs w:val="18"/>
              </w:rPr>
            </w:pPr>
            <w:r w:rsidRPr="00184AC2">
              <w:rPr>
                <w:sz w:val="18"/>
                <w:szCs w:val="18"/>
              </w:rPr>
              <w:t>2008</w:t>
            </w:r>
          </w:p>
        </w:tc>
        <w:tc>
          <w:tcPr>
            <w:tcW w:w="1859" w:type="pct"/>
            <w:gridSpan w:val="3"/>
            <w:vAlign w:val="center"/>
          </w:tcPr>
          <w:p w14:paraId="3A0C7564" w14:textId="77777777" w:rsidR="00D73A60" w:rsidRPr="00184AC2" w:rsidRDefault="00D73A60" w:rsidP="0091531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ru-RU"/>
              </w:rPr>
            </w:pPr>
            <w:r w:rsidRPr="00184AC2">
              <w:rPr>
                <w:sz w:val="18"/>
                <w:szCs w:val="18"/>
                <w:lang w:val="sr-Cyrl-CS"/>
              </w:rPr>
              <w:t xml:space="preserve">Природно-математички факултет, </w:t>
            </w:r>
            <w:r w:rsidRPr="00184AC2">
              <w:rPr>
                <w:sz w:val="18"/>
                <w:szCs w:val="18"/>
              </w:rPr>
              <w:t xml:space="preserve">Универзитет у </w:t>
            </w:r>
            <w:r w:rsidRPr="00184AC2">
              <w:rPr>
                <w:sz w:val="18"/>
                <w:szCs w:val="18"/>
                <w:lang w:val="sr-Cyrl-CS"/>
              </w:rPr>
              <w:t>Новом Саду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3A0C7565" w14:textId="77777777" w:rsidR="00D73A60" w:rsidRPr="00184AC2" w:rsidRDefault="00D73A60" w:rsidP="0091531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84AC2">
              <w:rPr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A0C7566" w14:textId="77777777" w:rsidR="00D73A60" w:rsidRPr="00184AC2" w:rsidRDefault="00D73A60" w:rsidP="00915310">
            <w:pPr>
              <w:tabs>
                <w:tab w:val="left" w:pos="567"/>
              </w:tabs>
              <w:contextualSpacing/>
              <w:rPr>
                <w:sz w:val="18"/>
                <w:szCs w:val="18"/>
                <w:lang w:val="sr-Cyrl-CS"/>
              </w:rPr>
            </w:pPr>
            <w:r w:rsidRPr="00184AC2">
              <w:rPr>
                <w:sz w:val="18"/>
                <w:szCs w:val="18"/>
                <w:lang w:val="sr-Cyrl-CS"/>
              </w:rPr>
              <w:t>Експериментална физика кондензоване материје</w:t>
            </w:r>
          </w:p>
        </w:tc>
      </w:tr>
      <w:tr w:rsidR="00D73A60" w:rsidRPr="00A22864" w14:paraId="3A0C756D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3A0C7568" w14:textId="77777777" w:rsidR="00D73A60" w:rsidRPr="00646624" w:rsidRDefault="00D73A60" w:rsidP="0085400D">
            <w:r>
              <w:t>Магистратура</w:t>
            </w:r>
          </w:p>
        </w:tc>
        <w:tc>
          <w:tcPr>
            <w:tcW w:w="449" w:type="pct"/>
            <w:vAlign w:val="center"/>
          </w:tcPr>
          <w:p w14:paraId="3A0C7569" w14:textId="77777777" w:rsidR="00D73A60" w:rsidRPr="00184AC2" w:rsidRDefault="00D73A60" w:rsidP="00915310">
            <w:pPr>
              <w:tabs>
                <w:tab w:val="left" w:pos="567"/>
              </w:tabs>
              <w:contextualSpacing/>
              <w:rPr>
                <w:sz w:val="18"/>
                <w:szCs w:val="18"/>
              </w:rPr>
            </w:pPr>
            <w:r w:rsidRPr="00184AC2">
              <w:rPr>
                <w:sz w:val="18"/>
                <w:szCs w:val="18"/>
              </w:rPr>
              <w:t>1999</w:t>
            </w:r>
          </w:p>
        </w:tc>
        <w:tc>
          <w:tcPr>
            <w:tcW w:w="1859" w:type="pct"/>
            <w:gridSpan w:val="3"/>
            <w:vAlign w:val="center"/>
          </w:tcPr>
          <w:p w14:paraId="3A0C756A" w14:textId="77777777" w:rsidR="00D73A60" w:rsidRPr="00184AC2" w:rsidRDefault="00D73A60" w:rsidP="0091531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84AC2">
              <w:rPr>
                <w:sz w:val="18"/>
                <w:szCs w:val="18"/>
                <w:lang w:val="sr-Cyrl-CS"/>
              </w:rPr>
              <w:t xml:space="preserve">Физички факултет, </w:t>
            </w:r>
            <w:r w:rsidRPr="00184AC2">
              <w:rPr>
                <w:sz w:val="18"/>
                <w:szCs w:val="18"/>
              </w:rPr>
              <w:t>Универзитет у Београд</w:t>
            </w:r>
            <w:r w:rsidRPr="00184AC2">
              <w:rPr>
                <w:sz w:val="18"/>
                <w:szCs w:val="18"/>
                <w:lang w:val="sr-Cyrl-CS"/>
              </w:rPr>
              <w:t>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3A0C756B" w14:textId="77777777" w:rsidR="00D73A60" w:rsidRPr="00184AC2" w:rsidRDefault="00D73A60" w:rsidP="0091531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84AC2">
              <w:rPr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A0C756C" w14:textId="77777777" w:rsidR="00D73A60" w:rsidRPr="00184AC2" w:rsidRDefault="00D73A60" w:rsidP="00915310">
            <w:pPr>
              <w:tabs>
                <w:tab w:val="left" w:pos="567"/>
              </w:tabs>
              <w:contextualSpacing/>
              <w:rPr>
                <w:sz w:val="18"/>
                <w:szCs w:val="18"/>
                <w:lang w:val="sr-Cyrl-CS"/>
              </w:rPr>
            </w:pPr>
            <w:r w:rsidRPr="00184AC2">
              <w:rPr>
                <w:sz w:val="18"/>
                <w:szCs w:val="18"/>
                <w:lang w:val="sr-Cyrl-CS"/>
              </w:rPr>
              <w:t>Експериментална физика кондензоване материје</w:t>
            </w:r>
          </w:p>
        </w:tc>
      </w:tr>
      <w:tr w:rsidR="00D73A60" w:rsidRPr="00A22864" w14:paraId="3A0C7573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3A0C756E" w14:textId="77777777" w:rsidR="00D73A60" w:rsidRPr="00A22864" w:rsidRDefault="00D73A60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14:paraId="3A0C756F" w14:textId="77777777" w:rsidR="00D73A60" w:rsidRPr="00184AC2" w:rsidRDefault="00D73A60" w:rsidP="00915310">
            <w:pPr>
              <w:tabs>
                <w:tab w:val="left" w:pos="567"/>
              </w:tabs>
              <w:contextualSpacing/>
              <w:rPr>
                <w:sz w:val="18"/>
                <w:szCs w:val="18"/>
              </w:rPr>
            </w:pPr>
            <w:r w:rsidRPr="00184AC2">
              <w:rPr>
                <w:sz w:val="18"/>
                <w:szCs w:val="18"/>
              </w:rPr>
              <w:t>1997</w:t>
            </w:r>
          </w:p>
        </w:tc>
        <w:tc>
          <w:tcPr>
            <w:tcW w:w="1859" w:type="pct"/>
            <w:gridSpan w:val="3"/>
            <w:vAlign w:val="center"/>
          </w:tcPr>
          <w:p w14:paraId="3A0C7570" w14:textId="77777777" w:rsidR="00D73A60" w:rsidRPr="00184AC2" w:rsidRDefault="00D73A60" w:rsidP="0091531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84AC2">
              <w:rPr>
                <w:sz w:val="18"/>
                <w:szCs w:val="18"/>
                <w:lang w:val="sr-Cyrl-CS"/>
              </w:rPr>
              <w:t xml:space="preserve">Физички факултет, </w:t>
            </w:r>
            <w:r w:rsidRPr="00184AC2">
              <w:rPr>
                <w:sz w:val="18"/>
                <w:szCs w:val="18"/>
              </w:rPr>
              <w:t>Универзитет у Београд</w:t>
            </w:r>
            <w:r w:rsidRPr="00184AC2">
              <w:rPr>
                <w:sz w:val="18"/>
                <w:szCs w:val="18"/>
                <w:lang w:val="sr-Cyrl-CS"/>
              </w:rPr>
              <w:t>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3A0C7571" w14:textId="77777777" w:rsidR="00D73A60" w:rsidRPr="00184AC2" w:rsidRDefault="00D73A60" w:rsidP="0091531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84AC2">
              <w:rPr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3A0C7572" w14:textId="77777777" w:rsidR="00D73A60" w:rsidRPr="00184AC2" w:rsidRDefault="00D73A60" w:rsidP="00915310">
            <w:pPr>
              <w:tabs>
                <w:tab w:val="left" w:pos="567"/>
              </w:tabs>
              <w:contextualSpacing/>
              <w:rPr>
                <w:sz w:val="18"/>
                <w:szCs w:val="18"/>
              </w:rPr>
            </w:pPr>
            <w:r w:rsidRPr="00184AC2">
              <w:rPr>
                <w:sz w:val="18"/>
                <w:szCs w:val="18"/>
              </w:rPr>
              <w:t xml:space="preserve">Физика </w:t>
            </w:r>
          </w:p>
        </w:tc>
      </w:tr>
      <w:tr w:rsidR="00D73A60" w:rsidRPr="00A22864" w14:paraId="3A0C7575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3A0C7574" w14:textId="77777777" w:rsidR="00D73A60" w:rsidRPr="00646624" w:rsidRDefault="00D73A60" w:rsidP="0085400D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D73A60" w:rsidRPr="00A22864" w14:paraId="3A0C7579" w14:textId="77777777" w:rsidTr="009949FE">
        <w:trPr>
          <w:trHeight w:val="227"/>
          <w:jc w:val="center"/>
        </w:trPr>
        <w:tc>
          <w:tcPr>
            <w:tcW w:w="339" w:type="pct"/>
            <w:shd w:val="clear" w:color="auto" w:fill="auto"/>
            <w:vAlign w:val="center"/>
          </w:tcPr>
          <w:p w14:paraId="3A0C7576" w14:textId="77777777" w:rsidR="00D73A60" w:rsidRPr="00646624" w:rsidRDefault="00D73A60" w:rsidP="008540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1204" w:type="pct"/>
            <w:gridSpan w:val="3"/>
            <w:shd w:val="clear" w:color="auto" w:fill="auto"/>
            <w:vAlign w:val="center"/>
          </w:tcPr>
          <w:p w14:paraId="3A0C7577" w14:textId="77777777" w:rsidR="00D73A60" w:rsidRPr="00646624" w:rsidRDefault="00D73A60" w:rsidP="0085400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457" w:type="pct"/>
            <w:gridSpan w:val="6"/>
            <w:vAlign w:val="center"/>
          </w:tcPr>
          <w:p w14:paraId="3A0C7578" w14:textId="77777777" w:rsidR="00D73A60" w:rsidRPr="00646624" w:rsidRDefault="00D73A60" w:rsidP="0085400D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73A60" w:rsidRPr="00A22864" w14:paraId="3A0C757D" w14:textId="77777777" w:rsidTr="009949FE">
        <w:trPr>
          <w:trHeight w:val="227"/>
          <w:jc w:val="center"/>
        </w:trPr>
        <w:tc>
          <w:tcPr>
            <w:tcW w:w="339" w:type="pct"/>
            <w:shd w:val="clear" w:color="auto" w:fill="auto"/>
            <w:vAlign w:val="center"/>
          </w:tcPr>
          <w:p w14:paraId="3A0C757A" w14:textId="77777777" w:rsidR="00D73A60" w:rsidRPr="00D73A60" w:rsidRDefault="00D73A60" w:rsidP="0085400D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204" w:type="pct"/>
            <w:gridSpan w:val="3"/>
            <w:shd w:val="clear" w:color="auto" w:fill="auto"/>
            <w:vAlign w:val="center"/>
          </w:tcPr>
          <w:p w14:paraId="3A0C757B" w14:textId="7D85E97C" w:rsidR="00D73A60" w:rsidRPr="00D73A60" w:rsidRDefault="00D73A60" w:rsidP="0085400D">
            <w:r>
              <w:rPr>
                <w:lang w:val="en-US"/>
              </w:rPr>
              <w:t>ФД</w:t>
            </w:r>
            <w:r w:rsidR="00464740">
              <w:rPr>
                <w:lang w:val="en-US"/>
              </w:rPr>
              <w:t>18</w:t>
            </w:r>
            <w:r>
              <w:rPr>
                <w:lang w:val="en-US"/>
              </w:rPr>
              <w:t>ЕТН</w:t>
            </w:r>
          </w:p>
        </w:tc>
        <w:tc>
          <w:tcPr>
            <w:tcW w:w="3457" w:type="pct"/>
            <w:gridSpan w:val="6"/>
            <w:vAlign w:val="center"/>
          </w:tcPr>
          <w:p w14:paraId="3A0C757C" w14:textId="77777777" w:rsidR="00D73A60" w:rsidRPr="00A22864" w:rsidRDefault="00D73A60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Експерименталне технике карактеризације наноструктура</w:t>
            </w:r>
          </w:p>
        </w:tc>
      </w:tr>
      <w:tr w:rsidR="000A01F8" w:rsidRPr="00A22864" w14:paraId="53A04543" w14:textId="77777777" w:rsidTr="009949FE">
        <w:trPr>
          <w:trHeight w:val="227"/>
          <w:jc w:val="center"/>
        </w:trPr>
        <w:tc>
          <w:tcPr>
            <w:tcW w:w="339" w:type="pct"/>
            <w:shd w:val="clear" w:color="auto" w:fill="auto"/>
            <w:vAlign w:val="center"/>
          </w:tcPr>
          <w:p w14:paraId="44F20321" w14:textId="7D832757" w:rsidR="000A01F8" w:rsidRPr="000A01F8" w:rsidRDefault="000A01F8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1204" w:type="pct"/>
            <w:gridSpan w:val="3"/>
            <w:shd w:val="clear" w:color="auto" w:fill="auto"/>
            <w:vAlign w:val="center"/>
          </w:tcPr>
          <w:p w14:paraId="136EE022" w14:textId="06B99A15" w:rsidR="000A01F8" w:rsidRPr="000A01F8" w:rsidRDefault="000A01F8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ФД</w:t>
            </w:r>
            <w:r>
              <w:rPr>
                <w:lang w:val="en-US"/>
              </w:rPr>
              <w:t>18O</w:t>
            </w:r>
            <w:r>
              <w:rPr>
                <w:lang w:val="sr-Cyrl-RS"/>
              </w:rPr>
              <w:t>ПН</w:t>
            </w:r>
          </w:p>
        </w:tc>
        <w:tc>
          <w:tcPr>
            <w:tcW w:w="3457" w:type="pct"/>
            <w:gridSpan w:val="6"/>
            <w:vAlign w:val="center"/>
          </w:tcPr>
          <w:p w14:paraId="1F993558" w14:textId="50D54597" w:rsidR="000A01F8" w:rsidRPr="000A01F8" w:rsidRDefault="000A01F8" w:rsidP="0085400D">
            <w:pPr>
              <w:rPr>
                <w:lang w:val="sr-Cyrl-RS"/>
              </w:rPr>
            </w:pPr>
            <w:r>
              <w:rPr>
                <w:lang w:val="sr-Cyrl-RS"/>
              </w:rPr>
              <w:t>Одабрана поглавља: наноструктуре</w:t>
            </w:r>
          </w:p>
        </w:tc>
      </w:tr>
      <w:tr w:rsidR="00D73A60" w:rsidRPr="00A22864" w14:paraId="3A0C7581" w14:textId="77777777" w:rsidTr="009949FE">
        <w:trPr>
          <w:trHeight w:val="227"/>
          <w:jc w:val="center"/>
        </w:trPr>
        <w:tc>
          <w:tcPr>
            <w:tcW w:w="339" w:type="pct"/>
            <w:shd w:val="clear" w:color="auto" w:fill="auto"/>
            <w:vAlign w:val="center"/>
          </w:tcPr>
          <w:p w14:paraId="3A0C757E" w14:textId="7CC2D6AC" w:rsidR="00D73A60" w:rsidRPr="00A22864" w:rsidRDefault="00D73A60" w:rsidP="0085400D">
            <w:pPr>
              <w:rPr>
                <w:lang w:val="sr-Cyrl-CS"/>
              </w:rPr>
            </w:pPr>
          </w:p>
        </w:tc>
        <w:tc>
          <w:tcPr>
            <w:tcW w:w="1204" w:type="pct"/>
            <w:gridSpan w:val="3"/>
            <w:shd w:val="clear" w:color="auto" w:fill="auto"/>
            <w:vAlign w:val="center"/>
          </w:tcPr>
          <w:p w14:paraId="3A0C757F" w14:textId="34A6E616" w:rsidR="00D73A60" w:rsidRPr="00A22864" w:rsidRDefault="00D73A60" w:rsidP="0085400D">
            <w:pPr>
              <w:rPr>
                <w:lang w:val="sr-Cyrl-CS"/>
              </w:rPr>
            </w:pPr>
          </w:p>
        </w:tc>
        <w:tc>
          <w:tcPr>
            <w:tcW w:w="3457" w:type="pct"/>
            <w:gridSpan w:val="6"/>
            <w:vAlign w:val="center"/>
          </w:tcPr>
          <w:p w14:paraId="3A0C7580" w14:textId="5C475EB8" w:rsidR="00D73A60" w:rsidRPr="00A22864" w:rsidRDefault="00D73A60" w:rsidP="0085400D">
            <w:pPr>
              <w:rPr>
                <w:lang w:val="sr-Cyrl-CS"/>
              </w:rPr>
            </w:pPr>
          </w:p>
        </w:tc>
      </w:tr>
      <w:tr w:rsidR="00D73A60" w:rsidRPr="00A22864" w14:paraId="3A0C7583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3A0C7582" w14:textId="77777777" w:rsidR="00D73A60" w:rsidRPr="00A22864" w:rsidRDefault="00D73A60" w:rsidP="0085400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E964AA" w:rsidRPr="00A22864" w14:paraId="3A0C7587" w14:textId="77777777" w:rsidTr="009949FE">
        <w:trPr>
          <w:trHeight w:val="227"/>
          <w:jc w:val="center"/>
        </w:trPr>
        <w:tc>
          <w:tcPr>
            <w:tcW w:w="339" w:type="pct"/>
            <w:vAlign w:val="center"/>
          </w:tcPr>
          <w:p w14:paraId="3A0C7584" w14:textId="77777777" w:rsidR="00E964AA" w:rsidRPr="00A22864" w:rsidRDefault="00E964AA" w:rsidP="00E964AA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276" w:type="pct"/>
            <w:gridSpan w:val="8"/>
            <w:shd w:val="clear" w:color="auto" w:fill="auto"/>
            <w:vAlign w:val="center"/>
          </w:tcPr>
          <w:p w14:paraId="3A0C7585" w14:textId="77777777" w:rsidR="00E964AA" w:rsidRPr="0040723C" w:rsidRDefault="00E964AA" w:rsidP="00E964AA">
            <w:pPr>
              <w:rPr>
                <w:sz w:val="18"/>
                <w:szCs w:val="18"/>
                <w:lang w:val="sr-Cyrl-CS"/>
              </w:rPr>
            </w:pP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Pajic Bojan, Brigitte Pajic Eggspuehler, </w:t>
            </w:r>
            <w:r w:rsidRPr="0040723C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>Cvejic Zeljka</w:t>
            </w: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>, Rathjen Christian, Ruff Viktor,  </w:t>
            </w:r>
            <w:r w:rsidRPr="0040723C">
              <w:rPr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First Clinical Results of a New Generation of Ablative Solid-State Lasers, </w:t>
            </w: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Journal of Clinical Medicine (ISSN: 2077-0383), Vol.2, No.2. (2023) </w:t>
            </w:r>
            <w:hyperlink r:id="rId5" w:tgtFrame="_blank" w:history="1">
              <w:r w:rsidRPr="0040723C">
                <w:rPr>
                  <w:rStyle w:val="Hyperlink"/>
                  <w:color w:val="000000" w:themeColor="text1"/>
                  <w:sz w:val="18"/>
                  <w:szCs w:val="18"/>
                  <w:shd w:val="clear" w:color="auto" w:fill="FFFFFF"/>
                </w:rPr>
                <w:t>10.3390/jcm12020731</w:t>
              </w:r>
            </w:hyperlink>
          </w:p>
        </w:tc>
        <w:tc>
          <w:tcPr>
            <w:tcW w:w="385" w:type="pct"/>
            <w:vAlign w:val="center"/>
          </w:tcPr>
          <w:p w14:paraId="3A0C7586" w14:textId="65103FBF" w:rsidR="00E964AA" w:rsidRPr="00E964AA" w:rsidRDefault="00E964AA" w:rsidP="00E964AA">
            <w:pPr>
              <w:rPr>
                <w:bCs/>
                <w:lang w:val="sr-Cyrl-CS"/>
              </w:rPr>
            </w:pPr>
            <w:r w:rsidRPr="00E964AA">
              <w:rPr>
                <w:bCs/>
                <w:lang w:val="sr-Cyrl-CS"/>
              </w:rPr>
              <w:t>М21</w:t>
            </w:r>
          </w:p>
        </w:tc>
      </w:tr>
      <w:tr w:rsidR="00E964AA" w:rsidRPr="00A22864" w14:paraId="3A0C758B" w14:textId="77777777" w:rsidTr="009949FE">
        <w:trPr>
          <w:trHeight w:val="227"/>
          <w:jc w:val="center"/>
        </w:trPr>
        <w:tc>
          <w:tcPr>
            <w:tcW w:w="339" w:type="pct"/>
            <w:vAlign w:val="center"/>
          </w:tcPr>
          <w:p w14:paraId="3A0C7588" w14:textId="77777777" w:rsidR="00E964AA" w:rsidRPr="00A22864" w:rsidRDefault="00E964AA" w:rsidP="00E964AA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76" w:type="pct"/>
            <w:gridSpan w:val="8"/>
            <w:shd w:val="clear" w:color="auto" w:fill="auto"/>
            <w:vAlign w:val="center"/>
          </w:tcPr>
          <w:p w14:paraId="3A0C7589" w14:textId="77777777" w:rsidR="00E964AA" w:rsidRPr="0040723C" w:rsidRDefault="00E964AA" w:rsidP="00E964AA">
            <w:pPr>
              <w:rPr>
                <w:sz w:val="18"/>
                <w:szCs w:val="18"/>
                <w:lang w:val="sr-Cyrl-CS"/>
              </w:rPr>
            </w:pP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Novta Evgenije, Lainović Tijana, Grujić Dušan, Savić-Šević Svetlana, Tot (Đurđić) Elvira, </w:t>
            </w:r>
            <w:r w:rsidRPr="0040723C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>Cvejić Željka</w:t>
            </w: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, Blažić Larisa, </w:t>
            </w:r>
            <w:r w:rsidRPr="0040723C">
              <w:rPr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Internal photo-activation of a dental composite using optical fibers: a holographic, thermographic and Raman study, </w:t>
            </w: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Optical and Quantum Electronics (ISSN: 0306-8919), Vol.54, No.12. (2022) </w:t>
            </w:r>
            <w:hyperlink r:id="rId6" w:tgtFrame="_blank" w:history="1">
              <w:r w:rsidRPr="0040723C">
                <w:rPr>
                  <w:rFonts w:eastAsia="Times New Roman"/>
                  <w:color w:val="000000" w:themeColor="text1"/>
                  <w:sz w:val="18"/>
                  <w:szCs w:val="18"/>
                  <w:u w:val="single"/>
                </w:rPr>
                <w:t>10.1007/s11082-022-04233-2</w:t>
              </w:r>
            </w:hyperlink>
          </w:p>
        </w:tc>
        <w:tc>
          <w:tcPr>
            <w:tcW w:w="385" w:type="pct"/>
            <w:vAlign w:val="center"/>
          </w:tcPr>
          <w:p w14:paraId="3A0C758A" w14:textId="3B6A7195" w:rsidR="00E964AA" w:rsidRPr="00E964AA" w:rsidRDefault="00E964AA" w:rsidP="00E964AA">
            <w:pPr>
              <w:rPr>
                <w:bCs/>
                <w:lang w:val="sr-Cyrl-CS"/>
              </w:rPr>
            </w:pPr>
            <w:r w:rsidRPr="00E964AA">
              <w:rPr>
                <w:bCs/>
                <w:lang w:val="sr-Cyrl-CS"/>
              </w:rPr>
              <w:t>М21</w:t>
            </w:r>
          </w:p>
        </w:tc>
      </w:tr>
      <w:tr w:rsidR="00E964AA" w:rsidRPr="00A22864" w14:paraId="3A0C758F" w14:textId="77777777" w:rsidTr="009949FE">
        <w:trPr>
          <w:trHeight w:val="227"/>
          <w:jc w:val="center"/>
        </w:trPr>
        <w:tc>
          <w:tcPr>
            <w:tcW w:w="339" w:type="pct"/>
            <w:vAlign w:val="center"/>
          </w:tcPr>
          <w:p w14:paraId="3A0C758C" w14:textId="77777777" w:rsidR="00E964AA" w:rsidRPr="00A22864" w:rsidRDefault="00E964AA" w:rsidP="00E964AA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276" w:type="pct"/>
            <w:gridSpan w:val="8"/>
            <w:shd w:val="clear" w:color="auto" w:fill="auto"/>
            <w:vAlign w:val="center"/>
          </w:tcPr>
          <w:p w14:paraId="3A0C758D" w14:textId="77777777" w:rsidR="00E964AA" w:rsidRPr="0040723C" w:rsidRDefault="00E964AA" w:rsidP="00E964AA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Goles Nikola, Nerancic Marko, Konjik Sanja, Brigitte Pajic Eggspuehler, Pajic Bojan, </w:t>
            </w:r>
            <w:r w:rsidRPr="0040723C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>Cvejić Željka</w:t>
            </w: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, </w:t>
            </w:r>
            <w:r w:rsidRPr="0040723C">
              <w:rPr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>Phacoemulsification and iol-implantation without using viscoelastics: Combined modeling of thermo fluid dynamics, clinical outcomes, and endothelial cell density</w:t>
            </w:r>
            <w:r w:rsidRPr="0040723C">
              <w:rPr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, </w:t>
            </w: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>Sensors (ISSN: 1424-8220)</w:t>
            </w:r>
            <w:r w:rsidRPr="0040723C">
              <w:rPr>
                <w:color w:val="000000" w:themeColor="text1"/>
                <w:sz w:val="18"/>
                <w:szCs w:val="18"/>
              </w:rPr>
              <w:t>, Vol.</w:t>
            </w: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21. No.7., (2021) </w:t>
            </w:r>
            <w:hyperlink r:id="rId7" w:tgtFrame="_blank" w:history="1">
              <w:r w:rsidRPr="0040723C">
                <w:rPr>
                  <w:rStyle w:val="Hyperlink"/>
                  <w:color w:val="000000" w:themeColor="text1"/>
                  <w:sz w:val="18"/>
                  <w:szCs w:val="18"/>
                  <w:shd w:val="clear" w:color="auto" w:fill="FFFFFF"/>
                </w:rPr>
                <w:t>10.3390/s21072399</w:t>
              </w:r>
            </w:hyperlink>
          </w:p>
        </w:tc>
        <w:tc>
          <w:tcPr>
            <w:tcW w:w="385" w:type="pct"/>
            <w:vAlign w:val="center"/>
          </w:tcPr>
          <w:p w14:paraId="3A0C758E" w14:textId="7D9429E1" w:rsidR="00E964AA" w:rsidRPr="00E964AA" w:rsidRDefault="00E964AA" w:rsidP="00E964AA">
            <w:pPr>
              <w:rPr>
                <w:bCs/>
                <w:lang w:val="sr-Cyrl-CS"/>
              </w:rPr>
            </w:pPr>
            <w:r w:rsidRPr="00E964AA">
              <w:rPr>
                <w:bCs/>
                <w:lang w:val="sr-Cyrl-CS"/>
              </w:rPr>
              <w:t>М21</w:t>
            </w:r>
          </w:p>
        </w:tc>
      </w:tr>
      <w:tr w:rsidR="00E964AA" w:rsidRPr="00A22864" w14:paraId="3A0C7593" w14:textId="77777777" w:rsidTr="009949FE">
        <w:trPr>
          <w:trHeight w:val="227"/>
          <w:jc w:val="center"/>
        </w:trPr>
        <w:tc>
          <w:tcPr>
            <w:tcW w:w="339" w:type="pct"/>
            <w:vAlign w:val="center"/>
          </w:tcPr>
          <w:p w14:paraId="3A0C7590" w14:textId="77777777" w:rsidR="00E964AA" w:rsidRPr="00A22864" w:rsidRDefault="00E964AA" w:rsidP="00E964AA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276" w:type="pct"/>
            <w:gridSpan w:val="8"/>
            <w:shd w:val="clear" w:color="auto" w:fill="auto"/>
            <w:vAlign w:val="center"/>
          </w:tcPr>
          <w:p w14:paraId="3A0C7591" w14:textId="77777777" w:rsidR="00E964AA" w:rsidRPr="0040723C" w:rsidRDefault="00E964AA" w:rsidP="00E964AA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Chandran Akhil M.K., Bajić Vladimir, Filipič Gregor, </w:t>
            </w:r>
            <w:r w:rsidRPr="0040723C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>Cvejić Željka</w:t>
            </w: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, Srdic Vladimir V., Radovanović Milan, Simić Mitar, Sarang Sohail, Stojanović Goran, </w:t>
            </w:r>
            <w:r w:rsidRPr="0040723C">
              <w:rPr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>Synthesis and characterization of tin oxide nanopowder and its application to sensing different pathogens</w:t>
            </w:r>
            <w:r w:rsidRPr="0040723C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Sensors and Materials (ISSN: 0914-4935), Vol.33., No.2. (2021),  </w:t>
            </w:r>
            <w:hyperlink r:id="rId8" w:tgtFrame="_blank" w:history="1">
              <w:r w:rsidRPr="0040723C">
                <w:rPr>
                  <w:rFonts w:eastAsia="Times New Roman"/>
                  <w:color w:val="000000" w:themeColor="text1"/>
                  <w:sz w:val="18"/>
                  <w:szCs w:val="18"/>
                  <w:u w:val="single"/>
                </w:rPr>
                <w:t>10.18494/SAM.2021.3090</w:t>
              </w:r>
            </w:hyperlink>
          </w:p>
        </w:tc>
        <w:tc>
          <w:tcPr>
            <w:tcW w:w="385" w:type="pct"/>
            <w:vAlign w:val="center"/>
          </w:tcPr>
          <w:p w14:paraId="3A0C7592" w14:textId="3817AB41" w:rsidR="00E964AA" w:rsidRPr="00E964AA" w:rsidRDefault="00E964AA" w:rsidP="00E964AA">
            <w:pPr>
              <w:rPr>
                <w:bCs/>
                <w:lang w:val="sr-Cyrl-CS"/>
              </w:rPr>
            </w:pPr>
            <w:r w:rsidRPr="00E964AA">
              <w:rPr>
                <w:bCs/>
                <w:lang w:val="sr-Cyrl-CS"/>
              </w:rPr>
              <w:t>М21</w:t>
            </w:r>
          </w:p>
        </w:tc>
      </w:tr>
      <w:tr w:rsidR="00E964AA" w:rsidRPr="00A22864" w14:paraId="3A0C7597" w14:textId="77777777" w:rsidTr="009949FE">
        <w:trPr>
          <w:trHeight w:val="227"/>
          <w:jc w:val="center"/>
        </w:trPr>
        <w:tc>
          <w:tcPr>
            <w:tcW w:w="339" w:type="pct"/>
            <w:vAlign w:val="center"/>
          </w:tcPr>
          <w:p w14:paraId="3A0C7594" w14:textId="77777777" w:rsidR="00E964AA" w:rsidRPr="00A22864" w:rsidRDefault="00E964AA" w:rsidP="00E964AA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276" w:type="pct"/>
            <w:gridSpan w:val="8"/>
            <w:shd w:val="clear" w:color="auto" w:fill="auto"/>
            <w:vAlign w:val="center"/>
          </w:tcPr>
          <w:p w14:paraId="3A0C7595" w14:textId="77777777" w:rsidR="00E964AA" w:rsidRPr="0040723C" w:rsidRDefault="00E964AA" w:rsidP="00E964AA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Nesterović Andrea, Vukmirović Jelena, Stijepović Ivan, Milanović Marija, Bajac Branimir, Tóth Elvira, </w:t>
            </w:r>
            <w:r w:rsidRPr="0040723C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>Cvejić Željka</w:t>
            </w: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>, Srdić Vladimir</w:t>
            </w:r>
            <w:r w:rsidRPr="0040723C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40723C">
              <w:rPr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>Structure and dielectric properties of (1-x)Bi 0.5TiO 3-x piezoceramics prepared using hydrothermally synthesized powders</w:t>
            </w:r>
            <w:r w:rsidRPr="0040723C">
              <w:rPr>
                <w:color w:val="000000" w:themeColor="text1"/>
                <w:sz w:val="18"/>
                <w:szCs w:val="18"/>
              </w:rPr>
              <w:t>,</w:t>
            </w:r>
            <w:r w:rsidRPr="0040723C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Royal Society Open Science (ISSN: 2054-5703), Vol.8.No.7 (2021), </w:t>
            </w:r>
            <w:hyperlink r:id="rId9" w:tgtFrame="_blank" w:history="1">
              <w:r w:rsidRPr="0040723C">
                <w:rPr>
                  <w:rStyle w:val="Hyperlink"/>
                  <w:color w:val="000000" w:themeColor="text1"/>
                  <w:sz w:val="18"/>
                  <w:szCs w:val="18"/>
                  <w:shd w:val="clear" w:color="auto" w:fill="FFFFFF"/>
                </w:rPr>
                <w:t>10.1098/rsos.202365</w:t>
              </w:r>
            </w:hyperlink>
          </w:p>
        </w:tc>
        <w:tc>
          <w:tcPr>
            <w:tcW w:w="385" w:type="pct"/>
            <w:vAlign w:val="center"/>
          </w:tcPr>
          <w:p w14:paraId="3A0C7596" w14:textId="7F11A2AB" w:rsidR="00E964AA" w:rsidRPr="00E964AA" w:rsidRDefault="00E964AA" w:rsidP="00E964AA">
            <w:pPr>
              <w:rPr>
                <w:bCs/>
                <w:lang w:val="sr-Cyrl-CS"/>
              </w:rPr>
            </w:pPr>
            <w:r w:rsidRPr="00E964AA">
              <w:rPr>
                <w:bCs/>
                <w:lang w:val="sr-Cyrl-CS"/>
              </w:rPr>
              <w:t>М21</w:t>
            </w:r>
          </w:p>
        </w:tc>
      </w:tr>
      <w:tr w:rsidR="00E964AA" w:rsidRPr="00A22864" w14:paraId="3A0C759B" w14:textId="77777777" w:rsidTr="009949FE">
        <w:trPr>
          <w:trHeight w:val="227"/>
          <w:jc w:val="center"/>
        </w:trPr>
        <w:tc>
          <w:tcPr>
            <w:tcW w:w="339" w:type="pct"/>
            <w:vAlign w:val="center"/>
          </w:tcPr>
          <w:p w14:paraId="3A0C7598" w14:textId="77777777" w:rsidR="00E964AA" w:rsidRPr="00A22864" w:rsidRDefault="00E964AA" w:rsidP="00E964AA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76" w:type="pct"/>
            <w:gridSpan w:val="8"/>
            <w:shd w:val="clear" w:color="auto" w:fill="auto"/>
            <w:vAlign w:val="center"/>
          </w:tcPr>
          <w:p w14:paraId="3A0C7599" w14:textId="77777777" w:rsidR="00E964AA" w:rsidRPr="0040723C" w:rsidRDefault="00E964AA" w:rsidP="00E964AA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072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Jovana Stanojev, BranimirBajac, </w:t>
            </w:r>
            <w:r w:rsidRPr="004072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Zeljka Cvejic</w:t>
            </w:r>
            <w:r w:rsidRPr="004072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, Jovan Matovic, Vladimir V. Srdic, </w:t>
            </w:r>
            <w:r w:rsidRPr="0040723C">
              <w:rPr>
                <w:rFonts w:eastAsia="Times New Roman"/>
                <w:i/>
                <w:color w:val="000000" w:themeColor="text1"/>
                <w:sz w:val="18"/>
                <w:szCs w:val="18"/>
              </w:rPr>
              <w:t>Development of MWCNT thin film electrode transparent in the mid-IR range</w:t>
            </w:r>
            <w:r w:rsidRPr="004072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, Ceramics International Elsevier SCI LTD, 0272-8842,  (2020) </w:t>
            </w:r>
            <w:hyperlink r:id="rId10" w:tgtFrame="_blank" w:history="1">
              <w:r w:rsidRPr="0040723C">
                <w:rPr>
                  <w:rStyle w:val="Hyperlink"/>
                  <w:color w:val="000000" w:themeColor="text1"/>
                  <w:sz w:val="18"/>
                  <w:szCs w:val="18"/>
                  <w:shd w:val="clear" w:color="auto" w:fill="FFFFFF"/>
                </w:rPr>
                <w:t>10.1016/j.ceramint.2020.01.163</w:t>
              </w:r>
            </w:hyperlink>
          </w:p>
        </w:tc>
        <w:tc>
          <w:tcPr>
            <w:tcW w:w="385" w:type="pct"/>
            <w:vAlign w:val="center"/>
          </w:tcPr>
          <w:p w14:paraId="3A0C759A" w14:textId="629A73F4" w:rsidR="00E964AA" w:rsidRPr="00E964AA" w:rsidRDefault="00E964AA" w:rsidP="00E964AA">
            <w:pPr>
              <w:rPr>
                <w:bCs/>
                <w:lang w:val="sr-Cyrl-CS"/>
              </w:rPr>
            </w:pPr>
            <w:r w:rsidRPr="00E964AA">
              <w:rPr>
                <w:bCs/>
                <w:lang w:val="sr-Cyrl-CS"/>
              </w:rPr>
              <w:t>М21а</w:t>
            </w:r>
          </w:p>
        </w:tc>
      </w:tr>
      <w:tr w:rsidR="00E964AA" w:rsidRPr="00A22864" w14:paraId="3A0C759F" w14:textId="77777777" w:rsidTr="009949FE">
        <w:trPr>
          <w:trHeight w:val="227"/>
          <w:jc w:val="center"/>
        </w:trPr>
        <w:tc>
          <w:tcPr>
            <w:tcW w:w="339" w:type="pct"/>
            <w:vAlign w:val="center"/>
          </w:tcPr>
          <w:p w14:paraId="3A0C759C" w14:textId="77777777" w:rsidR="00E964AA" w:rsidRPr="00A22864" w:rsidRDefault="00E964AA" w:rsidP="00E964AA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276" w:type="pct"/>
            <w:gridSpan w:val="8"/>
            <w:shd w:val="clear" w:color="auto" w:fill="auto"/>
            <w:vAlign w:val="center"/>
          </w:tcPr>
          <w:p w14:paraId="3A0C759D" w14:textId="77777777" w:rsidR="00E964AA" w:rsidRPr="0040723C" w:rsidRDefault="00E964AA" w:rsidP="00E964AA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40723C">
              <w:rPr>
                <w:rFonts w:eastAsia="Times New Roman"/>
                <w:sz w:val="18"/>
                <w:szCs w:val="18"/>
              </w:rPr>
              <w:t xml:space="preserve">Stevan Jankov, Stevan Armaković, Elvira Tóth,  Sonja Skuban, Vladimir Srdić, </w:t>
            </w:r>
            <w:r w:rsidRPr="0040723C">
              <w:rPr>
                <w:rFonts w:eastAsia="Times New Roman"/>
                <w:b/>
                <w:sz w:val="18"/>
                <w:szCs w:val="18"/>
              </w:rPr>
              <w:t>Zeljka Cvejic</w:t>
            </w:r>
            <w:r w:rsidRPr="0040723C">
              <w:rPr>
                <w:rFonts w:eastAsia="Times New Roman"/>
                <w:sz w:val="18"/>
                <w:szCs w:val="18"/>
              </w:rPr>
              <w:t xml:space="preserve">, </w:t>
            </w:r>
            <w:r w:rsidRPr="0040723C">
              <w:rPr>
                <w:rFonts w:eastAsia="Times New Roman"/>
                <w:i/>
                <w:sz w:val="18"/>
                <w:szCs w:val="18"/>
              </w:rPr>
              <w:t>Understanding how yttrium doping influences the properties of nickel ferrite – Combined experimental and computational study</w:t>
            </w:r>
            <w:r w:rsidRPr="0040723C">
              <w:rPr>
                <w:rFonts w:eastAsia="Times New Roman"/>
                <w:sz w:val="18"/>
                <w:szCs w:val="18"/>
              </w:rPr>
              <w:t xml:space="preserve">, Ceramics International, Elsevier SCI LTD, 45, pp. 20290 - 20296, 0272-8842. (2019), </w:t>
            </w:r>
            <w:hyperlink r:id="rId11" w:tgtFrame="_blank" w:history="1">
              <w:r w:rsidRPr="0040723C">
                <w:rPr>
                  <w:rStyle w:val="Hyperlink"/>
                  <w:color w:val="085C77"/>
                  <w:sz w:val="18"/>
                  <w:szCs w:val="18"/>
                  <w:shd w:val="clear" w:color="auto" w:fill="FFFFFF"/>
                </w:rPr>
                <w:t>10.1016/j.ceramint.2019.06.304</w:t>
              </w:r>
            </w:hyperlink>
          </w:p>
        </w:tc>
        <w:tc>
          <w:tcPr>
            <w:tcW w:w="385" w:type="pct"/>
            <w:vAlign w:val="center"/>
          </w:tcPr>
          <w:p w14:paraId="3A0C759E" w14:textId="5A5F3EF7" w:rsidR="00E964AA" w:rsidRPr="00E964AA" w:rsidRDefault="00E964AA" w:rsidP="00E964AA">
            <w:pPr>
              <w:rPr>
                <w:bCs/>
                <w:lang w:val="sr-Cyrl-CS"/>
              </w:rPr>
            </w:pPr>
            <w:r w:rsidRPr="00E964AA">
              <w:rPr>
                <w:bCs/>
                <w:lang w:val="sr-Cyrl-CS"/>
              </w:rPr>
              <w:t>М21а</w:t>
            </w:r>
          </w:p>
        </w:tc>
      </w:tr>
      <w:tr w:rsidR="00E964AA" w:rsidRPr="00A22864" w14:paraId="3A0C75A3" w14:textId="77777777" w:rsidTr="009949FE">
        <w:trPr>
          <w:trHeight w:val="227"/>
          <w:jc w:val="center"/>
        </w:trPr>
        <w:tc>
          <w:tcPr>
            <w:tcW w:w="339" w:type="pct"/>
            <w:vAlign w:val="center"/>
          </w:tcPr>
          <w:p w14:paraId="3A0C75A0" w14:textId="77777777" w:rsidR="00E964AA" w:rsidRPr="00A22864" w:rsidRDefault="00E964AA" w:rsidP="00E964AA">
            <w:pPr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276" w:type="pct"/>
            <w:gridSpan w:val="8"/>
            <w:shd w:val="clear" w:color="auto" w:fill="auto"/>
            <w:vAlign w:val="center"/>
          </w:tcPr>
          <w:p w14:paraId="3A0C75A1" w14:textId="77777777" w:rsidR="00E964AA" w:rsidRPr="0040723C" w:rsidRDefault="00E964AA" w:rsidP="00E964AA">
            <w:pPr>
              <w:rPr>
                <w:sz w:val="18"/>
                <w:szCs w:val="18"/>
                <w:lang w:val="sr-Cyrl-CS"/>
              </w:rPr>
            </w:pPr>
            <w:r w:rsidRPr="0040723C">
              <w:rPr>
                <w:rFonts w:eastAsia="Times New Roman"/>
                <w:sz w:val="18"/>
                <w:szCs w:val="18"/>
              </w:rPr>
              <w:t xml:space="preserve">Bajac Branimir, Milanovic Marija, </w:t>
            </w:r>
            <w:r w:rsidRPr="0040723C">
              <w:rPr>
                <w:rFonts w:eastAsia="Times New Roman"/>
                <w:b/>
                <w:sz w:val="18"/>
                <w:szCs w:val="18"/>
              </w:rPr>
              <w:t>Cvejic Zeljka</w:t>
            </w:r>
            <w:r w:rsidRPr="0040723C">
              <w:rPr>
                <w:rFonts w:eastAsia="Times New Roman"/>
                <w:sz w:val="18"/>
                <w:szCs w:val="18"/>
              </w:rPr>
              <w:t xml:space="preserve">, Ianculescu Adelina, Postolache Petronel, Mitoseriu Liliana, Srdic Vladimir V., </w:t>
            </w:r>
            <w:r w:rsidRPr="0040723C">
              <w:rPr>
                <w:rFonts w:eastAsia="Times New Roman"/>
                <w:i/>
                <w:sz w:val="18"/>
                <w:szCs w:val="18"/>
              </w:rPr>
              <w:t>Magnetic properties of multilayer BaTiO3/NiFe2O4 thin films prepared by solution deposition technique</w:t>
            </w:r>
            <w:r w:rsidRPr="0040723C">
              <w:rPr>
                <w:rFonts w:eastAsia="Times New Roman"/>
                <w:sz w:val="18"/>
                <w:szCs w:val="18"/>
              </w:rPr>
              <w:t>, Ceramics International, Elsevier SCI LTD, 44</w:t>
            </w:r>
          </w:p>
        </w:tc>
        <w:tc>
          <w:tcPr>
            <w:tcW w:w="385" w:type="pct"/>
            <w:vAlign w:val="center"/>
          </w:tcPr>
          <w:p w14:paraId="3A0C75A2" w14:textId="12FF7614" w:rsidR="00E964AA" w:rsidRPr="00E964AA" w:rsidRDefault="00E964AA" w:rsidP="00E964AA">
            <w:pPr>
              <w:rPr>
                <w:bCs/>
                <w:lang w:val="sr-Cyrl-CS"/>
              </w:rPr>
            </w:pPr>
            <w:r w:rsidRPr="00E964AA">
              <w:rPr>
                <w:bCs/>
                <w:lang w:val="sr-Cyrl-CS"/>
              </w:rPr>
              <w:t>М21а</w:t>
            </w:r>
          </w:p>
        </w:tc>
      </w:tr>
      <w:tr w:rsidR="009949FE" w:rsidRPr="00A22864" w14:paraId="3A0C75A7" w14:textId="77777777" w:rsidTr="009949FE">
        <w:trPr>
          <w:trHeight w:val="227"/>
          <w:jc w:val="center"/>
        </w:trPr>
        <w:tc>
          <w:tcPr>
            <w:tcW w:w="339" w:type="pct"/>
            <w:vAlign w:val="center"/>
          </w:tcPr>
          <w:p w14:paraId="3A0C75A4" w14:textId="77777777" w:rsidR="009949FE" w:rsidRPr="00A22864" w:rsidRDefault="009949FE" w:rsidP="009949FE">
            <w:pPr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276" w:type="pct"/>
            <w:gridSpan w:val="8"/>
            <w:shd w:val="clear" w:color="auto" w:fill="auto"/>
            <w:vAlign w:val="center"/>
          </w:tcPr>
          <w:p w14:paraId="3A0C75A5" w14:textId="77777777" w:rsidR="009949FE" w:rsidRPr="0040723C" w:rsidRDefault="009949FE" w:rsidP="009949FE">
            <w:pPr>
              <w:jc w:val="both"/>
            </w:pPr>
            <w:r w:rsidRPr="0040723C">
              <w:rPr>
                <w:rFonts w:eastAsia="Times New Roman"/>
                <w:b/>
              </w:rPr>
              <w:t>Zeljka Cvejic</w:t>
            </w:r>
            <w:r w:rsidRPr="0040723C">
              <w:rPr>
                <w:rFonts w:eastAsia="Times New Roman"/>
              </w:rPr>
              <w:t xml:space="preserve">, Elvira Djurdjic, G. Ivkovic Ivandekic, Branimir Bajac, P. Postolache, L. Mitoseriu, Vladimir Srdic, Srdjan Rakic, </w:t>
            </w:r>
            <w:r w:rsidRPr="0040723C">
              <w:rPr>
                <w:rFonts w:eastAsia="Times New Roman"/>
                <w:i/>
              </w:rPr>
              <w:t>The effect of annealing on microstructure and cation distribution of NiFe2O4</w:t>
            </w:r>
            <w:r w:rsidRPr="0040723C">
              <w:rPr>
                <w:rFonts w:eastAsia="Times New Roman"/>
              </w:rPr>
              <w:t xml:space="preserve">, Journal Of Alloys and Compounds, Elsevier Science SA, 649, pp. 1231 - 1238, 0925-8388 (2015)  </w:t>
            </w:r>
            <w:hyperlink r:id="rId12" w:tgtFrame="_blank" w:history="1">
              <w:r w:rsidRPr="0040723C">
                <w:rPr>
                  <w:rStyle w:val="Hyperlink"/>
                  <w:color w:val="085C77"/>
                  <w:shd w:val="clear" w:color="auto" w:fill="FFFFFF"/>
                </w:rPr>
                <w:t>10.1016/j.jallcom.2015.07.238</w:t>
              </w:r>
            </w:hyperlink>
          </w:p>
        </w:tc>
        <w:tc>
          <w:tcPr>
            <w:tcW w:w="385" w:type="pct"/>
            <w:vAlign w:val="center"/>
          </w:tcPr>
          <w:p w14:paraId="3A0C75A6" w14:textId="01BE825B" w:rsidR="009949FE" w:rsidRPr="00A22864" w:rsidRDefault="009949FE" w:rsidP="009949FE">
            <w:pPr>
              <w:rPr>
                <w:lang w:val="sr-Cyrl-CS"/>
              </w:rPr>
            </w:pPr>
            <w:r w:rsidRPr="00C507BB">
              <w:rPr>
                <w:bCs/>
                <w:lang w:val="sr-Cyrl-CS"/>
              </w:rPr>
              <w:t>М21а</w:t>
            </w:r>
          </w:p>
        </w:tc>
      </w:tr>
      <w:tr w:rsidR="009949FE" w:rsidRPr="00A22864" w14:paraId="3A0C75AB" w14:textId="77777777" w:rsidTr="009949FE">
        <w:trPr>
          <w:trHeight w:val="227"/>
          <w:jc w:val="center"/>
        </w:trPr>
        <w:tc>
          <w:tcPr>
            <w:tcW w:w="339" w:type="pct"/>
            <w:vAlign w:val="center"/>
          </w:tcPr>
          <w:p w14:paraId="3A0C75A8" w14:textId="77777777" w:rsidR="009949FE" w:rsidRPr="00A22864" w:rsidRDefault="009949FE" w:rsidP="009949FE">
            <w:pPr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276" w:type="pct"/>
            <w:gridSpan w:val="8"/>
            <w:shd w:val="clear" w:color="auto" w:fill="auto"/>
            <w:vAlign w:val="center"/>
          </w:tcPr>
          <w:p w14:paraId="3A0C75A9" w14:textId="77777777" w:rsidR="009949FE" w:rsidRPr="0040723C" w:rsidRDefault="009949FE" w:rsidP="009949FE">
            <w:pPr>
              <w:jc w:val="both"/>
              <w:rPr>
                <w:sz w:val="18"/>
                <w:szCs w:val="18"/>
              </w:rPr>
            </w:pPr>
            <w:r w:rsidRPr="0040723C">
              <w:rPr>
                <w:color w:val="000000"/>
                <w:sz w:val="18"/>
                <w:szCs w:val="18"/>
                <w:shd w:val="clear" w:color="auto" w:fill="FFFFFF"/>
              </w:rPr>
              <w:t xml:space="preserve">Bajac Branimir, Vukmirović Jelena, Tripković Đorđije, Elvira Djurdjic, Stanojev Jovana, </w:t>
            </w:r>
            <w:r w:rsidRPr="0040723C">
              <w:rPr>
                <w:b/>
                <w:color w:val="000000"/>
                <w:sz w:val="18"/>
                <w:szCs w:val="18"/>
                <w:shd w:val="clear" w:color="auto" w:fill="FFFFFF"/>
              </w:rPr>
              <w:t>Cvejić Željka</w:t>
            </w:r>
            <w:r w:rsidRPr="0040723C">
              <w:rPr>
                <w:color w:val="000000"/>
                <w:sz w:val="18"/>
                <w:szCs w:val="18"/>
                <w:shd w:val="clear" w:color="auto" w:fill="FFFFFF"/>
              </w:rPr>
              <w:t>, Škorić Branko, Srdić Vladimir</w:t>
            </w:r>
            <w:r w:rsidRPr="0040723C">
              <w:rPr>
                <w:color w:val="000000"/>
                <w:sz w:val="18"/>
                <w:szCs w:val="18"/>
              </w:rPr>
              <w:t xml:space="preserve">, </w:t>
            </w:r>
            <w:r w:rsidRPr="0040723C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Structural characterization and dielectric properties of BaTiO3 thin films obtained by spin coating</w:t>
            </w:r>
            <w:r w:rsidRPr="0040723C">
              <w:rPr>
                <w:color w:val="000000"/>
                <w:sz w:val="18"/>
                <w:szCs w:val="18"/>
              </w:rPr>
              <w:t>,</w:t>
            </w:r>
            <w:r w:rsidRPr="0040723C">
              <w:rPr>
                <w:color w:val="000000"/>
                <w:sz w:val="18"/>
                <w:szCs w:val="18"/>
                <w:shd w:val="clear" w:color="auto" w:fill="FFFFFF"/>
              </w:rPr>
              <w:t xml:space="preserve"> Processing and application of ceramics (ISSN: 1820-6131), Vol.8, No4. (2014) </w:t>
            </w:r>
            <w:hyperlink r:id="rId13" w:tgtFrame="_blank" w:history="1">
              <w:r w:rsidRPr="0040723C">
                <w:rPr>
                  <w:rStyle w:val="Hyperlink"/>
                  <w:color w:val="085C77"/>
                  <w:sz w:val="18"/>
                  <w:szCs w:val="18"/>
                  <w:shd w:val="clear" w:color="auto" w:fill="FFFFFF"/>
                </w:rPr>
                <w:t>10.2298/PAC1404219B</w:t>
              </w:r>
            </w:hyperlink>
          </w:p>
        </w:tc>
        <w:tc>
          <w:tcPr>
            <w:tcW w:w="385" w:type="pct"/>
            <w:vAlign w:val="center"/>
          </w:tcPr>
          <w:p w14:paraId="3A0C75AA" w14:textId="049B9E06" w:rsidR="009949FE" w:rsidRPr="00A22864" w:rsidRDefault="009949FE" w:rsidP="009949FE">
            <w:pPr>
              <w:rPr>
                <w:lang w:val="sr-Cyrl-CS"/>
              </w:rPr>
            </w:pPr>
            <w:r w:rsidRPr="00C507BB">
              <w:rPr>
                <w:bCs/>
                <w:lang w:val="sr-Cyrl-CS"/>
              </w:rPr>
              <w:t>М22</w:t>
            </w:r>
          </w:p>
        </w:tc>
      </w:tr>
      <w:tr w:rsidR="009949FE" w:rsidRPr="00A22864" w14:paraId="3A0C75AF" w14:textId="77777777" w:rsidTr="009949FE">
        <w:trPr>
          <w:trHeight w:val="227"/>
          <w:jc w:val="center"/>
        </w:trPr>
        <w:tc>
          <w:tcPr>
            <w:tcW w:w="339" w:type="pct"/>
            <w:vAlign w:val="center"/>
          </w:tcPr>
          <w:p w14:paraId="3A0C75AC" w14:textId="77777777" w:rsidR="009949FE" w:rsidRPr="00A22864" w:rsidRDefault="009949FE" w:rsidP="009949FE">
            <w:pPr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4276" w:type="pct"/>
            <w:gridSpan w:val="8"/>
            <w:shd w:val="clear" w:color="auto" w:fill="auto"/>
            <w:vAlign w:val="center"/>
          </w:tcPr>
          <w:p w14:paraId="3A0C75AD" w14:textId="77777777" w:rsidR="009949FE" w:rsidRPr="0040723C" w:rsidRDefault="009949FE" w:rsidP="009949FE">
            <w:pPr>
              <w:jc w:val="both"/>
              <w:rPr>
                <w:sz w:val="18"/>
                <w:szCs w:val="18"/>
              </w:rPr>
            </w:pPr>
            <w:r w:rsidRPr="0040723C">
              <w:rPr>
                <w:color w:val="000000"/>
                <w:sz w:val="18"/>
                <w:szCs w:val="18"/>
                <w:shd w:val="clear" w:color="auto" w:fill="FFFFFF"/>
              </w:rPr>
              <w:t xml:space="preserve">Ognjanovic Stevan, Ivan Tokic, </w:t>
            </w:r>
            <w:r w:rsidRPr="0040723C">
              <w:rPr>
                <w:b/>
                <w:color w:val="000000"/>
                <w:sz w:val="18"/>
                <w:szCs w:val="18"/>
                <w:shd w:val="clear" w:color="auto" w:fill="FFFFFF"/>
              </w:rPr>
              <w:t>Cvejić Željka</w:t>
            </w:r>
            <w:r w:rsidRPr="0040723C">
              <w:rPr>
                <w:color w:val="000000"/>
                <w:sz w:val="18"/>
                <w:szCs w:val="18"/>
                <w:shd w:val="clear" w:color="auto" w:fill="FFFFFF"/>
              </w:rPr>
              <w:t>, Rakić Srđan, Srdić Vladimir</w:t>
            </w:r>
            <w:r w:rsidRPr="0040723C">
              <w:rPr>
                <w:color w:val="000000"/>
                <w:sz w:val="18"/>
                <w:szCs w:val="18"/>
              </w:rPr>
              <w:br/>
            </w:r>
            <w:r w:rsidRPr="0040723C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Structural and Dielectric Properties of Yttrium Substituted Nickel Ferrite Ceramics</w:t>
            </w:r>
            <w:r w:rsidRPr="0040723C">
              <w:rPr>
                <w:color w:val="000000"/>
                <w:sz w:val="18"/>
                <w:szCs w:val="18"/>
              </w:rPr>
              <w:br/>
            </w:r>
            <w:r w:rsidRPr="0040723C">
              <w:rPr>
                <w:color w:val="000000"/>
                <w:sz w:val="18"/>
                <w:szCs w:val="18"/>
                <w:shd w:val="clear" w:color="auto" w:fill="FFFFFF"/>
              </w:rPr>
              <w:t>Materials Research Bulletin (ISSN: 0025-5408)</w:t>
            </w:r>
            <w:r w:rsidRPr="0040723C">
              <w:rPr>
                <w:color w:val="000000"/>
                <w:sz w:val="18"/>
                <w:szCs w:val="18"/>
              </w:rPr>
              <w:t xml:space="preserve">, </w:t>
            </w:r>
            <w:r w:rsidRPr="0040723C">
              <w:rPr>
                <w:color w:val="000000"/>
                <w:sz w:val="18"/>
                <w:szCs w:val="18"/>
                <w:shd w:val="clear" w:color="auto" w:fill="FFFFFF"/>
              </w:rPr>
              <w:t xml:space="preserve">Vol.49., No.1. (2014) </w:t>
            </w:r>
            <w:hyperlink r:id="rId14" w:tgtFrame="_blank" w:history="1">
              <w:r w:rsidRPr="0040723C">
                <w:rPr>
                  <w:rStyle w:val="Hyperlink"/>
                  <w:color w:val="085C77"/>
                  <w:sz w:val="18"/>
                  <w:szCs w:val="18"/>
                  <w:shd w:val="clear" w:color="auto" w:fill="FFFFFF"/>
                </w:rPr>
                <w:t>10.1016/j.materresbull.2013.08.078</w:t>
              </w:r>
            </w:hyperlink>
            <w:r w:rsidRPr="0040723C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85" w:type="pct"/>
            <w:vAlign w:val="center"/>
          </w:tcPr>
          <w:p w14:paraId="3A0C75AE" w14:textId="610A122A" w:rsidR="009949FE" w:rsidRPr="00A22864" w:rsidRDefault="009949FE" w:rsidP="009949FE">
            <w:pPr>
              <w:rPr>
                <w:lang w:val="sr-Cyrl-CS"/>
              </w:rPr>
            </w:pPr>
            <w:r w:rsidRPr="00C507BB">
              <w:rPr>
                <w:bCs/>
                <w:lang w:val="sr-Cyrl-CS"/>
              </w:rPr>
              <w:t>М22</w:t>
            </w:r>
          </w:p>
        </w:tc>
      </w:tr>
      <w:tr w:rsidR="009949FE" w:rsidRPr="00A22864" w14:paraId="3A0C75B3" w14:textId="77777777" w:rsidTr="009949FE">
        <w:trPr>
          <w:trHeight w:val="227"/>
          <w:jc w:val="center"/>
        </w:trPr>
        <w:tc>
          <w:tcPr>
            <w:tcW w:w="339" w:type="pct"/>
            <w:vAlign w:val="center"/>
          </w:tcPr>
          <w:p w14:paraId="3A0C75B0" w14:textId="77777777" w:rsidR="009949FE" w:rsidRPr="0040723C" w:rsidRDefault="009949FE" w:rsidP="009949FE">
            <w:pPr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4276" w:type="pct"/>
            <w:gridSpan w:val="8"/>
            <w:shd w:val="clear" w:color="auto" w:fill="auto"/>
            <w:vAlign w:val="center"/>
          </w:tcPr>
          <w:p w14:paraId="3A0C75B1" w14:textId="77777777" w:rsidR="009949FE" w:rsidRPr="0040723C" w:rsidRDefault="009949FE" w:rsidP="009949FE">
            <w:pPr>
              <w:jc w:val="both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40723C">
              <w:rPr>
                <w:color w:val="222222"/>
                <w:shd w:val="clear" w:color="auto" w:fill="FFFFFF"/>
              </w:rPr>
              <w:t>Zeljka Cvejic, Srdjan Rakic, Aleksandar Kremenovic, Bratislav Antic, Cedomir Jovalekic, Philippe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Pr="0040723C">
              <w:rPr>
                <w:color w:val="222222"/>
                <w:sz w:val="18"/>
                <w:szCs w:val="18"/>
                <w:shd w:val="clear" w:color="auto" w:fill="FFFFFF"/>
              </w:rPr>
              <w:t xml:space="preserve">Colomban, </w:t>
            </w:r>
            <w:r w:rsidRPr="00FC7797">
              <w:rPr>
                <w:i/>
                <w:sz w:val="18"/>
                <w:szCs w:val="18"/>
                <w:shd w:val="clear" w:color="auto" w:fill="FFFFFF"/>
              </w:rPr>
              <w:t>Nanosize ferrites obtained by ball milling: Crystal structure, cation distribution, size-strain analysis and Raman investigations</w:t>
            </w:r>
            <w:r>
              <w:rPr>
                <w:sz w:val="18"/>
                <w:szCs w:val="18"/>
              </w:rPr>
              <w:t>, Solid state Sciences, Vol. 8, No.8. (2006)</w:t>
            </w:r>
          </w:p>
        </w:tc>
        <w:tc>
          <w:tcPr>
            <w:tcW w:w="385" w:type="pct"/>
            <w:vAlign w:val="center"/>
          </w:tcPr>
          <w:p w14:paraId="3A0C75B2" w14:textId="5A67B8C0" w:rsidR="009949FE" w:rsidRPr="00A22864" w:rsidRDefault="009949FE" w:rsidP="009949FE">
            <w:pPr>
              <w:rPr>
                <w:lang w:val="sr-Cyrl-CS"/>
              </w:rPr>
            </w:pPr>
            <w:r w:rsidRPr="00C507BB">
              <w:rPr>
                <w:bCs/>
                <w:lang w:val="sr-Cyrl-CS"/>
              </w:rPr>
              <w:t>М21</w:t>
            </w:r>
          </w:p>
        </w:tc>
      </w:tr>
      <w:tr w:rsidR="0040723C" w:rsidRPr="00A22864" w14:paraId="3A0C75B5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3A0C75B4" w14:textId="77777777" w:rsidR="0040723C" w:rsidRPr="00A22864" w:rsidRDefault="0040723C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0723C" w:rsidRPr="00A22864" w14:paraId="3A0C75B8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3A0C75B6" w14:textId="77777777" w:rsidR="0040723C" w:rsidRPr="00A22864" w:rsidRDefault="0040723C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14:paraId="3A0C75B7" w14:textId="77777777" w:rsidR="0040723C" w:rsidRPr="00A22864" w:rsidRDefault="0040723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155</w:t>
            </w:r>
          </w:p>
        </w:tc>
      </w:tr>
      <w:tr w:rsidR="0040723C" w:rsidRPr="00A22864" w14:paraId="3A0C75BB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3A0C75B9" w14:textId="77777777" w:rsidR="0040723C" w:rsidRPr="00A22864" w:rsidRDefault="0040723C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14:paraId="3A0C75BA" w14:textId="77777777" w:rsidR="0040723C" w:rsidRPr="00A22864" w:rsidRDefault="0040723C" w:rsidP="0085400D">
            <w:pPr>
              <w:rPr>
                <w:lang w:val="sr-Cyrl-CS"/>
              </w:rPr>
            </w:pPr>
            <w:r>
              <w:rPr>
                <w:lang w:val="sr-Cyrl-CS"/>
              </w:rPr>
              <w:t>45</w:t>
            </w:r>
          </w:p>
        </w:tc>
      </w:tr>
      <w:tr w:rsidR="0040723C" w:rsidRPr="00A22864" w14:paraId="3A0C75BF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3A0C75BC" w14:textId="77777777" w:rsidR="0040723C" w:rsidRPr="00A22864" w:rsidRDefault="0040723C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14:paraId="3A0C75BD" w14:textId="77777777" w:rsidR="0040723C" w:rsidRPr="00A22864" w:rsidRDefault="0040723C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1086" w:type="pct"/>
            <w:gridSpan w:val="3"/>
            <w:vAlign w:val="center"/>
          </w:tcPr>
          <w:p w14:paraId="3A0C75BE" w14:textId="77777777" w:rsidR="0040723C" w:rsidRPr="0040723C" w:rsidRDefault="0040723C" w:rsidP="0085400D">
            <w:pPr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2</w:t>
            </w:r>
          </w:p>
        </w:tc>
      </w:tr>
    </w:tbl>
    <w:p w14:paraId="3A0C75C0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D64CB"/>
    <w:multiLevelType w:val="hybridMultilevel"/>
    <w:tmpl w:val="FF7A9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3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881"/>
    <w:rsid w:val="000A01F8"/>
    <w:rsid w:val="000F6AD3"/>
    <w:rsid w:val="002069F1"/>
    <w:rsid w:val="0029331E"/>
    <w:rsid w:val="002D2881"/>
    <w:rsid w:val="0040723C"/>
    <w:rsid w:val="00464740"/>
    <w:rsid w:val="004B3817"/>
    <w:rsid w:val="004F3487"/>
    <w:rsid w:val="00586D75"/>
    <w:rsid w:val="005D516C"/>
    <w:rsid w:val="00673714"/>
    <w:rsid w:val="00761638"/>
    <w:rsid w:val="007646E6"/>
    <w:rsid w:val="00764FF4"/>
    <w:rsid w:val="008851A4"/>
    <w:rsid w:val="009949FE"/>
    <w:rsid w:val="00BE1BE7"/>
    <w:rsid w:val="00D73A60"/>
    <w:rsid w:val="00E964AA"/>
    <w:rsid w:val="00FC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0C754C"/>
  <w15:docId w15:val="{9CC0D062-4DE1-4ADD-8012-120BDEDF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0723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723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8494/SAM.2021.3090" TargetMode="External"/><Relationship Id="rId13" Type="http://schemas.openxmlformats.org/officeDocument/2006/relationships/hyperlink" Target="https://doi.org/10.2298/pac1404219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s21072399" TargetMode="External"/><Relationship Id="rId12" Type="http://schemas.openxmlformats.org/officeDocument/2006/relationships/hyperlink" Target="https://doi.org/10.1016/j.jallcom.2015.07.23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x.doi.org/10.1007/s11082-022-04233-2" TargetMode="External"/><Relationship Id="rId11" Type="http://schemas.openxmlformats.org/officeDocument/2006/relationships/hyperlink" Target="https://doi.org/10.1016/j.ceramint.2019.06.304" TargetMode="External"/><Relationship Id="rId5" Type="http://schemas.openxmlformats.org/officeDocument/2006/relationships/hyperlink" Target="https://doi.org/10.3390/jcm1202073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doi.org/10.1016/j.ceramint.2020.01.1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98/rsos.202365" TargetMode="External"/><Relationship Id="rId14" Type="http://schemas.openxmlformats.org/officeDocument/2006/relationships/hyperlink" Target="https://doi.org/10.1016/j.materresbull.2013.08.0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8</cp:revision>
  <dcterms:created xsi:type="dcterms:W3CDTF">2023-05-04T10:36:00Z</dcterms:created>
  <dcterms:modified xsi:type="dcterms:W3CDTF">2023-05-05T15:03:00Z</dcterms:modified>
</cp:coreProperties>
</file>