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881" w:rsidRPr="00B26053" w:rsidRDefault="002D2881" w:rsidP="002D2881">
      <w:pPr>
        <w:spacing w:after="60"/>
        <w:jc w:val="center"/>
        <w:rPr>
          <w:iCs/>
          <w:sz w:val="22"/>
          <w:szCs w:val="22"/>
          <w:lang w:val="en-US"/>
        </w:rPr>
      </w:pPr>
    </w:p>
    <w:tbl>
      <w:tblPr>
        <w:tblW w:w="48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09"/>
        <w:gridCol w:w="820"/>
        <w:gridCol w:w="974"/>
        <w:gridCol w:w="117"/>
        <w:gridCol w:w="3140"/>
        <w:gridCol w:w="818"/>
        <w:gridCol w:w="1591"/>
        <w:gridCol w:w="165"/>
        <w:gridCol w:w="1269"/>
        <w:gridCol w:w="967"/>
      </w:tblGrid>
      <w:tr w:rsidR="000F6AD3" w:rsidRPr="00A22864" w:rsidTr="00A32EDD">
        <w:trPr>
          <w:trHeight w:val="227"/>
          <w:jc w:val="center"/>
        </w:trPr>
        <w:tc>
          <w:tcPr>
            <w:tcW w:w="1421" w:type="pct"/>
            <w:gridSpan w:val="3"/>
            <w:vAlign w:val="center"/>
          </w:tcPr>
          <w:p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579" w:type="pct"/>
            <w:gridSpan w:val="7"/>
            <w:vAlign w:val="center"/>
          </w:tcPr>
          <w:p w:rsidR="002D2881" w:rsidRPr="00A22864" w:rsidRDefault="00F16EA8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Маја Стојановић</w:t>
            </w:r>
          </w:p>
        </w:tc>
      </w:tr>
      <w:tr w:rsidR="000F6AD3" w:rsidRPr="00A22864" w:rsidTr="00A32EDD">
        <w:trPr>
          <w:trHeight w:val="227"/>
          <w:jc w:val="center"/>
        </w:trPr>
        <w:tc>
          <w:tcPr>
            <w:tcW w:w="1421" w:type="pct"/>
            <w:gridSpan w:val="3"/>
            <w:vAlign w:val="center"/>
          </w:tcPr>
          <w:p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579" w:type="pct"/>
            <w:gridSpan w:val="7"/>
            <w:vAlign w:val="center"/>
          </w:tcPr>
          <w:p w:rsidR="002D2881" w:rsidRPr="00A22864" w:rsidRDefault="00F16EA8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Редовни професор</w:t>
            </w:r>
          </w:p>
        </w:tc>
      </w:tr>
      <w:tr w:rsidR="000F6AD3" w:rsidRPr="00A22864" w:rsidTr="00A32EDD">
        <w:trPr>
          <w:trHeight w:val="227"/>
          <w:jc w:val="center"/>
        </w:trPr>
        <w:tc>
          <w:tcPr>
            <w:tcW w:w="1421" w:type="pct"/>
            <w:gridSpan w:val="3"/>
            <w:vAlign w:val="center"/>
          </w:tcPr>
          <w:p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579" w:type="pct"/>
            <w:gridSpan w:val="7"/>
            <w:vAlign w:val="center"/>
          </w:tcPr>
          <w:p w:rsidR="002D2881" w:rsidRPr="00A22864" w:rsidRDefault="00F16EA8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Експериментална физика кондензоване материје</w:t>
            </w:r>
          </w:p>
        </w:tc>
      </w:tr>
      <w:tr w:rsidR="00673714" w:rsidRPr="00A22864" w:rsidTr="00A32EDD">
        <w:trPr>
          <w:trHeight w:val="227"/>
          <w:jc w:val="center"/>
        </w:trPr>
        <w:tc>
          <w:tcPr>
            <w:tcW w:w="989" w:type="pct"/>
            <w:gridSpan w:val="2"/>
            <w:vAlign w:val="center"/>
          </w:tcPr>
          <w:p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32" w:type="pct"/>
            <w:vAlign w:val="center"/>
          </w:tcPr>
          <w:p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1808" w:type="pct"/>
            <w:gridSpan w:val="3"/>
            <w:vAlign w:val="center"/>
          </w:tcPr>
          <w:p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779" w:type="pct"/>
            <w:gridSpan w:val="2"/>
            <w:shd w:val="clear" w:color="auto" w:fill="auto"/>
            <w:vAlign w:val="center"/>
          </w:tcPr>
          <w:p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  <w:r>
              <w:t xml:space="preserve"> </w:t>
            </w:r>
          </w:p>
        </w:tc>
        <w:tc>
          <w:tcPr>
            <w:tcW w:w="992" w:type="pct"/>
            <w:gridSpan w:val="2"/>
            <w:shd w:val="clear" w:color="auto" w:fill="auto"/>
            <w:vAlign w:val="center"/>
          </w:tcPr>
          <w:p w:rsidR="002D2881" w:rsidRPr="00646624" w:rsidRDefault="002D2881" w:rsidP="0085400D">
            <w:r>
              <w:t>Ужа научна односно уметничка област</w:t>
            </w:r>
          </w:p>
        </w:tc>
      </w:tr>
      <w:tr w:rsidR="00A32EDD" w:rsidRPr="00A22864" w:rsidTr="00A32EDD">
        <w:trPr>
          <w:trHeight w:val="227"/>
          <w:jc w:val="center"/>
        </w:trPr>
        <w:tc>
          <w:tcPr>
            <w:tcW w:w="989" w:type="pct"/>
            <w:gridSpan w:val="2"/>
            <w:vAlign w:val="center"/>
          </w:tcPr>
          <w:p w:rsidR="00A32EDD" w:rsidRPr="00A22864" w:rsidRDefault="00A32EDD" w:rsidP="00A32ED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432" w:type="pct"/>
            <w:vAlign w:val="center"/>
          </w:tcPr>
          <w:p w:rsidR="00A32EDD" w:rsidRPr="00A22864" w:rsidRDefault="00A32EDD" w:rsidP="00A32EDD">
            <w:pPr>
              <w:rPr>
                <w:lang w:val="sr-Cyrl-CS"/>
              </w:rPr>
            </w:pPr>
            <w:r>
              <w:rPr>
                <w:lang w:val="sr-Cyrl-CS"/>
              </w:rPr>
              <w:t>2018</w:t>
            </w:r>
          </w:p>
        </w:tc>
        <w:tc>
          <w:tcPr>
            <w:tcW w:w="1808" w:type="pct"/>
            <w:gridSpan w:val="3"/>
            <w:vAlign w:val="center"/>
          </w:tcPr>
          <w:p w:rsidR="00A32EDD" w:rsidRPr="00A22864" w:rsidRDefault="00A32EDD" w:rsidP="00A32EDD">
            <w:pPr>
              <w:rPr>
                <w:lang w:val="sr-Cyrl-CS"/>
              </w:rPr>
            </w:pPr>
            <w:r w:rsidRPr="00C057F5">
              <w:t>Природно-математички факултет Универзитет</w:t>
            </w:r>
            <w:r w:rsidR="006D1C17">
              <w:t>а</w:t>
            </w:r>
            <w:r w:rsidRPr="00C057F5">
              <w:t xml:space="preserve"> у Новом Саду</w:t>
            </w:r>
          </w:p>
        </w:tc>
        <w:tc>
          <w:tcPr>
            <w:tcW w:w="779" w:type="pct"/>
            <w:gridSpan w:val="2"/>
            <w:vAlign w:val="center"/>
          </w:tcPr>
          <w:p w:rsidR="00A32EDD" w:rsidRPr="00A32EDD" w:rsidRDefault="00A32EDD" w:rsidP="00A32EDD">
            <w:r>
              <w:t>Физика</w:t>
            </w:r>
          </w:p>
        </w:tc>
        <w:tc>
          <w:tcPr>
            <w:tcW w:w="992" w:type="pct"/>
            <w:gridSpan w:val="2"/>
            <w:shd w:val="clear" w:color="auto" w:fill="auto"/>
            <w:vAlign w:val="center"/>
          </w:tcPr>
          <w:p w:rsidR="00A32EDD" w:rsidRPr="00A22864" w:rsidRDefault="00A32EDD" w:rsidP="00A32EDD">
            <w:pPr>
              <w:rPr>
                <w:lang w:val="sr-Cyrl-CS"/>
              </w:rPr>
            </w:pPr>
            <w:r w:rsidRPr="00C057F5">
              <w:rPr>
                <w:lang w:val="sr-Cyrl-CS"/>
              </w:rPr>
              <w:t>Експериментална физика кондензоване материје</w:t>
            </w:r>
          </w:p>
        </w:tc>
      </w:tr>
      <w:tr w:rsidR="00A32EDD" w:rsidRPr="00A22864" w:rsidTr="00A32EDD">
        <w:trPr>
          <w:trHeight w:val="227"/>
          <w:jc w:val="center"/>
        </w:trPr>
        <w:tc>
          <w:tcPr>
            <w:tcW w:w="989" w:type="pct"/>
            <w:gridSpan w:val="2"/>
            <w:vAlign w:val="center"/>
          </w:tcPr>
          <w:p w:rsidR="00A32EDD" w:rsidRPr="00A22864" w:rsidRDefault="00A32EDD" w:rsidP="00A32ED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432" w:type="pct"/>
            <w:vAlign w:val="center"/>
          </w:tcPr>
          <w:p w:rsidR="00A32EDD" w:rsidRPr="00A22864" w:rsidRDefault="00A32EDD" w:rsidP="00A32EDD">
            <w:pPr>
              <w:rPr>
                <w:lang w:val="sr-Cyrl-CS"/>
              </w:rPr>
            </w:pPr>
            <w:r>
              <w:rPr>
                <w:lang w:val="sr-Cyrl-CS"/>
              </w:rPr>
              <w:t>2008</w:t>
            </w:r>
          </w:p>
        </w:tc>
        <w:tc>
          <w:tcPr>
            <w:tcW w:w="1808" w:type="pct"/>
            <w:gridSpan w:val="3"/>
            <w:vAlign w:val="center"/>
          </w:tcPr>
          <w:p w:rsidR="00A32EDD" w:rsidRPr="00A22864" w:rsidRDefault="00A32EDD" w:rsidP="00A32EDD">
            <w:pPr>
              <w:rPr>
                <w:lang w:val="sr-Cyrl-CS"/>
              </w:rPr>
            </w:pPr>
            <w:r w:rsidRPr="00C057F5">
              <w:t>Природно-математички факултет Универзитет</w:t>
            </w:r>
            <w:r w:rsidR="006D1C17">
              <w:t>а</w:t>
            </w:r>
            <w:r w:rsidRPr="00C057F5">
              <w:t xml:space="preserve"> у Новом Саду</w:t>
            </w:r>
          </w:p>
        </w:tc>
        <w:tc>
          <w:tcPr>
            <w:tcW w:w="779" w:type="pct"/>
            <w:gridSpan w:val="2"/>
            <w:vAlign w:val="center"/>
          </w:tcPr>
          <w:p w:rsidR="00A32EDD" w:rsidRPr="00A22864" w:rsidRDefault="00A32EDD" w:rsidP="00A32EDD">
            <w:pPr>
              <w:rPr>
                <w:lang w:val="sr-Cyrl-CS"/>
              </w:rPr>
            </w:pPr>
            <w:r w:rsidRPr="00A32EDD">
              <w:t>Физика</w:t>
            </w:r>
          </w:p>
        </w:tc>
        <w:tc>
          <w:tcPr>
            <w:tcW w:w="992" w:type="pct"/>
            <w:gridSpan w:val="2"/>
            <w:shd w:val="clear" w:color="auto" w:fill="auto"/>
            <w:vAlign w:val="center"/>
          </w:tcPr>
          <w:p w:rsidR="00A32EDD" w:rsidRPr="00A22864" w:rsidRDefault="00A32EDD" w:rsidP="00A32EDD">
            <w:pPr>
              <w:rPr>
                <w:lang w:val="sr-Cyrl-CS"/>
              </w:rPr>
            </w:pPr>
            <w:r w:rsidRPr="00C057F5">
              <w:rPr>
                <w:lang w:val="sr-Cyrl-CS"/>
              </w:rPr>
              <w:t>Експериментална физика кондензоване материје</w:t>
            </w:r>
          </w:p>
        </w:tc>
      </w:tr>
      <w:tr w:rsidR="00A32EDD" w:rsidRPr="00A22864" w:rsidTr="00A32EDD">
        <w:trPr>
          <w:trHeight w:val="227"/>
          <w:jc w:val="center"/>
        </w:trPr>
        <w:tc>
          <w:tcPr>
            <w:tcW w:w="989" w:type="pct"/>
            <w:gridSpan w:val="2"/>
            <w:vAlign w:val="center"/>
          </w:tcPr>
          <w:p w:rsidR="00A32EDD" w:rsidRPr="00646624" w:rsidRDefault="00A32EDD" w:rsidP="00A32EDD">
            <w:r>
              <w:t>Магистратура</w:t>
            </w:r>
          </w:p>
        </w:tc>
        <w:tc>
          <w:tcPr>
            <w:tcW w:w="432" w:type="pct"/>
            <w:vAlign w:val="center"/>
          </w:tcPr>
          <w:p w:rsidR="00A32EDD" w:rsidRPr="00A22864" w:rsidRDefault="00A32EDD" w:rsidP="00A32EDD">
            <w:pPr>
              <w:rPr>
                <w:lang w:val="sr-Cyrl-CS"/>
              </w:rPr>
            </w:pPr>
            <w:r>
              <w:rPr>
                <w:lang w:val="sr-Cyrl-CS"/>
              </w:rPr>
              <w:t>2000</w:t>
            </w:r>
          </w:p>
        </w:tc>
        <w:tc>
          <w:tcPr>
            <w:tcW w:w="1808" w:type="pct"/>
            <w:gridSpan w:val="3"/>
            <w:vAlign w:val="center"/>
          </w:tcPr>
          <w:p w:rsidR="00A32EDD" w:rsidRPr="00A22864" w:rsidRDefault="00A32EDD" w:rsidP="00A32EDD">
            <w:pPr>
              <w:rPr>
                <w:lang w:val="sr-Cyrl-CS"/>
              </w:rPr>
            </w:pPr>
            <w:r>
              <w:rPr>
                <w:lang w:val="sr-Cyrl-CS"/>
              </w:rPr>
              <w:t>Физички факултет Универзитет</w:t>
            </w:r>
            <w:r w:rsidR="006D1C17">
              <w:rPr>
                <w:lang w:val="sr-Cyrl-CS"/>
              </w:rPr>
              <w:t>а</w:t>
            </w:r>
            <w:r>
              <w:rPr>
                <w:lang w:val="sr-Cyrl-CS"/>
              </w:rPr>
              <w:t xml:space="preserve"> у Београду</w:t>
            </w:r>
          </w:p>
        </w:tc>
        <w:tc>
          <w:tcPr>
            <w:tcW w:w="779" w:type="pct"/>
            <w:gridSpan w:val="2"/>
            <w:vAlign w:val="center"/>
          </w:tcPr>
          <w:p w:rsidR="00A32EDD" w:rsidRPr="00A22864" w:rsidRDefault="00A32EDD" w:rsidP="00A32EDD">
            <w:pPr>
              <w:rPr>
                <w:lang w:val="sr-Cyrl-CS"/>
              </w:rPr>
            </w:pPr>
            <w:r w:rsidRPr="00A32EDD">
              <w:t>Физика</w:t>
            </w:r>
          </w:p>
        </w:tc>
        <w:tc>
          <w:tcPr>
            <w:tcW w:w="992" w:type="pct"/>
            <w:gridSpan w:val="2"/>
            <w:shd w:val="clear" w:color="auto" w:fill="auto"/>
            <w:vAlign w:val="center"/>
          </w:tcPr>
          <w:p w:rsidR="00A32EDD" w:rsidRPr="00A22864" w:rsidRDefault="00A32EDD" w:rsidP="00A32EDD">
            <w:pPr>
              <w:rPr>
                <w:lang w:val="sr-Cyrl-CS"/>
              </w:rPr>
            </w:pPr>
            <w:r w:rsidRPr="00E213D5">
              <w:rPr>
                <w:lang w:val="sr-Cyrl-CS"/>
              </w:rPr>
              <w:t>Експериментална физика кондензоване материје</w:t>
            </w:r>
          </w:p>
        </w:tc>
      </w:tr>
      <w:tr w:rsidR="00A32EDD" w:rsidRPr="00A22864" w:rsidTr="00A32EDD">
        <w:trPr>
          <w:trHeight w:val="227"/>
          <w:jc w:val="center"/>
        </w:trPr>
        <w:tc>
          <w:tcPr>
            <w:tcW w:w="989" w:type="pct"/>
            <w:gridSpan w:val="2"/>
            <w:vAlign w:val="center"/>
          </w:tcPr>
          <w:p w:rsidR="00A32EDD" w:rsidRPr="00A22864" w:rsidRDefault="00A32EDD" w:rsidP="00A32ED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432" w:type="pct"/>
            <w:vAlign w:val="center"/>
          </w:tcPr>
          <w:p w:rsidR="00A32EDD" w:rsidRPr="00A22864" w:rsidRDefault="00A32EDD" w:rsidP="00A32EDD">
            <w:pPr>
              <w:rPr>
                <w:lang w:val="sr-Cyrl-CS"/>
              </w:rPr>
            </w:pPr>
            <w:r>
              <w:rPr>
                <w:lang w:val="sr-Cyrl-CS"/>
              </w:rPr>
              <w:t>1996</w:t>
            </w:r>
          </w:p>
        </w:tc>
        <w:tc>
          <w:tcPr>
            <w:tcW w:w="1808" w:type="pct"/>
            <w:gridSpan w:val="3"/>
            <w:vAlign w:val="center"/>
          </w:tcPr>
          <w:p w:rsidR="00A32EDD" w:rsidRPr="00A22864" w:rsidRDefault="00A32EDD" w:rsidP="00A32EDD">
            <w:pPr>
              <w:rPr>
                <w:lang w:val="sr-Cyrl-CS"/>
              </w:rPr>
            </w:pPr>
            <w:r w:rsidRPr="00A32EDD">
              <w:t>Природно-математички факултет Универзитет</w:t>
            </w:r>
            <w:r w:rsidR="006D1C17">
              <w:t>а</w:t>
            </w:r>
            <w:r w:rsidRPr="00A32EDD">
              <w:t xml:space="preserve"> у Новом Саду</w:t>
            </w:r>
          </w:p>
        </w:tc>
        <w:tc>
          <w:tcPr>
            <w:tcW w:w="779" w:type="pct"/>
            <w:gridSpan w:val="2"/>
            <w:shd w:val="clear" w:color="auto" w:fill="auto"/>
            <w:vAlign w:val="center"/>
          </w:tcPr>
          <w:p w:rsidR="00A32EDD" w:rsidRPr="00A22864" w:rsidRDefault="00A32EDD" w:rsidP="00A32EDD">
            <w:pPr>
              <w:rPr>
                <w:lang w:val="sr-Cyrl-CS"/>
              </w:rPr>
            </w:pPr>
            <w:r w:rsidRPr="00A32EDD">
              <w:t>Физика</w:t>
            </w:r>
          </w:p>
        </w:tc>
        <w:tc>
          <w:tcPr>
            <w:tcW w:w="992" w:type="pct"/>
            <w:gridSpan w:val="2"/>
            <w:shd w:val="clear" w:color="auto" w:fill="auto"/>
            <w:vAlign w:val="center"/>
          </w:tcPr>
          <w:p w:rsidR="00A32EDD" w:rsidRPr="00A22864" w:rsidRDefault="00A32EDD" w:rsidP="00A32EDD">
            <w:pPr>
              <w:rPr>
                <w:lang w:val="sr-Cyrl-CS"/>
              </w:rPr>
            </w:pPr>
            <w:r w:rsidRPr="00A32EDD">
              <w:rPr>
                <w:lang w:val="sr-Cyrl-CS"/>
              </w:rPr>
              <w:t>Експериментална физика кондензоване материје</w:t>
            </w:r>
          </w:p>
        </w:tc>
      </w:tr>
      <w:tr w:rsidR="00A32EDD" w:rsidRPr="00A22864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A32EDD" w:rsidRPr="00646624" w:rsidRDefault="00A32EDD" w:rsidP="00A32EDD">
            <w:r w:rsidRPr="00A22864">
              <w:rPr>
                <w:b/>
                <w:lang w:val="sr-Cyrl-CS"/>
              </w:rPr>
              <w:t xml:space="preserve">Списак предмета </w:t>
            </w:r>
            <w:r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A32EDD" w:rsidRPr="00A22864" w:rsidTr="00A32EDD">
        <w:trPr>
          <w:trHeight w:val="227"/>
          <w:jc w:val="center"/>
        </w:trPr>
        <w:tc>
          <w:tcPr>
            <w:tcW w:w="625" w:type="pct"/>
            <w:shd w:val="clear" w:color="auto" w:fill="auto"/>
            <w:vAlign w:val="center"/>
          </w:tcPr>
          <w:p w:rsidR="00A32EDD" w:rsidRPr="00646624" w:rsidRDefault="00A32EDD" w:rsidP="00A32EDD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848" w:type="pct"/>
            <w:gridSpan w:val="3"/>
            <w:shd w:val="clear" w:color="auto" w:fill="auto"/>
            <w:vAlign w:val="center"/>
          </w:tcPr>
          <w:p w:rsidR="00A32EDD" w:rsidRPr="00646624" w:rsidRDefault="00A32EDD" w:rsidP="00A32EDD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3527" w:type="pct"/>
            <w:gridSpan w:val="6"/>
            <w:vAlign w:val="center"/>
          </w:tcPr>
          <w:p w:rsidR="00A32EDD" w:rsidRPr="00646624" w:rsidRDefault="00A32EDD" w:rsidP="00A32EDD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A32EDD" w:rsidRPr="00A22864" w:rsidTr="00A32EDD">
        <w:trPr>
          <w:trHeight w:val="227"/>
          <w:jc w:val="center"/>
        </w:trPr>
        <w:tc>
          <w:tcPr>
            <w:tcW w:w="625" w:type="pct"/>
            <w:shd w:val="clear" w:color="auto" w:fill="auto"/>
            <w:vAlign w:val="center"/>
          </w:tcPr>
          <w:p w:rsidR="00A32EDD" w:rsidRPr="00A22864" w:rsidRDefault="00A32EDD" w:rsidP="00A32EDD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848" w:type="pct"/>
            <w:gridSpan w:val="3"/>
            <w:shd w:val="clear" w:color="auto" w:fill="auto"/>
            <w:vAlign w:val="center"/>
          </w:tcPr>
          <w:p w:rsidR="00A32EDD" w:rsidRPr="00A22864" w:rsidRDefault="00A32EDD" w:rsidP="00A32EDD">
            <w:pPr>
              <w:rPr>
                <w:lang w:val="sr-Cyrl-CS"/>
              </w:rPr>
            </w:pPr>
            <w:r>
              <w:rPr>
                <w:lang w:val="sr-Cyrl-CS"/>
              </w:rPr>
              <w:t>Ф</w:t>
            </w:r>
            <w:r w:rsidR="006D1C17" w:rsidRPr="006D1C17">
              <w:rPr>
                <w:lang w:val="sr-Cyrl-CS"/>
              </w:rPr>
              <w:t>Д18ФТК</w:t>
            </w:r>
          </w:p>
        </w:tc>
        <w:tc>
          <w:tcPr>
            <w:tcW w:w="3527" w:type="pct"/>
            <w:gridSpan w:val="6"/>
            <w:vAlign w:val="center"/>
          </w:tcPr>
          <w:p w:rsidR="00A32EDD" w:rsidRPr="00A22864" w:rsidRDefault="00A32EDD" w:rsidP="00A32EDD">
            <w:pPr>
              <w:rPr>
                <w:lang w:val="sr-Cyrl-CS"/>
              </w:rPr>
            </w:pPr>
            <w:r>
              <w:rPr>
                <w:lang w:val="sr-Cyrl-CS"/>
              </w:rPr>
              <w:t>Фероелектрични течни кристали</w:t>
            </w:r>
          </w:p>
        </w:tc>
      </w:tr>
      <w:tr w:rsidR="00A32EDD" w:rsidRPr="00A22864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A32EDD" w:rsidRPr="00A22864" w:rsidRDefault="00A32EDD" w:rsidP="00A32EDD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</w:p>
        </w:tc>
      </w:tr>
      <w:tr w:rsidR="00A32EDD" w:rsidRPr="00A22864" w:rsidTr="007A46D2">
        <w:trPr>
          <w:trHeight w:val="227"/>
          <w:jc w:val="center"/>
        </w:trPr>
        <w:tc>
          <w:tcPr>
            <w:tcW w:w="625" w:type="pct"/>
            <w:vAlign w:val="center"/>
          </w:tcPr>
          <w:p w:rsidR="00A32EDD" w:rsidRPr="00A22864" w:rsidRDefault="00A32EDD" w:rsidP="00A32EDD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394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EDD" w:rsidRPr="00A22864" w:rsidRDefault="00A32EDD" w:rsidP="00A32EDD">
            <w:pPr>
              <w:rPr>
                <w:lang w:val="sr-Cyrl-CS"/>
              </w:rPr>
            </w:pPr>
            <w:r>
              <w:rPr>
                <w:rStyle w:val="previewtxt"/>
              </w:rPr>
              <w:t xml:space="preserve">Cvetinov, M., Stojanovic, M., Obadovic, D., Ristic, I., Vajda, A., Fodor-Csorba, K., &amp; Eber, N. (2016). Phase behavior and molecular self-assembly of some calamitic/bent-core nematic mixtures. </w:t>
            </w:r>
            <w:r>
              <w:rPr>
                <w:rStyle w:val="previewtxt"/>
                <w:i/>
              </w:rPr>
              <w:t>Molecular Crystals and Liquid Crystals</w:t>
            </w:r>
            <w:r>
              <w:rPr>
                <w:rStyle w:val="previewtxt"/>
              </w:rPr>
              <w:t>, 630(1), 28-36.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EDD" w:rsidRPr="00A22864" w:rsidRDefault="00A32EDD" w:rsidP="00A32EDD">
            <w:pPr>
              <w:rPr>
                <w:lang w:val="sr-Cyrl-CS"/>
              </w:rPr>
            </w:pPr>
            <w:r>
              <w:t>М</w:t>
            </w:r>
            <w:r>
              <w:rPr>
                <w:vertAlign w:val="subscript"/>
              </w:rPr>
              <w:t>23</w:t>
            </w:r>
          </w:p>
        </w:tc>
      </w:tr>
      <w:tr w:rsidR="00A32EDD" w:rsidRPr="00A22864" w:rsidTr="007A46D2">
        <w:trPr>
          <w:trHeight w:val="227"/>
          <w:jc w:val="center"/>
        </w:trPr>
        <w:tc>
          <w:tcPr>
            <w:tcW w:w="625" w:type="pct"/>
            <w:vAlign w:val="center"/>
          </w:tcPr>
          <w:p w:rsidR="00A32EDD" w:rsidRPr="00A22864" w:rsidRDefault="00A32EDD" w:rsidP="00A32EDD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394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EDD" w:rsidRPr="00A22864" w:rsidRDefault="002F36CF" w:rsidP="00A32EDD">
            <w:pPr>
              <w:rPr>
                <w:lang w:val="sr-Cyrl-CS"/>
              </w:rPr>
            </w:pPr>
            <w:hyperlink r:id="rId4">
              <w:r w:rsidR="00A32EDD" w:rsidRPr="006D1C17">
                <w:rPr>
                  <w:rStyle w:val="Hyperlink"/>
                  <w:color w:val="000000"/>
                  <w:u w:val="none"/>
                </w:rPr>
                <w:t>Maja Stojanović</w:t>
              </w:r>
            </w:hyperlink>
            <w:r w:rsidR="00A32EDD" w:rsidRPr="006D1C17">
              <w:t xml:space="preserve">, </w:t>
            </w:r>
            <w:hyperlink r:id="rId5">
              <w:r w:rsidR="00A32EDD" w:rsidRPr="006D1C17">
                <w:rPr>
                  <w:rStyle w:val="Hyperlink"/>
                  <w:color w:val="000000"/>
                  <w:u w:val="none"/>
                </w:rPr>
                <w:t>Alexej Bubnov</w:t>
              </w:r>
            </w:hyperlink>
            <w:r w:rsidR="00A32EDD" w:rsidRPr="006D1C17">
              <w:t xml:space="preserve">, </w:t>
            </w:r>
            <w:hyperlink r:id="rId6">
              <w:r w:rsidR="00A32EDD" w:rsidRPr="006D1C17">
                <w:rPr>
                  <w:rStyle w:val="Hyperlink"/>
                  <w:color w:val="000000"/>
                  <w:u w:val="none"/>
                </w:rPr>
                <w:t>Dušanka Ž. Obadović</w:t>
              </w:r>
            </w:hyperlink>
            <w:r w:rsidR="00A32EDD" w:rsidRPr="006D1C17">
              <w:t xml:space="preserve">, </w:t>
            </w:r>
            <w:hyperlink r:id="rId7">
              <w:r w:rsidR="00A32EDD" w:rsidRPr="006D1C17">
                <w:rPr>
                  <w:rStyle w:val="Hyperlink"/>
                  <w:color w:val="000000"/>
                  <w:u w:val="none"/>
                </w:rPr>
                <w:t>Věra Hamplová</w:t>
              </w:r>
            </w:hyperlink>
            <w:r w:rsidR="00A32EDD" w:rsidRPr="006D1C17">
              <w:t xml:space="preserve">, </w:t>
            </w:r>
            <w:hyperlink r:id="rId8">
              <w:r w:rsidR="00A32EDD" w:rsidRPr="006D1C17">
                <w:rPr>
                  <w:rStyle w:val="Hyperlink"/>
                  <w:color w:val="000000"/>
                  <w:u w:val="none"/>
                </w:rPr>
                <w:t>Miroslav Cvetinov</w:t>
              </w:r>
            </w:hyperlink>
            <w:r w:rsidR="00A32EDD" w:rsidRPr="006D1C17">
              <w:t xml:space="preserve">, </w:t>
            </w:r>
            <w:hyperlink r:id="rId9">
              <w:r w:rsidR="00A32EDD" w:rsidRPr="006D1C17">
                <w:rPr>
                  <w:rStyle w:val="Hyperlink"/>
                  <w:color w:val="000000"/>
                  <w:u w:val="none"/>
                </w:rPr>
                <w:t>Miroslav Kašpar</w:t>
              </w:r>
            </w:hyperlink>
            <w:r w:rsidR="00A32EDD" w:rsidRPr="006D1C17">
              <w:t xml:space="preserve">, Effect of a bulky lateral substitution by chlorine atom and methoxy group on self-assembling properties </w:t>
            </w:r>
            <w:r w:rsidR="00A32EDD">
              <w:t xml:space="preserve">of lactic acid derivatives, </w:t>
            </w:r>
            <w:hyperlink r:id="rId10">
              <w:r w:rsidR="00A32EDD" w:rsidRPr="006D1C17">
                <w:rPr>
                  <w:rStyle w:val="Hyperlink"/>
                  <w:i/>
                  <w:color w:val="000000"/>
                  <w:u w:val="none"/>
                </w:rPr>
                <w:t>Materials Chemistry and Physics</w:t>
              </w:r>
            </w:hyperlink>
            <w:r w:rsidR="00A32EDD" w:rsidRPr="006D1C17">
              <w:t xml:space="preserve">, </w:t>
            </w:r>
            <w:hyperlink r:id="rId11">
              <w:r w:rsidR="00A32EDD" w:rsidRPr="006D1C17">
                <w:rPr>
                  <w:rStyle w:val="Hyperlink"/>
                  <w:color w:val="000000"/>
                  <w:u w:val="none"/>
                </w:rPr>
                <w:t>Vol. 146, Issues 1–2</w:t>
              </w:r>
            </w:hyperlink>
            <w:r w:rsidR="00A32EDD">
              <w:t>, 15 (2014) 18–25.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EDD" w:rsidRPr="006D1C17" w:rsidRDefault="00A32EDD" w:rsidP="00A32EDD">
            <w:r>
              <w:t>М</w:t>
            </w:r>
            <w:r>
              <w:rPr>
                <w:vertAlign w:val="subscript"/>
              </w:rPr>
              <w:t>21</w:t>
            </w:r>
            <w:r w:rsidR="006D1C17">
              <w:rPr>
                <w:vertAlign w:val="subscript"/>
              </w:rPr>
              <w:t>А</w:t>
            </w:r>
          </w:p>
        </w:tc>
      </w:tr>
      <w:tr w:rsidR="00A32EDD" w:rsidRPr="00A22864" w:rsidTr="007A46D2">
        <w:trPr>
          <w:trHeight w:val="227"/>
          <w:jc w:val="center"/>
        </w:trPr>
        <w:tc>
          <w:tcPr>
            <w:tcW w:w="625" w:type="pct"/>
            <w:vAlign w:val="center"/>
          </w:tcPr>
          <w:p w:rsidR="00A32EDD" w:rsidRPr="00A22864" w:rsidRDefault="00A32EDD" w:rsidP="00A32EDD">
            <w:pPr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394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EDD" w:rsidRPr="006D1C17" w:rsidRDefault="002F36CF" w:rsidP="00A32EDD">
            <w:pPr>
              <w:rPr>
                <w:lang w:val="sr-Cyrl-CS"/>
              </w:rPr>
            </w:pPr>
            <w:hyperlink r:id="rId12">
              <w:r w:rsidR="00A32EDD" w:rsidRPr="006D1C17">
                <w:rPr>
                  <w:rStyle w:val="Hyperlink"/>
                  <w:color w:val="000000"/>
                  <w:u w:val="none"/>
                </w:rPr>
                <w:t>Cvetinov Miroslav J, </w:t>
              </w:r>
            </w:hyperlink>
            <w:r w:rsidR="00A32EDD" w:rsidRPr="006D1C17">
              <w:t xml:space="preserve"> </w:t>
            </w:r>
            <w:hyperlink r:id="rId13">
              <w:r w:rsidR="00A32EDD" w:rsidRPr="006D1C17">
                <w:rPr>
                  <w:rStyle w:val="Hyperlink"/>
                  <w:color w:val="000000"/>
                  <w:u w:val="none"/>
                </w:rPr>
                <w:t>Obadovic Dusanka Z </w:t>
              </w:r>
            </w:hyperlink>
            <w:r w:rsidR="00A32EDD" w:rsidRPr="006D1C17">
              <w:t xml:space="preserve">, </w:t>
            </w:r>
            <w:hyperlink r:id="rId14">
              <w:r w:rsidR="00A32EDD" w:rsidRPr="006D1C17">
                <w:rPr>
                  <w:rStyle w:val="Hyperlink"/>
                  <w:color w:val="000000"/>
                  <w:u w:val="none"/>
                </w:rPr>
                <w:t>Stojanovic Maja M, </w:t>
              </w:r>
            </w:hyperlink>
            <w:r w:rsidR="00A32EDD" w:rsidRPr="006D1C17">
              <w:t xml:space="preserve"> </w:t>
            </w:r>
            <w:hyperlink r:id="rId15">
              <w:r w:rsidR="00A32EDD" w:rsidRPr="006D1C17">
                <w:rPr>
                  <w:rStyle w:val="Hyperlink"/>
                  <w:color w:val="000000"/>
                  <w:u w:val="none"/>
                </w:rPr>
                <w:t>Lazar Dusan V, </w:t>
              </w:r>
            </w:hyperlink>
            <w:r w:rsidR="00A32EDD" w:rsidRPr="006D1C17">
              <w:t xml:space="preserve"> </w:t>
            </w:r>
            <w:hyperlink r:id="rId16">
              <w:r w:rsidR="00A32EDD" w:rsidRPr="006D1C17">
                <w:rPr>
                  <w:rStyle w:val="Hyperlink"/>
                  <w:color w:val="000000"/>
                  <w:u w:val="none"/>
                </w:rPr>
                <w:t>Vajda Aniko, </w:t>
              </w:r>
            </w:hyperlink>
            <w:r w:rsidR="00A32EDD" w:rsidRPr="006D1C17">
              <w:t xml:space="preserve"> </w:t>
            </w:r>
            <w:hyperlink r:id="rId17">
              <w:r w:rsidR="00A32EDD" w:rsidRPr="006D1C17">
                <w:rPr>
                  <w:rStyle w:val="Hyperlink"/>
                  <w:color w:val="000000"/>
                  <w:u w:val="none"/>
                </w:rPr>
                <w:t>Eber N, </w:t>
              </w:r>
            </w:hyperlink>
            <w:r w:rsidR="00A32EDD" w:rsidRPr="006D1C17">
              <w:t xml:space="preserve"> Fodor-Csorba Katalin , </w:t>
            </w:r>
            <w:hyperlink r:id="rId18">
              <w:r w:rsidR="00A32EDD" w:rsidRPr="006D1C17">
                <w:rPr>
                  <w:rStyle w:val="Hyperlink"/>
                  <w:color w:val="000000"/>
                  <w:u w:val="none"/>
                </w:rPr>
                <w:t>Ristic Ivan S,  </w:t>
              </w:r>
            </w:hyperlink>
            <w:r w:rsidR="00A32EDD" w:rsidRPr="006D1C17">
              <w:t xml:space="preserve">Mesophase behaviour of binary mixtures of bent-core and calamitic compounds, </w:t>
            </w:r>
            <w:r w:rsidR="00A32EDD" w:rsidRPr="006D1C17">
              <w:rPr>
                <w:i/>
              </w:rPr>
              <w:t>Liquid Crystals</w:t>
            </w:r>
            <w:r w:rsidR="00A32EDD" w:rsidRPr="006D1C17">
              <w:t>, vol. 40, 11 (2013) 1512-1519.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EDD" w:rsidRPr="00A22864" w:rsidRDefault="00A32EDD" w:rsidP="00A32EDD">
            <w:pPr>
              <w:rPr>
                <w:lang w:val="sr-Cyrl-CS"/>
              </w:rPr>
            </w:pPr>
            <w:r>
              <w:t>М</w:t>
            </w:r>
            <w:r>
              <w:rPr>
                <w:vertAlign w:val="subscript"/>
              </w:rPr>
              <w:t>21</w:t>
            </w:r>
          </w:p>
        </w:tc>
      </w:tr>
      <w:tr w:rsidR="006D1C17" w:rsidRPr="00A22864" w:rsidTr="00663221">
        <w:trPr>
          <w:trHeight w:val="227"/>
          <w:jc w:val="center"/>
        </w:trPr>
        <w:tc>
          <w:tcPr>
            <w:tcW w:w="625" w:type="pct"/>
            <w:vAlign w:val="center"/>
          </w:tcPr>
          <w:p w:rsidR="006D1C17" w:rsidRPr="00A22864" w:rsidRDefault="006D1C17" w:rsidP="006D1C17">
            <w:pPr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3946" w:type="pct"/>
            <w:gridSpan w:val="8"/>
            <w:shd w:val="clear" w:color="auto" w:fill="auto"/>
            <w:vAlign w:val="center"/>
          </w:tcPr>
          <w:p w:rsidR="006D1C17" w:rsidRPr="00A22864" w:rsidRDefault="006D1C17" w:rsidP="006D1C17">
            <w:pPr>
              <w:rPr>
                <w:lang w:val="sr-Cyrl-CS"/>
              </w:rPr>
            </w:pPr>
            <w:r w:rsidRPr="00C5778C">
              <w:rPr>
                <w:lang w:val="sr-Cyrl-CS"/>
              </w:rPr>
              <w:t>Radulović</w:t>
            </w:r>
            <w:r>
              <w:rPr>
                <w:lang w:val="sr-Cyrl-CS"/>
              </w:rPr>
              <w:t xml:space="preserve"> </w:t>
            </w:r>
            <w:r>
              <w:t>B.</w:t>
            </w:r>
            <w:r w:rsidRPr="00C5778C">
              <w:rPr>
                <w:lang w:val="sr-Cyrl-CS"/>
              </w:rPr>
              <w:t>; Zajkov</w:t>
            </w:r>
            <w:r>
              <w:t xml:space="preserve"> O.</w:t>
            </w:r>
            <w:r w:rsidRPr="00C5778C">
              <w:rPr>
                <w:lang w:val="sr-Cyrl-CS"/>
              </w:rPr>
              <w:t>; Gegovska-Zajkova</w:t>
            </w:r>
            <w:r>
              <w:t xml:space="preserve"> S.</w:t>
            </w:r>
            <w:r w:rsidRPr="00C5778C">
              <w:rPr>
                <w:lang w:val="sr-Cyrl-CS"/>
              </w:rPr>
              <w:t>; Stojanović</w:t>
            </w:r>
            <w:r>
              <w:t xml:space="preserve"> M.</w:t>
            </w:r>
            <w:r w:rsidRPr="00C5778C">
              <w:rPr>
                <w:lang w:val="sr-Cyrl-CS"/>
              </w:rPr>
              <w:t>;</w:t>
            </w:r>
            <w:r>
              <w:t xml:space="preserve"> &amp;</w:t>
            </w:r>
            <w:r w:rsidRPr="00C5778C">
              <w:rPr>
                <w:lang w:val="sr-Cyrl-CS"/>
              </w:rPr>
              <w:t xml:space="preserve"> Sliško</w:t>
            </w:r>
            <w:r>
              <w:t xml:space="preserve"> J. </w:t>
            </w:r>
            <w:r w:rsidRPr="003D5B15">
              <w:t>(2022). A cross-country comparison of students</w:t>
            </w:r>
            <w:r>
              <w:t>’</w:t>
            </w:r>
            <w:r w:rsidRPr="003D5B15">
              <w:t xml:space="preserve"> graphs understanding and perceived mental effort. </w:t>
            </w:r>
            <w:r w:rsidRPr="00C5778C">
              <w:rPr>
                <w:lang w:val="sr-Cyrl-CS"/>
              </w:rPr>
              <w:t xml:space="preserve">Mathematics, 10(14), 2428-2442. 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C17" w:rsidRPr="006D1C17" w:rsidRDefault="006D1C17" w:rsidP="006D1C17">
            <w:r>
              <w:t>М</w:t>
            </w:r>
            <w:r>
              <w:rPr>
                <w:vertAlign w:val="subscript"/>
              </w:rPr>
              <w:t>21А</w:t>
            </w:r>
          </w:p>
        </w:tc>
      </w:tr>
      <w:tr w:rsidR="006D1C17" w:rsidRPr="00A22864" w:rsidTr="00663221">
        <w:trPr>
          <w:trHeight w:val="227"/>
          <w:jc w:val="center"/>
        </w:trPr>
        <w:tc>
          <w:tcPr>
            <w:tcW w:w="625" w:type="pct"/>
            <w:vAlign w:val="center"/>
          </w:tcPr>
          <w:p w:rsidR="006D1C17" w:rsidRPr="00A22864" w:rsidRDefault="006D1C17" w:rsidP="006D1C17">
            <w:pPr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3946" w:type="pct"/>
            <w:gridSpan w:val="8"/>
            <w:shd w:val="clear" w:color="auto" w:fill="auto"/>
            <w:vAlign w:val="center"/>
          </w:tcPr>
          <w:p w:rsidR="006D1C17" w:rsidRPr="006D1C17" w:rsidRDefault="006D1C17" w:rsidP="006D1C17">
            <w:pPr>
              <w:rPr>
                <w:lang w:val="sr-Cyrl-CS"/>
              </w:rPr>
            </w:pPr>
            <w:r w:rsidRPr="00C5778C">
              <w:rPr>
                <w:lang w:val="sr-Cyrl-CS"/>
              </w:rPr>
              <w:t>Radulović B., Županec V</w:t>
            </w:r>
            <w:r>
              <w:rPr>
                <w:lang w:val="sr-Cyrl-CS"/>
              </w:rPr>
              <w:t>., Stojanović M., &amp; Budić S.</w:t>
            </w:r>
            <w:r>
              <w:t xml:space="preserve"> </w:t>
            </w:r>
            <w:r w:rsidRPr="003D5B15">
              <w:t>(2022). Gender motivational gap and contribution of different teaching approaches to female student</w:t>
            </w:r>
            <w:r>
              <w:t xml:space="preserve">s’ motivation to learn physics. </w:t>
            </w:r>
            <w:r w:rsidRPr="00C5778C">
              <w:t>Scientific reports, 12(1), 1-9.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C17" w:rsidRPr="006D1C17" w:rsidRDefault="006D1C17" w:rsidP="006D1C17">
            <w:r>
              <w:t>М</w:t>
            </w:r>
            <w:r>
              <w:rPr>
                <w:vertAlign w:val="subscript"/>
              </w:rPr>
              <w:t>21</w:t>
            </w:r>
          </w:p>
        </w:tc>
      </w:tr>
      <w:tr w:rsidR="006D1C17" w:rsidRPr="00A22864" w:rsidTr="00663221">
        <w:trPr>
          <w:trHeight w:val="227"/>
          <w:jc w:val="center"/>
        </w:trPr>
        <w:tc>
          <w:tcPr>
            <w:tcW w:w="625" w:type="pct"/>
            <w:vAlign w:val="center"/>
          </w:tcPr>
          <w:p w:rsidR="006D1C17" w:rsidRPr="00A22864" w:rsidRDefault="006D1C17" w:rsidP="006D1C17">
            <w:pPr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3946" w:type="pct"/>
            <w:gridSpan w:val="8"/>
            <w:shd w:val="clear" w:color="auto" w:fill="auto"/>
            <w:vAlign w:val="center"/>
          </w:tcPr>
          <w:p w:rsidR="006D1C17" w:rsidRPr="006D1C17" w:rsidRDefault="006D1C17" w:rsidP="006D1C17">
            <w:pPr>
              <w:rPr>
                <w:lang w:val="sr-Cyrl-CS"/>
              </w:rPr>
            </w:pPr>
            <w:r w:rsidRPr="00C5778C">
              <w:rPr>
                <w:lang w:val="sr-Cyrl-CS"/>
              </w:rPr>
              <w:t>Radulovi</w:t>
            </w:r>
            <w:r>
              <w:t>ć</w:t>
            </w:r>
            <w:r>
              <w:rPr>
                <w:lang w:val="sr-Cyrl-CS"/>
              </w:rPr>
              <w:t xml:space="preserve"> B., Dorocki</w:t>
            </w:r>
            <w:r w:rsidRPr="00C5778C">
              <w:rPr>
                <w:lang w:val="sr-Cyrl-CS"/>
              </w:rPr>
              <w:t xml:space="preserve"> M., Stojanović M., Olić Ninković S., &amp; Adamov J. (2023). The impact of blended learning approach on student motivation for learning physics. Journal of Baltic Science Education,</w:t>
            </w:r>
            <w:r>
              <w:t xml:space="preserve"> </w:t>
            </w:r>
            <w:r w:rsidRPr="00C5778C">
              <w:rPr>
                <w:lang w:val="sr-Cyrl-CS"/>
              </w:rPr>
              <w:t>22(1), 73</w:t>
            </w:r>
            <w:r>
              <w:t>-82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C17" w:rsidRPr="00A22864" w:rsidRDefault="006D1C17" w:rsidP="006D1C17">
            <w:pPr>
              <w:rPr>
                <w:lang w:val="sr-Cyrl-CS"/>
              </w:rPr>
            </w:pPr>
            <w:r>
              <w:t>М</w:t>
            </w:r>
            <w:r>
              <w:rPr>
                <w:vertAlign w:val="subscript"/>
              </w:rPr>
              <w:t>23</w:t>
            </w:r>
          </w:p>
        </w:tc>
      </w:tr>
      <w:tr w:rsidR="006D1C17" w:rsidRPr="00A22864" w:rsidTr="00663221">
        <w:trPr>
          <w:trHeight w:val="227"/>
          <w:jc w:val="center"/>
        </w:trPr>
        <w:tc>
          <w:tcPr>
            <w:tcW w:w="625" w:type="pct"/>
            <w:vAlign w:val="center"/>
          </w:tcPr>
          <w:p w:rsidR="006D1C17" w:rsidRPr="00A22864" w:rsidRDefault="006D1C17" w:rsidP="006D1C17">
            <w:pPr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3946" w:type="pct"/>
            <w:gridSpan w:val="8"/>
            <w:shd w:val="clear" w:color="auto" w:fill="auto"/>
            <w:vAlign w:val="center"/>
          </w:tcPr>
          <w:p w:rsidR="006D1C17" w:rsidRPr="00A22864" w:rsidRDefault="006D1C17" w:rsidP="006D1C17">
            <w:pPr>
              <w:rPr>
                <w:lang w:val="sr-Cyrl-CS"/>
              </w:rPr>
            </w:pPr>
            <w:r w:rsidRPr="00C5778C">
              <w:rPr>
                <w:lang w:val="sr-Cyrl-CS"/>
              </w:rPr>
              <w:t>Dorocki M., Radulović B., Stojanović M., &amp; Gajić O. (2022). Impact of blended learning approach on students’ achievement and mental effort. Canadian Journal of Physics, 100(3), 193-199.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C17" w:rsidRPr="00A22864" w:rsidRDefault="006D1C17" w:rsidP="006D1C17">
            <w:pPr>
              <w:rPr>
                <w:lang w:val="sr-Cyrl-CS"/>
              </w:rPr>
            </w:pPr>
            <w:r>
              <w:t>М</w:t>
            </w:r>
            <w:r>
              <w:rPr>
                <w:vertAlign w:val="subscript"/>
              </w:rPr>
              <w:t>23</w:t>
            </w:r>
          </w:p>
        </w:tc>
      </w:tr>
      <w:tr w:rsidR="006D1C17" w:rsidRPr="00A22864" w:rsidTr="007A46D2">
        <w:trPr>
          <w:trHeight w:val="227"/>
          <w:jc w:val="center"/>
        </w:trPr>
        <w:tc>
          <w:tcPr>
            <w:tcW w:w="625" w:type="pct"/>
            <w:vAlign w:val="center"/>
          </w:tcPr>
          <w:p w:rsidR="006D1C17" w:rsidRPr="00A22864" w:rsidRDefault="006D1C17" w:rsidP="006D1C17">
            <w:pPr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394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17" w:rsidRPr="00A22864" w:rsidRDefault="006D1C17" w:rsidP="006D1C17">
            <w:pPr>
              <w:rPr>
                <w:lang w:val="sr-Cyrl-CS"/>
              </w:rPr>
            </w:pPr>
            <w:r w:rsidRPr="006D1C17">
              <w:rPr>
                <w:lang w:val="sr-Cyrl-CS"/>
              </w:rPr>
              <w:t>Gagić, Z., Skuban, S., Radulović, B., Stojanović, M., Gajić, O. (2019). The implementation of mind maps in teaching Physics - educational efficiency and students’ involvement. Journal of Baltic Science Education, 18(1), 117-131. DOI: 10.33225/jbse/19.18.117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C17" w:rsidRPr="00A22864" w:rsidRDefault="006D1C17" w:rsidP="006D1C17">
            <w:pPr>
              <w:rPr>
                <w:lang w:val="sr-Cyrl-CS"/>
              </w:rPr>
            </w:pPr>
            <w:r>
              <w:t>М</w:t>
            </w:r>
            <w:r>
              <w:rPr>
                <w:vertAlign w:val="subscript"/>
              </w:rPr>
              <w:t>23</w:t>
            </w:r>
          </w:p>
        </w:tc>
      </w:tr>
      <w:tr w:rsidR="006D1C17" w:rsidRPr="00A22864" w:rsidTr="007A46D2">
        <w:trPr>
          <w:trHeight w:val="227"/>
          <w:jc w:val="center"/>
        </w:trPr>
        <w:tc>
          <w:tcPr>
            <w:tcW w:w="625" w:type="pct"/>
            <w:vAlign w:val="center"/>
          </w:tcPr>
          <w:p w:rsidR="006D1C17" w:rsidRPr="00A22864" w:rsidRDefault="006D1C17" w:rsidP="006D1C17">
            <w:pPr>
              <w:rPr>
                <w:lang w:val="sr-Cyrl-CS"/>
              </w:rPr>
            </w:pPr>
            <w:r>
              <w:rPr>
                <w:lang w:val="sr-Cyrl-CS"/>
              </w:rPr>
              <w:t>9.</w:t>
            </w:r>
          </w:p>
        </w:tc>
        <w:tc>
          <w:tcPr>
            <w:tcW w:w="394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17" w:rsidRPr="00A22864" w:rsidRDefault="003F75E4" w:rsidP="006D1C17">
            <w:pPr>
              <w:rPr>
                <w:lang w:val="sr-Cyrl-CS"/>
              </w:rPr>
            </w:pPr>
            <w:r w:rsidRPr="003F75E4">
              <w:rPr>
                <w:lang w:val="sr-Cyrl-CS"/>
              </w:rPr>
              <w:t>Radulović, Branka, Stojanović, Maja, Županec, Vera, (2016): The Effects of Laboratory Inquire-Based Experiments and Computer Simulations on High School Students' Performance and Cognitive Load in Physics Teaching, Zbornik Instituta za pedagoška istraživanja (ISSN</w:t>
            </w:r>
            <w:r w:rsidRPr="003F75E4">
              <w:rPr>
                <w:lang w:val="sr-Cyrl-CS"/>
              </w:rPr>
              <w:tab/>
              <w:t>0579-6431, eISSN</w:t>
            </w:r>
            <w:r>
              <w:rPr>
                <w:lang w:val="sr-Cyrl-CS"/>
              </w:rPr>
              <w:t xml:space="preserve"> </w:t>
            </w:r>
            <w:r w:rsidRPr="003F75E4">
              <w:rPr>
                <w:lang w:val="sr-Cyrl-CS"/>
              </w:rPr>
              <w:t>1820-9270, publisher Institut za pedagoška istraživanja) Вол.48, Бр.2, str. 264-283, DOI: 10.2298/ZIPI1602264R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C17" w:rsidRPr="003F75E4" w:rsidRDefault="006D1C17" w:rsidP="006D1C17">
            <w:r>
              <w:t>М</w:t>
            </w:r>
            <w:r>
              <w:rPr>
                <w:vertAlign w:val="subscript"/>
              </w:rPr>
              <w:t>2</w:t>
            </w:r>
            <w:r w:rsidR="003F75E4">
              <w:rPr>
                <w:vertAlign w:val="subscript"/>
              </w:rPr>
              <w:t>4</w:t>
            </w:r>
          </w:p>
        </w:tc>
      </w:tr>
      <w:tr w:rsidR="006D1C17" w:rsidRPr="00A22864" w:rsidTr="007A46D2">
        <w:trPr>
          <w:trHeight w:val="227"/>
          <w:jc w:val="center"/>
        </w:trPr>
        <w:tc>
          <w:tcPr>
            <w:tcW w:w="625" w:type="pct"/>
            <w:vAlign w:val="center"/>
          </w:tcPr>
          <w:p w:rsidR="006D1C17" w:rsidRPr="00A22864" w:rsidRDefault="006D1C17" w:rsidP="006D1C17">
            <w:pPr>
              <w:rPr>
                <w:lang w:val="sr-Cyrl-CS"/>
              </w:rPr>
            </w:pPr>
            <w:r>
              <w:rPr>
                <w:lang w:val="sr-Cyrl-CS"/>
              </w:rPr>
              <w:t>10.</w:t>
            </w:r>
          </w:p>
        </w:tc>
        <w:tc>
          <w:tcPr>
            <w:tcW w:w="394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17" w:rsidRPr="00A22864" w:rsidRDefault="003F75E4" w:rsidP="006D1C17">
            <w:pPr>
              <w:rPr>
                <w:lang w:val="sr-Cyrl-CS"/>
              </w:rPr>
            </w:pPr>
            <w:r w:rsidRPr="003F75E4">
              <w:rPr>
                <w:lang w:val="sr-Cyrl-CS"/>
              </w:rPr>
              <w:t>Radulović, Branka, Stojanović, Maja (2019). Comparison of Teaching Instruction Efficiency in Physics through the Invested Self-Perceived Mental Effort. Voprosy obrazovaniya / Educational Studies Moscow (ISSN</w:t>
            </w:r>
            <w:r w:rsidRPr="003F75E4">
              <w:rPr>
                <w:lang w:val="sr-Cyrl-CS"/>
              </w:rPr>
              <w:tab/>
              <w:t xml:space="preserve"> 24124354, 18149545, Publisher National Research University Higher School of Economics), No. 3, 152-175. DOI: 10.17323/1814-9545-2019-3-152-175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C17" w:rsidRPr="003F75E4" w:rsidRDefault="006D1C17" w:rsidP="006D1C17">
            <w:r>
              <w:t>М</w:t>
            </w:r>
            <w:r w:rsidR="003F75E4">
              <w:rPr>
                <w:vertAlign w:val="subscript"/>
              </w:rPr>
              <w:t>24</w:t>
            </w:r>
          </w:p>
        </w:tc>
      </w:tr>
      <w:tr w:rsidR="006D1C17" w:rsidRPr="00A22864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6D1C17" w:rsidRPr="00A22864" w:rsidRDefault="006D1C17" w:rsidP="006D1C17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6D1C17" w:rsidRPr="00A22864" w:rsidTr="00130288">
        <w:trPr>
          <w:trHeight w:val="313"/>
          <w:jc w:val="center"/>
        </w:trPr>
        <w:tc>
          <w:tcPr>
            <w:tcW w:w="2866" w:type="pct"/>
            <w:gridSpan w:val="5"/>
            <w:vAlign w:val="center"/>
          </w:tcPr>
          <w:p w:rsidR="006D1C17" w:rsidRPr="00A22864" w:rsidRDefault="006D1C17" w:rsidP="006D1C17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134" w:type="pct"/>
            <w:gridSpan w:val="5"/>
            <w:vAlign w:val="center"/>
          </w:tcPr>
          <w:p w:rsidR="006D1C17" w:rsidRPr="00A22864" w:rsidRDefault="006D1C17" w:rsidP="006D1C17">
            <w:pPr>
              <w:rPr>
                <w:lang w:val="sr-Cyrl-CS"/>
              </w:rPr>
            </w:pPr>
            <w:r>
              <w:rPr>
                <w:lang w:val="sr-Cyrl-CS"/>
              </w:rPr>
              <w:t>251(220)</w:t>
            </w:r>
          </w:p>
        </w:tc>
      </w:tr>
      <w:tr w:rsidR="006D1C17" w:rsidRPr="00A22864" w:rsidTr="00A32EDD">
        <w:trPr>
          <w:trHeight w:val="227"/>
          <w:jc w:val="center"/>
        </w:trPr>
        <w:tc>
          <w:tcPr>
            <w:tcW w:w="2866" w:type="pct"/>
            <w:gridSpan w:val="5"/>
            <w:vAlign w:val="center"/>
          </w:tcPr>
          <w:p w:rsidR="006D1C17" w:rsidRPr="00A22864" w:rsidRDefault="006D1C17" w:rsidP="006D1C17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134" w:type="pct"/>
            <w:gridSpan w:val="5"/>
            <w:vAlign w:val="center"/>
          </w:tcPr>
          <w:p w:rsidR="006D1C17" w:rsidRPr="00376D43" w:rsidRDefault="00376D43" w:rsidP="006D1C17">
            <w:pPr>
              <w:rPr>
                <w:lang w:val="en-US"/>
              </w:rPr>
            </w:pPr>
            <w:r>
              <w:rPr>
                <w:lang w:val="en-US"/>
              </w:rPr>
              <w:t>52</w:t>
            </w:r>
          </w:p>
        </w:tc>
      </w:tr>
      <w:tr w:rsidR="006D1C17" w:rsidRPr="00A22864" w:rsidTr="00A32EDD">
        <w:trPr>
          <w:trHeight w:val="227"/>
          <w:jc w:val="center"/>
        </w:trPr>
        <w:tc>
          <w:tcPr>
            <w:tcW w:w="2866" w:type="pct"/>
            <w:gridSpan w:val="5"/>
            <w:vAlign w:val="center"/>
          </w:tcPr>
          <w:p w:rsidR="006D1C17" w:rsidRPr="00A22864" w:rsidRDefault="006D1C17" w:rsidP="006D1C17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069" w:type="pct"/>
            <w:gridSpan w:val="2"/>
            <w:vAlign w:val="center"/>
          </w:tcPr>
          <w:p w:rsidR="006D1C17" w:rsidRPr="00430CFE" w:rsidRDefault="006D1C17" w:rsidP="006D1C17">
            <w:pPr>
              <w:rPr>
                <w:lang w:val="en-US"/>
              </w:rPr>
            </w:pPr>
            <w:r w:rsidRPr="00A22864">
              <w:rPr>
                <w:lang w:val="sr-Cyrl-CS"/>
              </w:rPr>
              <w:t>Домаћи</w:t>
            </w:r>
            <w:r w:rsidR="00430CFE">
              <w:rPr>
                <w:lang w:val="en-US"/>
              </w:rPr>
              <w:t xml:space="preserve"> 1</w:t>
            </w:r>
          </w:p>
        </w:tc>
        <w:tc>
          <w:tcPr>
            <w:tcW w:w="1065" w:type="pct"/>
            <w:gridSpan w:val="3"/>
            <w:vAlign w:val="center"/>
          </w:tcPr>
          <w:p w:rsidR="006D1C17" w:rsidRPr="00430CFE" w:rsidRDefault="006D1C17" w:rsidP="00430CFE">
            <w:pPr>
              <w:rPr>
                <w:lang w:val="en-US"/>
              </w:rPr>
            </w:pPr>
            <w:r w:rsidRPr="00A22864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 xml:space="preserve"> </w:t>
            </w:r>
            <w:r w:rsidR="00D20059">
              <w:rPr>
                <w:lang w:val="sr-Cyrl-CS"/>
              </w:rPr>
              <w:t xml:space="preserve"> </w:t>
            </w:r>
            <w:r w:rsidR="00430CFE">
              <w:rPr>
                <w:lang w:val="en-US"/>
              </w:rPr>
              <w:t>3</w:t>
            </w:r>
          </w:p>
        </w:tc>
      </w:tr>
      <w:tr w:rsidR="006D1C17" w:rsidRPr="00A22864" w:rsidTr="00A32EDD">
        <w:trPr>
          <w:trHeight w:val="227"/>
          <w:jc w:val="center"/>
        </w:trPr>
        <w:tc>
          <w:tcPr>
            <w:tcW w:w="2866" w:type="pct"/>
            <w:gridSpan w:val="5"/>
            <w:vAlign w:val="center"/>
          </w:tcPr>
          <w:p w:rsidR="006D1C17" w:rsidRPr="00A22864" w:rsidRDefault="006D1C17" w:rsidP="006D1C17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2134" w:type="pct"/>
            <w:gridSpan w:val="5"/>
            <w:vAlign w:val="center"/>
          </w:tcPr>
          <w:p w:rsidR="006D1C17" w:rsidRPr="00A22864" w:rsidRDefault="006D1C17" w:rsidP="006D1C17">
            <w:pPr>
              <w:rPr>
                <w:lang w:val="sr-Cyrl-CS"/>
              </w:rPr>
            </w:pPr>
          </w:p>
        </w:tc>
      </w:tr>
      <w:tr w:rsidR="006D1C17" w:rsidRPr="00A22864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6D1C17" w:rsidRPr="00A22864" w:rsidRDefault="006D1C17" w:rsidP="006D1C17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</w:tr>
      <w:tr w:rsidR="006D1C17" w:rsidRPr="00A22864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6D1C17" w:rsidRPr="00A22864" w:rsidRDefault="006D1C17" w:rsidP="006D1C17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Максимална дужине не сме бити већа од  1 странице А4</w:t>
            </w:r>
          </w:p>
        </w:tc>
      </w:tr>
    </w:tbl>
    <w:p w:rsidR="00BE1BE7" w:rsidRDefault="00BE1BE7"/>
    <w:sectPr w:rsidR="00BE1BE7" w:rsidSect="00586D75">
      <w:pgSz w:w="12240" w:h="15840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2D2881"/>
    <w:rsid w:val="000F6AD3"/>
    <w:rsid w:val="00130288"/>
    <w:rsid w:val="002D2881"/>
    <w:rsid w:val="002F36CF"/>
    <w:rsid w:val="00376D43"/>
    <w:rsid w:val="003F75E4"/>
    <w:rsid w:val="00430CFE"/>
    <w:rsid w:val="004654A7"/>
    <w:rsid w:val="004B3817"/>
    <w:rsid w:val="00586D75"/>
    <w:rsid w:val="00673714"/>
    <w:rsid w:val="006D1C17"/>
    <w:rsid w:val="00761638"/>
    <w:rsid w:val="007646E6"/>
    <w:rsid w:val="00A32EDD"/>
    <w:rsid w:val="00B26053"/>
    <w:rsid w:val="00BE1BE7"/>
    <w:rsid w:val="00CD5D07"/>
    <w:rsid w:val="00D20059"/>
    <w:rsid w:val="00F16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8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kern w:val="0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reviewtxt">
    <w:name w:val="previewtxt"/>
    <w:basedOn w:val="DefaultParagraphFont"/>
    <w:qFormat/>
    <w:rsid w:val="00A32EDD"/>
  </w:style>
  <w:style w:type="character" w:styleId="Hyperlink">
    <w:name w:val="Hyperlink"/>
    <w:rsid w:val="00A32EDD"/>
    <w:rPr>
      <w:color w:val="0000FF"/>
      <w:u w:val="single"/>
    </w:rPr>
  </w:style>
  <w:style w:type="character" w:customStyle="1" w:styleId="apple-style-span">
    <w:name w:val="apple-style-span"/>
    <w:qFormat/>
    <w:rsid w:val="00A32E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science/article/pii/S0254058414001278" TargetMode="External"/><Relationship Id="rId13" Type="http://schemas.openxmlformats.org/officeDocument/2006/relationships/hyperlink" Target="http://kobson.nb.rs/nauka_u_srbiji.132.html?autor=Obadovic%20Dusanka%20Z" TargetMode="External"/><Relationship Id="rId18" Type="http://schemas.openxmlformats.org/officeDocument/2006/relationships/hyperlink" Target="http://kobson.nb.rs/nauka_u_srbiji.132.html?autor=Ristic%20Ivan%20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ciencedirect.com/science/article/pii/S0254058414001278" TargetMode="External"/><Relationship Id="rId12" Type="http://schemas.openxmlformats.org/officeDocument/2006/relationships/hyperlink" Target="http://kobson.nb.rs/nauka_u_srbiji.132.html?autor=Cvetinov%20Miroslav%20J" TargetMode="External"/><Relationship Id="rId17" Type="http://schemas.openxmlformats.org/officeDocument/2006/relationships/hyperlink" Target="http://kobson.nb.rs/nauka_u_srbiji.132.html?autor=Eber%20N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kobson.nb.rs/nauka_u_srbiji.132.html?autor=Vajda%20Aniko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ciencedirect.com/science/article/pii/S0254058414001278" TargetMode="External"/><Relationship Id="rId11" Type="http://schemas.openxmlformats.org/officeDocument/2006/relationships/hyperlink" Target="http://www.sciencedirect.com/science/journal/02540584/146/1" TargetMode="External"/><Relationship Id="rId5" Type="http://schemas.openxmlformats.org/officeDocument/2006/relationships/hyperlink" Target="http://www.sciencedirect.com/science/article/pii/S0254058414001278" TargetMode="External"/><Relationship Id="rId15" Type="http://schemas.openxmlformats.org/officeDocument/2006/relationships/hyperlink" Target="http://kobson.nb.rs/nauka_u_srbiji.132.html?autor=Lazar%20Dusan%20V" TargetMode="External"/><Relationship Id="rId10" Type="http://schemas.openxmlformats.org/officeDocument/2006/relationships/hyperlink" Target="http://www.sciencedirect.com/science/journal/02540584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www.sciencedirect.com/science/article/pii/S0254058414001278" TargetMode="External"/><Relationship Id="rId9" Type="http://schemas.openxmlformats.org/officeDocument/2006/relationships/hyperlink" Target="http://www.sciencedirect.com/science/article/pii/S0254058414001278" TargetMode="External"/><Relationship Id="rId14" Type="http://schemas.openxmlformats.org/officeDocument/2006/relationships/hyperlink" Target="http://kobson.nb.rs/nauka_u_srbiji.132.html?autor=Stojanovic%20Maja%20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Savic</dc:creator>
  <cp:keywords/>
  <dc:description/>
  <cp:lastModifiedBy>xxx</cp:lastModifiedBy>
  <cp:revision>10</cp:revision>
  <dcterms:created xsi:type="dcterms:W3CDTF">2023-04-27T06:07:00Z</dcterms:created>
  <dcterms:modified xsi:type="dcterms:W3CDTF">2023-05-04T10:09:00Z</dcterms:modified>
</cp:coreProperties>
</file>