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A702FE" w:rsidRDefault="00E907B5" w:rsidP="004C6448">
      <w:pPr>
        <w:spacing w:after="0" w:line="240" w:lineRule="auto"/>
        <w:rPr>
          <w:rFonts w:cstheme="minorHAnsi"/>
        </w:rPr>
      </w:pPr>
      <w:proofErr w:type="spellStart"/>
      <w:r w:rsidRPr="00A702FE">
        <w:rPr>
          <w:rFonts w:cstheme="minorHAnsi"/>
        </w:rPr>
        <w:t>Број</w:t>
      </w:r>
      <w:proofErr w:type="spellEnd"/>
      <w:r w:rsidRPr="00A702FE">
        <w:rPr>
          <w:rFonts w:cstheme="minorHAnsi"/>
        </w:rPr>
        <w:t>: 0601-</w:t>
      </w:r>
      <w:r w:rsidR="00A702FE" w:rsidRPr="00A702FE">
        <w:rPr>
          <w:rFonts w:cstheme="minorHAnsi"/>
        </w:rPr>
        <w:t>1/9</w:t>
      </w:r>
      <w:r w:rsidR="004D52A3" w:rsidRPr="00A702FE">
        <w:rPr>
          <w:rFonts w:cstheme="minorHAnsi"/>
        </w:rPr>
        <w:t>-</w:t>
      </w:r>
      <w:r w:rsidR="00A702FE" w:rsidRPr="00A702FE">
        <w:rPr>
          <w:rFonts w:cstheme="minorHAnsi"/>
        </w:rPr>
        <w:t>8</w:t>
      </w:r>
    </w:p>
    <w:p w:rsidR="00B61FC7" w:rsidRPr="00A702FE" w:rsidRDefault="00714710" w:rsidP="004C6448">
      <w:pPr>
        <w:spacing w:after="0" w:line="240" w:lineRule="auto"/>
        <w:rPr>
          <w:rFonts w:cstheme="minorHAnsi"/>
        </w:rPr>
      </w:pPr>
      <w:proofErr w:type="spellStart"/>
      <w:r w:rsidRPr="00A702FE">
        <w:rPr>
          <w:rFonts w:cstheme="minorHAnsi"/>
        </w:rPr>
        <w:t>Датум</w:t>
      </w:r>
      <w:proofErr w:type="spellEnd"/>
      <w:r w:rsidRPr="00A702FE">
        <w:rPr>
          <w:rFonts w:cstheme="minorHAnsi"/>
        </w:rPr>
        <w:t xml:space="preserve">: </w:t>
      </w:r>
      <w:r w:rsidR="00A702FE" w:rsidRPr="00A702FE">
        <w:rPr>
          <w:rFonts w:cstheme="minorHAnsi"/>
        </w:rPr>
        <w:t>04.03</w:t>
      </w:r>
      <w:r w:rsidR="004D52A3" w:rsidRPr="00A702FE">
        <w:rPr>
          <w:rFonts w:cstheme="minorHAnsi"/>
        </w:rPr>
        <w:t>.2019</w:t>
      </w:r>
      <w:r w:rsidR="00654A77" w:rsidRPr="00A702FE">
        <w:rPr>
          <w:rFonts w:cstheme="minorHAnsi"/>
        </w:rPr>
        <w:t>.</w:t>
      </w:r>
      <w:r w:rsidR="00B61FC7" w:rsidRPr="00A702FE">
        <w:rPr>
          <w:rFonts w:cstheme="minorHAnsi"/>
        </w:rPr>
        <w:t xml:space="preserve"> </w:t>
      </w:r>
      <w:proofErr w:type="spellStart"/>
      <w:proofErr w:type="gramStart"/>
      <w:r w:rsidR="00B61FC7" w:rsidRPr="00A702FE">
        <w:rPr>
          <w:rFonts w:cstheme="minorHAnsi"/>
        </w:rPr>
        <w:t>године</w:t>
      </w:r>
      <w:proofErr w:type="spellEnd"/>
      <w:proofErr w:type="gramEnd"/>
    </w:p>
    <w:p w:rsidR="000F4A5F" w:rsidRPr="00A702FE" w:rsidRDefault="000F4A5F" w:rsidP="004C6448">
      <w:pPr>
        <w:spacing w:after="0" w:line="240" w:lineRule="auto"/>
        <w:jc w:val="both"/>
        <w:rPr>
          <w:rFonts w:cstheme="minorHAnsi"/>
        </w:rPr>
      </w:pPr>
    </w:p>
    <w:p w:rsidR="002467B1" w:rsidRPr="00A702FE" w:rsidRDefault="002467B1" w:rsidP="002467B1">
      <w:pPr>
        <w:spacing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A702FE">
        <w:rPr>
          <w:rFonts w:cstheme="minorHAnsi"/>
          <w:bCs/>
        </w:rPr>
        <w:t>Природно-математички</w:t>
      </w:r>
      <w:proofErr w:type="spellEnd"/>
      <w:r w:rsidRPr="00A702FE">
        <w:rPr>
          <w:rFonts w:cstheme="minorHAnsi"/>
          <w:bCs/>
        </w:rPr>
        <w:t xml:space="preserve"> </w:t>
      </w:r>
      <w:proofErr w:type="spellStart"/>
      <w:r w:rsidRPr="00A702FE">
        <w:rPr>
          <w:rFonts w:cstheme="minorHAnsi"/>
          <w:bCs/>
        </w:rPr>
        <w:t>факултет</w:t>
      </w:r>
      <w:proofErr w:type="spellEnd"/>
      <w:r w:rsidRPr="00A702FE">
        <w:rPr>
          <w:rFonts w:cstheme="minorHAnsi"/>
          <w:bCs/>
        </w:rPr>
        <w:t xml:space="preserve">, </w:t>
      </w:r>
      <w:proofErr w:type="spellStart"/>
      <w:r w:rsidRPr="00A702FE">
        <w:rPr>
          <w:rFonts w:cstheme="minorHAnsi"/>
          <w:bCs/>
        </w:rPr>
        <w:t>као</w:t>
      </w:r>
      <w:proofErr w:type="spellEnd"/>
      <w:r w:rsidRPr="00A702FE">
        <w:rPr>
          <w:rFonts w:cstheme="minorHAnsi"/>
          <w:bCs/>
        </w:rPr>
        <w:t xml:space="preserve"> </w:t>
      </w:r>
      <w:proofErr w:type="spellStart"/>
      <w:r w:rsidRPr="00A702FE">
        <w:rPr>
          <w:rFonts w:cstheme="minorHAnsi"/>
          <w:bCs/>
        </w:rPr>
        <w:t>Наручилац</w:t>
      </w:r>
      <w:proofErr w:type="spellEnd"/>
      <w:r w:rsidRPr="00A702FE">
        <w:rPr>
          <w:rFonts w:cstheme="minorHAnsi"/>
          <w:bCs/>
        </w:rPr>
        <w:t>,</w:t>
      </w:r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спроводи</w:t>
      </w:r>
      <w:proofErr w:type="spellEnd"/>
      <w:r w:rsidR="00654A77" w:rsidRPr="00A702FE">
        <w:rPr>
          <w:rFonts w:cstheme="minorHAnsi"/>
        </w:rPr>
        <w:t xml:space="preserve"> </w:t>
      </w:r>
      <w:proofErr w:type="spellStart"/>
      <w:r w:rsidR="00654A77" w:rsidRPr="00A702FE">
        <w:rPr>
          <w:rFonts w:cstheme="minorHAnsi"/>
        </w:rPr>
        <w:t>отворени</w:t>
      </w:r>
      <w:proofErr w:type="spellEnd"/>
      <w:r w:rsidRPr="00A702FE">
        <w:rPr>
          <w:rFonts w:cstheme="minorHAnsi"/>
          <w:lang w:val="sr-Latn-CS"/>
        </w:rPr>
        <w:t xml:space="preserve"> </w:t>
      </w:r>
      <w:proofErr w:type="spellStart"/>
      <w:r w:rsidRPr="00A702FE">
        <w:rPr>
          <w:rFonts w:cstheme="minorHAnsi"/>
        </w:rPr>
        <w:t>поступак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јавне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набавке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  <w:bCs/>
        </w:rPr>
        <w:t>добара</w:t>
      </w:r>
      <w:proofErr w:type="spellEnd"/>
      <w:r w:rsidRPr="00A702FE">
        <w:rPr>
          <w:rFonts w:cstheme="minorHAnsi"/>
          <w:b/>
          <w:bCs/>
          <w:lang w:val="sr-Cyrl-CS"/>
        </w:rPr>
        <w:t xml:space="preserve"> </w:t>
      </w:r>
      <w:r w:rsidRPr="00A702FE">
        <w:rPr>
          <w:rFonts w:cstheme="minorHAnsi"/>
          <w:b/>
          <w:bCs/>
        </w:rPr>
        <w:t>–</w:t>
      </w:r>
      <w:r w:rsidR="00665F86" w:rsidRPr="00A702FE">
        <w:rPr>
          <w:rFonts w:cstheme="minorHAnsi"/>
          <w:b/>
          <w:bCs/>
        </w:rPr>
        <w:t xml:space="preserve"> </w:t>
      </w:r>
      <w:r w:rsidR="00A702FE" w:rsidRPr="00A702FE">
        <w:rPr>
          <w:rFonts w:cstheme="minorHAnsi"/>
          <w:b/>
          <w:bCs/>
          <w:lang/>
        </w:rPr>
        <w:t>Грађевински и пратећи радови за одржавање објеката Факултета</w:t>
      </w:r>
      <w:r w:rsidR="00665F86" w:rsidRPr="00A702FE">
        <w:rPr>
          <w:rFonts w:cstheme="minorHAnsi"/>
          <w:bCs/>
        </w:rPr>
        <w:t>,</w:t>
      </w:r>
      <w:r w:rsidRPr="00A702FE">
        <w:rPr>
          <w:rFonts w:cstheme="minorHAnsi"/>
          <w:lang w:val="sr-Latn-CS"/>
        </w:rPr>
        <w:t xml:space="preserve"> број јавне набавке </w:t>
      </w:r>
      <w:r w:rsidRPr="00A702FE">
        <w:rPr>
          <w:rFonts w:cstheme="minorHAnsi"/>
        </w:rPr>
        <w:t>0601-</w:t>
      </w:r>
      <w:r w:rsidR="004D52A3" w:rsidRPr="00A702FE">
        <w:rPr>
          <w:rFonts w:cstheme="minorHAnsi"/>
        </w:rPr>
        <w:t>1</w:t>
      </w:r>
      <w:r w:rsidR="00A702FE" w:rsidRPr="00A702FE">
        <w:rPr>
          <w:rFonts w:cstheme="minorHAnsi"/>
        </w:rPr>
        <w:t>/9</w:t>
      </w:r>
      <w:r w:rsidRPr="00A702FE">
        <w:rPr>
          <w:rFonts w:cstheme="minorHAnsi"/>
        </w:rPr>
        <w:t>,</w:t>
      </w:r>
      <w:r w:rsidRPr="00A702FE">
        <w:rPr>
          <w:rFonts w:cstheme="minorHAnsi"/>
          <w:lang w:val="sr-Latn-CS"/>
        </w:rPr>
        <w:t xml:space="preserve"> а за коју </w:t>
      </w:r>
      <w:proofErr w:type="spellStart"/>
      <w:r w:rsidRPr="00A702FE">
        <w:rPr>
          <w:rFonts w:cstheme="minorHAnsi"/>
        </w:rPr>
        <w:t>су</w:t>
      </w:r>
      <w:proofErr w:type="spellEnd"/>
      <w:r w:rsidRPr="00A702FE">
        <w:rPr>
          <w:rFonts w:cstheme="minorHAnsi"/>
          <w:lang w:val="sr-Latn-CS"/>
        </w:rPr>
        <w:t xml:space="preserve"> Позив за подношење понуда</w:t>
      </w:r>
      <w:r w:rsidRPr="00A702FE">
        <w:rPr>
          <w:rFonts w:cstheme="minorHAnsi"/>
        </w:rPr>
        <w:t xml:space="preserve"> и </w:t>
      </w:r>
      <w:proofErr w:type="spellStart"/>
      <w:r w:rsidRPr="00A702FE">
        <w:rPr>
          <w:rFonts w:cstheme="minorHAnsi"/>
        </w:rPr>
        <w:t>Kонкурсна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документација</w:t>
      </w:r>
      <w:proofErr w:type="spellEnd"/>
      <w:r w:rsidRPr="00A702FE">
        <w:rPr>
          <w:rFonts w:cstheme="minorHAnsi"/>
          <w:lang w:val="sr-Latn-CS"/>
        </w:rPr>
        <w:t xml:space="preserve"> објављен</w:t>
      </w:r>
      <w:r w:rsidRPr="00A702FE">
        <w:rPr>
          <w:rFonts w:cstheme="minorHAnsi"/>
        </w:rPr>
        <w:t>и</w:t>
      </w:r>
      <w:r w:rsidRPr="00A702FE">
        <w:rPr>
          <w:rFonts w:cstheme="minorHAnsi"/>
          <w:lang w:val="sr-Latn-CS"/>
        </w:rPr>
        <w:t xml:space="preserve"> на Порталу јавних набавки</w:t>
      </w:r>
      <w:r w:rsidRPr="00A702FE">
        <w:rPr>
          <w:rFonts w:cstheme="minorHAnsi"/>
        </w:rPr>
        <w:t xml:space="preserve"> и </w:t>
      </w:r>
      <w:proofErr w:type="spellStart"/>
      <w:r w:rsidRPr="00A702FE">
        <w:rPr>
          <w:rFonts w:cstheme="minorHAnsi"/>
        </w:rPr>
        <w:t>интеренет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страници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Наручиоца</w:t>
      </w:r>
      <w:proofErr w:type="spellEnd"/>
      <w:r w:rsidRPr="00A702FE">
        <w:rPr>
          <w:rFonts w:cstheme="minorHAnsi"/>
          <w:lang w:val="sr-Latn-CS"/>
        </w:rPr>
        <w:t xml:space="preserve"> дана </w:t>
      </w:r>
      <w:r w:rsidR="00A702FE" w:rsidRPr="00A702FE">
        <w:rPr>
          <w:rFonts w:cstheme="minorHAnsi"/>
        </w:rPr>
        <w:t>26</w:t>
      </w:r>
      <w:r w:rsidR="004D52A3" w:rsidRPr="00A702FE">
        <w:rPr>
          <w:rFonts w:cstheme="minorHAnsi"/>
        </w:rPr>
        <w:t>.02.2019</w:t>
      </w:r>
      <w:r w:rsidR="00654A77" w:rsidRPr="00A702FE">
        <w:rPr>
          <w:rFonts w:cstheme="minorHAnsi"/>
        </w:rPr>
        <w:t>.</w:t>
      </w:r>
      <w:r w:rsidRPr="00A702FE">
        <w:rPr>
          <w:rFonts w:cstheme="minorHAnsi"/>
          <w:lang w:val="sr-Latn-CS"/>
        </w:rPr>
        <w:t xml:space="preserve"> године</w:t>
      </w:r>
      <w:r w:rsidRPr="00A702FE">
        <w:rPr>
          <w:rFonts w:cstheme="minorHAnsi"/>
          <w:bCs/>
          <w:iCs/>
          <w:lang w:val="sr-Latn-CS"/>
        </w:rPr>
        <w:t>.</w:t>
      </w:r>
      <w:r w:rsidRPr="00A702FE">
        <w:rPr>
          <w:rFonts w:cstheme="minorHAnsi"/>
          <w:bCs/>
          <w:iCs/>
        </w:rPr>
        <w:t xml:space="preserve"> </w:t>
      </w:r>
      <w:r w:rsidRPr="00A702FE">
        <w:rPr>
          <w:rFonts w:cstheme="minorHAnsi"/>
          <w:bCs/>
          <w:iCs/>
          <w:lang w:val="sr-Latn-CS"/>
        </w:rPr>
        <w:t>З</w:t>
      </w:r>
      <w:r w:rsidRPr="00A702FE">
        <w:rPr>
          <w:rFonts w:cstheme="minorHAnsi"/>
          <w:lang w:val="sr-Latn-CS"/>
        </w:rPr>
        <w:t>аинтересован</w:t>
      </w:r>
      <w:r w:rsidRPr="00A702FE">
        <w:rPr>
          <w:rFonts w:cstheme="minorHAnsi"/>
        </w:rPr>
        <w:t>о</w:t>
      </w:r>
      <w:r w:rsidRPr="00A702FE">
        <w:rPr>
          <w:rFonts w:cstheme="minorHAnsi"/>
          <w:lang w:val="sr-Latn-CS"/>
        </w:rPr>
        <w:t xml:space="preserve"> лицa</w:t>
      </w:r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је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доставило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Наручиоцу</w:t>
      </w:r>
      <w:proofErr w:type="spellEnd"/>
      <w:r w:rsidRPr="00A702FE">
        <w:rPr>
          <w:rFonts w:cstheme="minorHAnsi"/>
          <w:lang w:val="sr-Latn-CS"/>
        </w:rPr>
        <w:t xml:space="preserve"> путем</w:t>
      </w:r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електронске</w:t>
      </w:r>
      <w:proofErr w:type="spellEnd"/>
      <w:r w:rsidRPr="00A702FE">
        <w:rPr>
          <w:rFonts w:cstheme="minorHAnsi"/>
          <w:lang w:val="sr-Latn-CS"/>
        </w:rPr>
        <w:t xml:space="preserve"> поште </w:t>
      </w:r>
      <w:proofErr w:type="spellStart"/>
      <w:r w:rsidRPr="00A702FE">
        <w:rPr>
          <w:rFonts w:cstheme="minorHAnsi"/>
        </w:rPr>
        <w:t>Захтев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за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додатним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појашњењима</w:t>
      </w:r>
      <w:proofErr w:type="spellEnd"/>
      <w:r w:rsidRPr="00A702FE">
        <w:rPr>
          <w:rFonts w:cstheme="minorHAnsi"/>
        </w:rPr>
        <w:t xml:space="preserve"> у </w:t>
      </w:r>
      <w:proofErr w:type="spellStart"/>
      <w:r w:rsidRPr="00A702FE">
        <w:rPr>
          <w:rFonts w:cstheme="minorHAnsi"/>
        </w:rPr>
        <w:t>вези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са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припремањем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понуде</w:t>
      </w:r>
      <w:proofErr w:type="spellEnd"/>
      <w:r w:rsidRPr="00A702FE">
        <w:rPr>
          <w:rFonts w:cstheme="minorHAnsi"/>
        </w:rPr>
        <w:t>.</w:t>
      </w:r>
      <w:r w:rsidRPr="00A702FE">
        <w:rPr>
          <w:rFonts w:cstheme="minorHAnsi"/>
          <w:lang w:val="sr-Latn-CS"/>
        </w:rPr>
        <w:t xml:space="preserve"> </w:t>
      </w:r>
    </w:p>
    <w:p w:rsidR="002467B1" w:rsidRPr="00A702FE" w:rsidRDefault="002467B1" w:rsidP="002467B1">
      <w:pPr>
        <w:spacing w:after="0" w:line="240" w:lineRule="auto"/>
        <w:jc w:val="both"/>
        <w:rPr>
          <w:rFonts w:cstheme="minorHAnsi"/>
        </w:rPr>
      </w:pPr>
      <w:proofErr w:type="gramStart"/>
      <w:r w:rsidRPr="00A702FE">
        <w:rPr>
          <w:rFonts w:cstheme="minorHAnsi"/>
        </w:rPr>
        <w:t xml:space="preserve">У </w:t>
      </w:r>
      <w:proofErr w:type="spellStart"/>
      <w:r w:rsidRPr="00A702FE">
        <w:rPr>
          <w:rFonts w:cstheme="minorHAnsi"/>
        </w:rPr>
        <w:t>складу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са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чланом</w:t>
      </w:r>
      <w:proofErr w:type="spellEnd"/>
      <w:r w:rsidRPr="00A702FE">
        <w:rPr>
          <w:rFonts w:cstheme="minorHAnsi"/>
        </w:rPr>
        <w:t xml:space="preserve"> 54.</w:t>
      </w:r>
      <w:proofErr w:type="gramEnd"/>
      <w:r w:rsidRPr="00A702FE">
        <w:rPr>
          <w:rFonts w:cstheme="minorHAnsi"/>
        </w:rPr>
        <w:t xml:space="preserve"> </w:t>
      </w:r>
      <w:proofErr w:type="gramStart"/>
      <w:r w:rsidRPr="00A702FE">
        <w:rPr>
          <w:rFonts w:cstheme="minorHAnsi"/>
        </w:rPr>
        <w:t>и</w:t>
      </w:r>
      <w:proofErr w:type="gramEnd"/>
      <w:r w:rsidRPr="00A702FE">
        <w:rPr>
          <w:rFonts w:cstheme="minorHAnsi"/>
        </w:rPr>
        <w:t xml:space="preserve"> 63. </w:t>
      </w:r>
      <w:proofErr w:type="spellStart"/>
      <w:proofErr w:type="gramStart"/>
      <w:r w:rsidRPr="00A702FE">
        <w:rPr>
          <w:rFonts w:cstheme="minorHAnsi"/>
        </w:rPr>
        <w:t>став</w:t>
      </w:r>
      <w:proofErr w:type="spellEnd"/>
      <w:proofErr w:type="gramEnd"/>
      <w:r w:rsidRPr="00A702FE">
        <w:rPr>
          <w:rFonts w:cstheme="minorHAnsi"/>
        </w:rPr>
        <w:t xml:space="preserve"> 2. </w:t>
      </w:r>
      <w:proofErr w:type="gramStart"/>
      <w:r w:rsidRPr="00A702FE">
        <w:rPr>
          <w:rFonts w:cstheme="minorHAnsi"/>
        </w:rPr>
        <w:t>и</w:t>
      </w:r>
      <w:proofErr w:type="gramEnd"/>
      <w:r w:rsidRPr="00A702FE">
        <w:rPr>
          <w:rFonts w:cstheme="minorHAnsi"/>
        </w:rPr>
        <w:t xml:space="preserve"> 3. </w:t>
      </w:r>
      <w:proofErr w:type="spellStart"/>
      <w:r w:rsidRPr="00A702FE">
        <w:rPr>
          <w:rFonts w:cstheme="minorHAnsi"/>
        </w:rPr>
        <w:t>Закона</w:t>
      </w:r>
      <w:proofErr w:type="spellEnd"/>
      <w:r w:rsidRPr="00A702FE">
        <w:rPr>
          <w:rFonts w:cstheme="minorHAnsi"/>
        </w:rPr>
        <w:t xml:space="preserve"> о </w:t>
      </w:r>
      <w:proofErr w:type="spellStart"/>
      <w:r w:rsidRPr="00A702FE">
        <w:rPr>
          <w:rFonts w:cstheme="minorHAnsi"/>
        </w:rPr>
        <w:t>јавним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набавкама</w:t>
      </w:r>
      <w:proofErr w:type="spellEnd"/>
      <w:r w:rsidRPr="00A702FE">
        <w:rPr>
          <w:rFonts w:cstheme="minorHAnsi"/>
          <w:lang w:val="sr-Latn-CS"/>
        </w:rPr>
        <w:t xml:space="preserve"> („</w:t>
      </w:r>
      <w:proofErr w:type="spellStart"/>
      <w:r w:rsidRPr="00A702FE">
        <w:rPr>
          <w:rFonts w:cstheme="minorHAnsi"/>
        </w:rPr>
        <w:t>Службени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гласник</w:t>
      </w:r>
      <w:proofErr w:type="spellEnd"/>
      <w:r w:rsidRPr="00A702FE">
        <w:rPr>
          <w:rFonts w:cstheme="minorHAnsi"/>
        </w:rPr>
        <w:t xml:space="preserve">   РС“, бр.124/12, 14/2015 и 68/2015), </w:t>
      </w:r>
      <w:proofErr w:type="spellStart"/>
      <w:r w:rsidRPr="00A702FE">
        <w:rPr>
          <w:rFonts w:cstheme="minorHAnsi"/>
        </w:rPr>
        <w:t>објављујемо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одговоре</w:t>
      </w:r>
      <w:proofErr w:type="spellEnd"/>
      <w:r w:rsidRPr="00A702FE">
        <w:rPr>
          <w:rFonts w:cstheme="minorHAnsi"/>
        </w:rPr>
        <w:t xml:space="preserve"> </w:t>
      </w:r>
      <w:proofErr w:type="spellStart"/>
      <w:r w:rsidRPr="00A702FE">
        <w:rPr>
          <w:rFonts w:cstheme="minorHAnsi"/>
        </w:rPr>
        <w:t>на</w:t>
      </w:r>
      <w:proofErr w:type="spellEnd"/>
      <w:r w:rsidRPr="00A702FE">
        <w:rPr>
          <w:rFonts w:cstheme="minorHAnsi"/>
        </w:rPr>
        <w:t>:</w:t>
      </w:r>
    </w:p>
    <w:p w:rsidR="00714710" w:rsidRPr="00A702FE" w:rsidRDefault="00714710" w:rsidP="00714710">
      <w:pPr>
        <w:spacing w:after="0" w:line="240" w:lineRule="auto"/>
        <w:jc w:val="both"/>
        <w:rPr>
          <w:rFonts w:cstheme="minorHAnsi"/>
          <w:color w:val="FF0000"/>
        </w:rPr>
      </w:pPr>
    </w:p>
    <w:p w:rsidR="004A6689" w:rsidRPr="00A702FE" w:rsidRDefault="00714710" w:rsidP="004A6689">
      <w:pPr>
        <w:spacing w:after="0" w:line="240" w:lineRule="auto"/>
        <w:jc w:val="both"/>
        <w:rPr>
          <w:rFonts w:cstheme="minorHAnsi"/>
          <w:b/>
          <w:color w:val="000000" w:themeColor="text1"/>
          <w:lang w:eastAsia="sr-Latn-CS"/>
        </w:rPr>
      </w:pPr>
      <w:r w:rsidRPr="00A702FE">
        <w:rPr>
          <w:rFonts w:cstheme="minorHAnsi"/>
          <w:b/>
          <w:color w:val="000000" w:themeColor="text1"/>
          <w:u w:val="single"/>
          <w:lang w:eastAsia="sr-Latn-CS"/>
        </w:rPr>
        <w:t xml:space="preserve">1. </w:t>
      </w:r>
      <w:r w:rsidRPr="00A702FE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A702FE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b/>
          <w:bCs/>
          <w:lang/>
        </w:rPr>
        <w:t>Као један од додатних услова за учешће у поступку предметне јавне набавке одређен је и услов „да је понуђач у периоду од 6 (шест) месеци пре објављивања Позива за подношење понуда за ову јавну набавку на Порталу јавних набавки, био ликвидан, тј. није имао ниједан дан неликвидности.''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b/>
          <w:bCs/>
          <w:lang/>
        </w:rPr>
        <w:t> </w:t>
      </w:r>
      <w:r w:rsidRPr="00A702FE">
        <w:rPr>
          <w:rFonts w:eastAsia="Times New Roman" w:cstheme="minorHAnsi"/>
          <w:lang/>
        </w:rPr>
        <w:t>Даље, Наручилац је дефинисао начин доказивања предметног услова у виду достављања Потврде Народне банке Србије, Одељење за принудну наплату, да понуђач у периоду од 26.08.2018</w:t>
      </w:r>
      <w:r w:rsidRPr="00A702FE">
        <w:rPr>
          <w:rFonts w:eastAsia="Times New Roman" w:cstheme="minorHAnsi"/>
          <w:lang/>
        </w:rPr>
        <w:t>.</w:t>
      </w:r>
      <w:r w:rsidRPr="00A702FE">
        <w:rPr>
          <w:rFonts w:eastAsia="Times New Roman" w:cstheme="minorHAnsi"/>
          <w:lang/>
        </w:rPr>
        <w:t xml:space="preserve"> године до 26.02.2019. године, није био неликвидан.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t xml:space="preserve">Молимо Наручиоца за потврду да  се </w:t>
      </w:r>
      <w:r w:rsidRPr="00A702FE">
        <w:rPr>
          <w:rFonts w:eastAsia="Times New Roman" w:cstheme="minorHAnsi"/>
          <w:lang w:val="ru-RU"/>
        </w:rPr>
        <w:t xml:space="preserve">уместо тражене Потврде може доставити </w:t>
      </w:r>
      <w:r w:rsidRPr="00A702FE">
        <w:rPr>
          <w:rFonts w:eastAsia="Times New Roman" w:cstheme="minorHAnsi"/>
          <w:lang/>
        </w:rPr>
        <w:t>И</w:t>
      </w:r>
      <w:r w:rsidRPr="00A702FE">
        <w:rPr>
          <w:rFonts w:eastAsia="Times New Roman" w:cstheme="minorHAnsi"/>
          <w:lang w:val="ru-RU"/>
        </w:rPr>
        <w:t>зјава понуђача са упућивањем на веб страницу Народне банке Србије, будући да се ради о јавно доступном податку.</w:t>
      </w:r>
    </w:p>
    <w:p w:rsidR="00A702FE" w:rsidRPr="00074F19" w:rsidRDefault="00A702FE" w:rsidP="00074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sr-Cyrl-CS"/>
        </w:rPr>
      </w:pPr>
      <w:proofErr w:type="spellStart"/>
      <w:r w:rsidRPr="00A702FE">
        <w:rPr>
          <w:rFonts w:eastAsia="Times New Roman" w:cstheme="minorHAnsi"/>
          <w:b/>
          <w:u w:val="single"/>
        </w:rPr>
        <w:t>Oдговор</w:t>
      </w:r>
      <w:proofErr w:type="spellEnd"/>
      <w:r w:rsidRPr="00A702FE">
        <w:rPr>
          <w:rFonts w:eastAsia="Times New Roman" w:cstheme="minorHAnsi"/>
          <w:b/>
          <w:u w:val="single"/>
        </w:rPr>
        <w:t>:</w:t>
      </w:r>
      <w:r w:rsidR="00074F19">
        <w:rPr>
          <w:rFonts w:eastAsia="Times New Roman" w:cstheme="minorHAnsi"/>
          <w:b/>
          <w:u w:val="single"/>
        </w:rPr>
        <w:t xml:space="preserve"> </w:t>
      </w:r>
      <w:proofErr w:type="spellStart"/>
      <w:r w:rsidR="00074F19">
        <w:rPr>
          <w:rFonts w:eastAsia="Times New Roman" w:cstheme="minorHAnsi"/>
          <w:b/>
        </w:rPr>
        <w:t>Наручилац</w:t>
      </w:r>
      <w:proofErr w:type="spellEnd"/>
      <w:r w:rsidR="00074F19" w:rsidRPr="00074F19">
        <w:rPr>
          <w:rFonts w:eastAsia="Times New Roman" w:cstheme="minorHAnsi"/>
          <w:b/>
        </w:rPr>
        <w:t xml:space="preserve"> </w:t>
      </w:r>
      <w:proofErr w:type="spellStart"/>
      <w:r w:rsidR="00074F19">
        <w:rPr>
          <w:rFonts w:eastAsia="Times New Roman" w:cstheme="minorHAnsi"/>
          <w:b/>
        </w:rPr>
        <w:t>потврђује</w:t>
      </w:r>
      <w:proofErr w:type="spellEnd"/>
      <w:r w:rsidR="00074F19">
        <w:rPr>
          <w:rFonts w:eastAsia="Times New Roman" w:cstheme="minorHAnsi"/>
          <w:b/>
        </w:rPr>
        <w:t xml:space="preserve"> </w:t>
      </w:r>
      <w:r w:rsidR="00074F19">
        <w:rPr>
          <w:rFonts w:eastAsia="Times New Roman" w:cstheme="minorHAnsi"/>
          <w:b/>
          <w:lang w:val="sr-Cyrl-CS"/>
        </w:rPr>
        <w:t xml:space="preserve">да понуђач у оквиру своје понуде може доставити Изјаву </w:t>
      </w:r>
      <w:r w:rsidR="00074F19" w:rsidRPr="00A702FE">
        <w:rPr>
          <w:rFonts w:eastAsia="Times New Roman" w:cstheme="minorHAnsi"/>
          <w:b/>
          <w:lang w:val="ru-RU"/>
        </w:rPr>
        <w:t>понуђача са упућивањем на веб страницу Народне банке Србије, будући да се ради о јавно доступном податку.</w:t>
      </w:r>
    </w:p>
    <w:p w:rsidR="00074F19" w:rsidRPr="00A702FE" w:rsidRDefault="00074F19" w:rsidP="00074F19">
      <w:pPr>
        <w:spacing w:after="0" w:line="240" w:lineRule="auto"/>
        <w:jc w:val="both"/>
        <w:rPr>
          <w:rFonts w:cstheme="minorHAnsi"/>
          <w:b/>
          <w:color w:val="000000" w:themeColor="text1"/>
          <w:lang w:eastAsia="sr-Latn-CS"/>
        </w:rPr>
      </w:pPr>
      <w:r>
        <w:rPr>
          <w:rFonts w:cstheme="minorHAnsi"/>
          <w:b/>
          <w:color w:val="000000" w:themeColor="text1"/>
          <w:u w:val="single"/>
          <w:lang w:val="sr-Cyrl-CS" w:eastAsia="sr-Latn-CS"/>
        </w:rPr>
        <w:t>2</w:t>
      </w:r>
      <w:r w:rsidRPr="00A702FE">
        <w:rPr>
          <w:rFonts w:cstheme="minorHAnsi"/>
          <w:b/>
          <w:color w:val="000000" w:themeColor="text1"/>
          <w:u w:val="single"/>
          <w:lang w:eastAsia="sr-Latn-CS"/>
        </w:rPr>
        <w:t xml:space="preserve">. </w:t>
      </w:r>
      <w:r w:rsidRPr="00A702FE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A702FE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b/>
          <w:bCs/>
          <w:lang/>
        </w:rPr>
        <w:t xml:space="preserve">Као један од обавезних услова за учествовање у поступку предметне јавне набавке одређена је обавеза достављања ''попуњеног, потписаног и печатом овереног </w:t>
      </w:r>
      <w:r w:rsidRPr="00A702FE">
        <w:rPr>
          <w:rFonts w:eastAsia="Times New Roman" w:cstheme="minorHAnsi"/>
          <w:b/>
          <w:bCs/>
          <w:u w:val="single"/>
          <w:lang/>
        </w:rPr>
        <w:t xml:space="preserve">обрасца </w:t>
      </w:r>
      <w:r w:rsidRPr="00A702FE">
        <w:rPr>
          <w:rFonts w:eastAsia="Times New Roman" w:cstheme="minorHAnsi"/>
          <w:b/>
          <w:bCs/>
          <w:lang/>
        </w:rPr>
        <w:t>Изјаве на основу члана 75. став 2. ЗЈН''.</w:t>
      </w:r>
    </w:p>
    <w:p w:rsidR="00074F19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CS"/>
        </w:rPr>
      </w:pPr>
      <w:r w:rsidRPr="00A702FE">
        <w:rPr>
          <w:rFonts w:eastAsia="Times New Roman" w:cstheme="minorHAnsi"/>
          <w:b/>
          <w:bCs/>
          <w:lang/>
        </w:rPr>
        <w:t> </w:t>
      </w:r>
      <w:r w:rsidRPr="00A702FE">
        <w:rPr>
          <w:rFonts w:eastAsia="Times New Roman" w:cstheme="minorHAnsi"/>
          <w:lang/>
        </w:rPr>
        <w:t>Молимо за потврду да се предметна Изјава даје у слободној форми на меморандуму понуђача, односно да предметни образац није садржан у конкурсној документацији.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t xml:space="preserve">Ово све из разлога што је на 29/35 и 30/35 страни конкурсне документације, Поглавље </w:t>
      </w:r>
      <w:r w:rsidRPr="00A702FE">
        <w:rPr>
          <w:rFonts w:eastAsia="Times New Roman" w:cstheme="minorHAnsi"/>
          <w:lang/>
        </w:rPr>
        <w:t xml:space="preserve">VII </w:t>
      </w:r>
      <w:r w:rsidRPr="00A702FE">
        <w:rPr>
          <w:rFonts w:eastAsia="Times New Roman" w:cstheme="minorHAnsi"/>
          <w:lang/>
        </w:rPr>
        <w:t xml:space="preserve">- Упутство понуђачима како да сачине понуду, Тачка 3. Овлашћење за потписивање, наведено следеће: '' ....., осим Обрасца изјаве о независној понуди (Образац 3) и </w:t>
      </w:r>
      <w:r w:rsidRPr="00A702FE">
        <w:rPr>
          <w:rFonts w:eastAsia="Times New Roman" w:cstheme="minorHAnsi"/>
          <w:u w:val="single"/>
          <w:lang/>
        </w:rPr>
        <w:t>Обрасца изјаве понуђача о испуњеоности услова из члана 75. ЗЈН (Образац 4</w:t>
      </w:r>
      <w:r w:rsidRPr="00A702FE">
        <w:rPr>
          <w:rFonts w:eastAsia="Times New Roman" w:cstheme="minorHAnsi"/>
          <w:lang/>
        </w:rPr>
        <w:t xml:space="preserve">),....''. 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lastRenderedPageBreak/>
        <w:t xml:space="preserve">Увидом у конкурсну документацију констатује се да садржина Обрасца 4 није изјава о испуњености услова из члана 75. ЗЈН, већ је то образац меничног овлашћења/писма за добро извршење посла. </w:t>
      </w:r>
    </w:p>
    <w:p w:rsidR="00074F19" w:rsidRPr="00074F19" w:rsidRDefault="00074F19" w:rsidP="00074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sr-Cyrl-CS"/>
        </w:rPr>
      </w:pPr>
      <w:proofErr w:type="spellStart"/>
      <w:r w:rsidRPr="00A702FE">
        <w:rPr>
          <w:rFonts w:eastAsia="Times New Roman" w:cstheme="minorHAnsi"/>
          <w:b/>
          <w:u w:val="single"/>
        </w:rPr>
        <w:t>Oдговор</w:t>
      </w:r>
      <w:proofErr w:type="spellEnd"/>
      <w:r w:rsidRPr="00A702FE">
        <w:rPr>
          <w:rFonts w:eastAsia="Times New Roman" w:cstheme="minorHAnsi"/>
          <w:b/>
          <w:u w:val="single"/>
        </w:rPr>
        <w:t>:</w:t>
      </w:r>
      <w:r>
        <w:rPr>
          <w:rFonts w:eastAsia="Times New Roman" w:cstheme="minorHAnsi"/>
          <w:b/>
          <w:u w:val="single"/>
        </w:rPr>
        <w:t xml:space="preserve"> </w:t>
      </w:r>
      <w:proofErr w:type="spellStart"/>
      <w:r>
        <w:rPr>
          <w:rFonts w:eastAsia="Times New Roman" w:cstheme="minorHAnsi"/>
          <w:b/>
        </w:rPr>
        <w:t>Наручилац</w:t>
      </w:r>
      <w:proofErr w:type="spellEnd"/>
      <w:r w:rsidRPr="00074F19"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потврђује</w:t>
      </w:r>
      <w:proofErr w:type="spellEnd"/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lang w:val="sr-Cyrl-CS"/>
        </w:rPr>
        <w:t xml:space="preserve">да понуђач у оквиру своје понуде може </w:t>
      </w:r>
      <w:r w:rsidRPr="00074F19">
        <w:rPr>
          <w:rFonts w:eastAsia="Times New Roman" w:cstheme="minorHAnsi"/>
          <w:b/>
          <w:lang w:val="sr-Cyrl-CS"/>
        </w:rPr>
        <w:t xml:space="preserve">доставити </w:t>
      </w:r>
      <w:r w:rsidRPr="00074F19">
        <w:rPr>
          <w:rFonts w:eastAsia="Times New Roman" w:cstheme="minorHAnsi"/>
          <w:b/>
          <w:lang/>
        </w:rPr>
        <w:t>Изјаву на осноцу члана 75. Став 2. ЗЈН,</w:t>
      </w:r>
      <w:r w:rsidRPr="00A702FE">
        <w:rPr>
          <w:rFonts w:eastAsia="Times New Roman" w:cstheme="minorHAnsi"/>
          <w:b/>
          <w:lang/>
        </w:rPr>
        <w:t xml:space="preserve"> у слободној форми</w:t>
      </w:r>
      <w:r w:rsidRPr="00074F19">
        <w:rPr>
          <w:rFonts w:eastAsia="Times New Roman" w:cstheme="minorHAnsi"/>
          <w:b/>
          <w:lang/>
        </w:rPr>
        <w:t>,</w:t>
      </w:r>
      <w:r w:rsidRPr="00A702FE">
        <w:rPr>
          <w:rFonts w:eastAsia="Times New Roman" w:cstheme="minorHAnsi"/>
          <w:b/>
          <w:lang/>
        </w:rPr>
        <w:t xml:space="preserve"> на меморандуму понуђача, односно предметни образац није садржан у конкурсној документацији.</w:t>
      </w:r>
    </w:p>
    <w:p w:rsidR="00074F19" w:rsidRPr="00A702FE" w:rsidRDefault="00074F19" w:rsidP="00074F19">
      <w:pPr>
        <w:spacing w:after="0" w:line="240" w:lineRule="auto"/>
        <w:jc w:val="both"/>
        <w:rPr>
          <w:rFonts w:cstheme="minorHAnsi"/>
          <w:b/>
          <w:color w:val="000000" w:themeColor="text1"/>
          <w:lang w:eastAsia="sr-Latn-CS"/>
        </w:rPr>
      </w:pPr>
      <w:r>
        <w:rPr>
          <w:rFonts w:cstheme="minorHAnsi"/>
          <w:b/>
          <w:color w:val="000000" w:themeColor="text1"/>
          <w:u w:val="single"/>
          <w:lang w:val="sr-Cyrl-CS" w:eastAsia="sr-Latn-CS"/>
        </w:rPr>
        <w:t>3</w:t>
      </w:r>
      <w:r w:rsidRPr="00A702FE">
        <w:rPr>
          <w:rFonts w:cstheme="minorHAnsi"/>
          <w:b/>
          <w:color w:val="000000" w:themeColor="text1"/>
          <w:u w:val="single"/>
          <w:lang w:eastAsia="sr-Latn-CS"/>
        </w:rPr>
        <w:t xml:space="preserve">. </w:t>
      </w:r>
      <w:r w:rsidRPr="00A702FE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A702FE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074F19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CS"/>
        </w:rPr>
      </w:pPr>
      <w:r w:rsidRPr="00A702FE">
        <w:rPr>
          <w:rFonts w:eastAsia="Times New Roman" w:cstheme="minorHAnsi"/>
          <w:b/>
          <w:bCs/>
          <w:lang/>
        </w:rPr>
        <w:t>Као обавезна садржина понуде одређено је, између осталог, достављање и ЦД-а.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t>Молимо за појашњење да ли се на предметном ЦД-у доставља само Прилог Б конкурсне документације, Образац понуде са структуром цене, сходно датом Упутству или постоји обавеза достављања целокупне понуде, нарезане, на ЦД-у.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 w:rsidRPr="00A702FE">
        <w:rPr>
          <w:rFonts w:eastAsia="Times New Roman" w:cstheme="minorHAnsi"/>
          <w:b/>
          <w:bCs/>
          <w:lang/>
        </w:rPr>
        <w:t> </w:t>
      </w:r>
      <w:proofErr w:type="spellStart"/>
      <w:r w:rsidR="00074F19" w:rsidRPr="00A702FE">
        <w:rPr>
          <w:rFonts w:eastAsia="Times New Roman" w:cstheme="minorHAnsi"/>
          <w:b/>
          <w:u w:val="single"/>
        </w:rPr>
        <w:t>Oдговор</w:t>
      </w:r>
      <w:proofErr w:type="spellEnd"/>
      <w:r w:rsidR="00074F19" w:rsidRPr="00A702FE">
        <w:rPr>
          <w:rFonts w:eastAsia="Times New Roman" w:cstheme="minorHAnsi"/>
          <w:b/>
          <w:u w:val="single"/>
        </w:rPr>
        <w:t>:</w:t>
      </w:r>
      <w:r w:rsidR="00074F19">
        <w:rPr>
          <w:rFonts w:eastAsia="Times New Roman" w:cstheme="minorHAnsi"/>
          <w:b/>
          <w:u w:val="single"/>
        </w:rPr>
        <w:t xml:space="preserve"> </w:t>
      </w:r>
      <w:proofErr w:type="spellStart"/>
      <w:r w:rsidR="00074F19">
        <w:rPr>
          <w:rFonts w:eastAsia="Times New Roman" w:cstheme="minorHAnsi"/>
          <w:b/>
        </w:rPr>
        <w:t>Наручилац</w:t>
      </w:r>
      <w:proofErr w:type="spellEnd"/>
      <w:r w:rsidR="00074F19" w:rsidRPr="00074F19">
        <w:rPr>
          <w:rFonts w:eastAsia="Times New Roman" w:cstheme="minorHAnsi"/>
          <w:b/>
        </w:rPr>
        <w:t xml:space="preserve"> </w:t>
      </w:r>
      <w:proofErr w:type="spellStart"/>
      <w:r w:rsidR="00074F19">
        <w:rPr>
          <w:rFonts w:eastAsia="Times New Roman" w:cstheme="minorHAnsi"/>
          <w:b/>
        </w:rPr>
        <w:t>потврђује</w:t>
      </w:r>
      <w:proofErr w:type="spellEnd"/>
      <w:r w:rsidR="00074F19">
        <w:rPr>
          <w:rFonts w:eastAsia="Times New Roman" w:cstheme="minorHAnsi"/>
          <w:b/>
        </w:rPr>
        <w:t xml:space="preserve"> </w:t>
      </w:r>
      <w:r w:rsidR="00074F19">
        <w:rPr>
          <w:rFonts w:eastAsia="Times New Roman" w:cstheme="minorHAnsi"/>
          <w:b/>
          <w:lang w:val="sr-Cyrl-CS"/>
        </w:rPr>
        <w:t xml:space="preserve">да </w:t>
      </w:r>
      <w:r w:rsidR="00074F19" w:rsidRPr="00074F19">
        <w:rPr>
          <w:rFonts w:eastAsia="Times New Roman" w:cstheme="minorHAnsi"/>
          <w:b/>
          <w:lang w:val="sr-Cyrl-CS"/>
        </w:rPr>
        <w:t xml:space="preserve">се </w:t>
      </w:r>
      <w:r w:rsidR="00074F19" w:rsidRPr="00A702FE">
        <w:rPr>
          <w:rFonts w:eastAsia="Times New Roman" w:cstheme="minorHAnsi"/>
          <w:b/>
          <w:lang/>
        </w:rPr>
        <w:t>на предметном ЦД-у доставља само Прилог Б конкурсне документације, Образац понуде са структуром цене, сходно датом Упутству</w:t>
      </w:r>
      <w:r w:rsidR="00074F19" w:rsidRPr="00074F19">
        <w:rPr>
          <w:rFonts w:eastAsia="Times New Roman" w:cstheme="minorHAnsi"/>
          <w:b/>
          <w:lang/>
        </w:rPr>
        <w:t>.</w:t>
      </w:r>
      <w:r w:rsidR="00074F19" w:rsidRPr="00074F19">
        <w:rPr>
          <w:rFonts w:eastAsia="Times New Roman" w:cstheme="minorHAnsi"/>
          <w:b/>
          <w:lang w:val="sr-Cyrl-CS"/>
        </w:rPr>
        <w:t xml:space="preserve"> </w:t>
      </w:r>
      <w:r w:rsidRPr="00A702FE">
        <w:rPr>
          <w:rFonts w:eastAsia="Times New Roman" w:cstheme="minorHAnsi"/>
          <w:lang/>
        </w:rPr>
        <w:t> </w:t>
      </w:r>
    </w:p>
    <w:p w:rsidR="00074F19" w:rsidRPr="00A702FE" w:rsidRDefault="00074F19" w:rsidP="00074F19">
      <w:pPr>
        <w:spacing w:after="0" w:line="240" w:lineRule="auto"/>
        <w:jc w:val="both"/>
        <w:rPr>
          <w:rFonts w:cstheme="minorHAnsi"/>
          <w:b/>
          <w:color w:val="000000" w:themeColor="text1"/>
          <w:lang w:eastAsia="sr-Latn-CS"/>
        </w:rPr>
      </w:pPr>
      <w:r>
        <w:rPr>
          <w:rFonts w:cstheme="minorHAnsi"/>
          <w:b/>
          <w:color w:val="000000" w:themeColor="text1"/>
          <w:u w:val="single"/>
          <w:lang w:val="sr-Cyrl-CS" w:eastAsia="sr-Latn-CS"/>
        </w:rPr>
        <w:t>4</w:t>
      </w:r>
      <w:r w:rsidRPr="00A702FE">
        <w:rPr>
          <w:rFonts w:cstheme="minorHAnsi"/>
          <w:b/>
          <w:color w:val="000000" w:themeColor="text1"/>
          <w:u w:val="single"/>
          <w:lang w:eastAsia="sr-Latn-CS"/>
        </w:rPr>
        <w:t xml:space="preserve">. </w:t>
      </w:r>
      <w:r w:rsidRPr="00A702FE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A702FE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074F19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CS"/>
        </w:rPr>
      </w:pPr>
      <w:r w:rsidRPr="00A702FE">
        <w:rPr>
          <w:rFonts w:eastAsia="Times New Roman" w:cstheme="minorHAnsi"/>
          <w:b/>
          <w:bCs/>
          <w:lang/>
        </w:rPr>
        <w:t xml:space="preserve">На 31/35 страни конкурсне документације, Поглавље </w:t>
      </w:r>
      <w:r w:rsidRPr="00A702FE">
        <w:rPr>
          <w:rFonts w:eastAsia="Times New Roman" w:cstheme="minorHAnsi"/>
          <w:b/>
          <w:bCs/>
          <w:lang/>
        </w:rPr>
        <w:t xml:space="preserve">VII </w:t>
      </w:r>
      <w:r w:rsidRPr="00A702FE">
        <w:rPr>
          <w:rFonts w:eastAsia="Times New Roman" w:cstheme="minorHAnsi"/>
          <w:b/>
          <w:bCs/>
          <w:lang/>
        </w:rPr>
        <w:t xml:space="preserve">- Упутство понуђачима како да сачине понуду, Тачка 11.3 - Захтев у погледу рока извођења радова одређено је да у зависности од врсте радова понуђач у свакој појединачној понуди наводи и рок извођења радова, док је у Поглављу </w:t>
      </w:r>
      <w:r w:rsidRPr="00A702FE">
        <w:rPr>
          <w:rFonts w:eastAsia="Times New Roman" w:cstheme="minorHAnsi"/>
          <w:b/>
          <w:bCs/>
          <w:lang/>
        </w:rPr>
        <w:t xml:space="preserve">II </w:t>
      </w:r>
      <w:r w:rsidRPr="00A702FE">
        <w:rPr>
          <w:rFonts w:eastAsia="Times New Roman" w:cstheme="minorHAnsi"/>
          <w:b/>
          <w:bCs/>
          <w:lang/>
        </w:rPr>
        <w:t>- Врста, техничке карактеристике (спецификација), квалитет, количина и опис радова одређено другачије (видети 4/35 страну конкурсне документације, болдован део текста).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t>Молимо за појашњење о каквим појединачним понудама се у конкретном случају ради.</w:t>
      </w:r>
    </w:p>
    <w:p w:rsidR="00A702FE" w:rsidRPr="00A702FE" w:rsidRDefault="00A702FE" w:rsidP="00A702F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702FE">
        <w:rPr>
          <w:rFonts w:eastAsia="Times New Roman" w:cstheme="minorHAnsi"/>
          <w:lang/>
        </w:rPr>
        <w:t>Истовремено молимо за појашњење  члана 3. став 2.  Модела уговора, будући да је истим предвиђено да је саставни део уговора и понуда извођача радова, а која садржи јединичне цене по врстама радова.</w:t>
      </w:r>
    </w:p>
    <w:p w:rsidR="00D72366" w:rsidRDefault="00A702FE" w:rsidP="00074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sr-Cyrl-CS"/>
        </w:rPr>
      </w:pPr>
      <w:r w:rsidRPr="00A702FE">
        <w:rPr>
          <w:rFonts w:eastAsia="Times New Roman" w:cstheme="minorHAnsi"/>
          <w:lang w:eastAsia="ar-SA"/>
        </w:rPr>
        <w:t> </w:t>
      </w:r>
      <w:proofErr w:type="spellStart"/>
      <w:r w:rsidR="004D52A3" w:rsidRPr="00A702FE">
        <w:rPr>
          <w:rFonts w:eastAsia="Times New Roman" w:cstheme="minorHAnsi"/>
          <w:b/>
          <w:u w:val="single"/>
        </w:rPr>
        <w:t>Oдговор</w:t>
      </w:r>
      <w:proofErr w:type="spellEnd"/>
      <w:r w:rsidR="004D52A3" w:rsidRPr="00A702FE">
        <w:rPr>
          <w:rFonts w:eastAsia="Times New Roman" w:cstheme="minorHAnsi"/>
          <w:b/>
          <w:u w:val="single"/>
        </w:rPr>
        <w:t>:</w:t>
      </w:r>
      <w:r w:rsidR="00D72366">
        <w:rPr>
          <w:rFonts w:eastAsia="Times New Roman" w:cstheme="minorHAnsi"/>
          <w:b/>
        </w:rPr>
        <w:t xml:space="preserve"> </w:t>
      </w:r>
    </w:p>
    <w:p w:rsidR="004D52A3" w:rsidRDefault="00D72366" w:rsidP="00074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/>
        </w:rPr>
      </w:pPr>
      <w:r w:rsidRPr="00D72366">
        <w:rPr>
          <w:rFonts w:eastAsia="Times New Roman" w:cstheme="minorHAnsi"/>
          <w:lang w:val="sr-Cyrl-CS"/>
        </w:rPr>
        <w:t>На</w:t>
      </w:r>
      <w:r w:rsidRPr="00A702FE">
        <w:rPr>
          <w:rFonts w:eastAsia="Times New Roman" w:cstheme="minorHAnsi"/>
          <w:bCs/>
          <w:lang/>
        </w:rPr>
        <w:t xml:space="preserve"> 31/35 страни конкурсне документације, Поглавље </w:t>
      </w:r>
      <w:r w:rsidRPr="00A702FE">
        <w:rPr>
          <w:rFonts w:eastAsia="Times New Roman" w:cstheme="minorHAnsi"/>
          <w:bCs/>
          <w:lang/>
        </w:rPr>
        <w:t xml:space="preserve">VII </w:t>
      </w:r>
      <w:r w:rsidRPr="00A702FE">
        <w:rPr>
          <w:rFonts w:eastAsia="Times New Roman" w:cstheme="minorHAnsi"/>
          <w:bCs/>
          <w:lang/>
        </w:rPr>
        <w:t>- Упутство понуђачима како да сачине понуду, Тачка 11.3 - Захтев у погледу рока извођења радова одређено је да у зависности од врсте радова понуђач у свакој појединачној понуди наводи и рок извођења радова</w:t>
      </w:r>
      <w:r w:rsidRPr="00D72366">
        <w:rPr>
          <w:rFonts w:eastAsia="Times New Roman" w:cstheme="minorHAnsi"/>
          <w:bCs/>
          <w:lang/>
        </w:rPr>
        <w:t xml:space="preserve">, </w:t>
      </w:r>
      <w:r>
        <w:rPr>
          <w:rFonts w:eastAsia="Times New Roman" w:cstheme="minorHAnsi"/>
          <w:b/>
          <w:bCs/>
          <w:lang/>
        </w:rPr>
        <w:t xml:space="preserve">што значи да понуђач у оквиру сваке појединачне понуде, за коју лица овлашћена за комуникацију доставе захтев, наводи у ком року ће од дана прихватања понуде извршити радове који су захтевани, односно радове који су предмет понуде. </w:t>
      </w:r>
    </w:p>
    <w:p w:rsidR="00D72366" w:rsidRDefault="00D72366" w:rsidP="00D72366">
      <w:pPr>
        <w:spacing w:line="240" w:lineRule="auto"/>
        <w:jc w:val="both"/>
        <w:rPr>
          <w:rFonts w:eastAsia="Times New Roman"/>
          <w:b/>
          <w:lang w:val="sr-Cyrl-CS"/>
        </w:rPr>
      </w:pPr>
      <w:r>
        <w:rPr>
          <w:rFonts w:eastAsia="Times New Roman" w:cstheme="minorHAnsi"/>
          <w:b/>
          <w:bCs/>
          <w:lang/>
        </w:rPr>
        <w:lastRenderedPageBreak/>
        <w:t xml:space="preserve">Док је на страни </w:t>
      </w:r>
      <w:r w:rsidRPr="00A702FE">
        <w:rPr>
          <w:rFonts w:eastAsia="Times New Roman" w:cstheme="minorHAnsi"/>
          <w:b/>
          <w:bCs/>
          <w:lang/>
        </w:rPr>
        <w:t>4/35</w:t>
      </w:r>
      <w:r>
        <w:rPr>
          <w:rFonts w:eastAsia="Times New Roman" w:cstheme="minorHAnsi"/>
          <w:b/>
          <w:bCs/>
          <w:lang/>
        </w:rPr>
        <w:t xml:space="preserve"> наведено следеће „</w:t>
      </w:r>
      <w:proofErr w:type="spellStart"/>
      <w:r w:rsidRPr="005B1F9D">
        <w:rPr>
          <w:rFonts w:eastAsia="Times New Roman"/>
          <w:b/>
        </w:rPr>
        <w:t>Понуђач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се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обавезује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да</w:t>
      </w:r>
      <w:proofErr w:type="spellEnd"/>
      <w:r w:rsidRPr="005B1F9D">
        <w:rPr>
          <w:rFonts w:eastAsia="Times New Roman"/>
          <w:b/>
        </w:rPr>
        <w:t xml:space="preserve"> у </w:t>
      </w:r>
      <w:proofErr w:type="spellStart"/>
      <w:r w:rsidRPr="005B1F9D">
        <w:rPr>
          <w:rFonts w:eastAsia="Times New Roman"/>
          <w:b/>
        </w:rPr>
        <w:t>року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од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најдуже</w:t>
      </w:r>
      <w:proofErr w:type="spellEnd"/>
      <w:r w:rsidRPr="005B1F9D">
        <w:rPr>
          <w:rFonts w:eastAsia="Times New Roman"/>
          <w:b/>
        </w:rPr>
        <w:t xml:space="preserve"> 3 (</w:t>
      </w:r>
      <w:proofErr w:type="spellStart"/>
      <w:r w:rsidRPr="005B1F9D">
        <w:rPr>
          <w:rFonts w:eastAsia="Times New Roman"/>
          <w:b/>
        </w:rPr>
        <w:t>три</w:t>
      </w:r>
      <w:proofErr w:type="spellEnd"/>
      <w:r w:rsidRPr="005B1F9D">
        <w:rPr>
          <w:rFonts w:eastAsia="Times New Roman"/>
          <w:b/>
        </w:rPr>
        <w:t xml:space="preserve">) </w:t>
      </w:r>
      <w:proofErr w:type="spellStart"/>
      <w:r w:rsidRPr="005B1F9D">
        <w:rPr>
          <w:rFonts w:eastAsia="Times New Roman"/>
          <w:b/>
        </w:rPr>
        <w:t>дана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од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пријема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писаног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позива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овлашћеног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лица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унутрашње</w:t>
      </w:r>
      <w:proofErr w:type="spellEnd"/>
      <w:r w:rsidRPr="005B1F9D">
        <w:rPr>
          <w:rFonts w:eastAsia="Times New Roman"/>
          <w:b/>
          <w:lang/>
        </w:rPr>
        <w:t xml:space="preserve"> </w:t>
      </w:r>
      <w:proofErr w:type="spellStart"/>
      <w:r w:rsidRPr="005B1F9D">
        <w:rPr>
          <w:rFonts w:eastAsia="Times New Roman"/>
          <w:b/>
        </w:rPr>
        <w:t>јединице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наручиоца</w:t>
      </w:r>
      <w:proofErr w:type="spellEnd"/>
      <w:r w:rsidRPr="005B1F9D">
        <w:rPr>
          <w:rFonts w:eastAsia="Times New Roman"/>
          <w:b/>
        </w:rPr>
        <w:t xml:space="preserve">, </w:t>
      </w:r>
      <w:proofErr w:type="spellStart"/>
      <w:r w:rsidRPr="005B1F9D">
        <w:rPr>
          <w:rFonts w:eastAsia="Times New Roman"/>
          <w:b/>
        </w:rPr>
        <w:t>упућеног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електронском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поштом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или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телефаксом</w:t>
      </w:r>
      <w:proofErr w:type="spellEnd"/>
      <w:r w:rsidRPr="005B1F9D">
        <w:rPr>
          <w:rFonts w:eastAsia="Times New Roman"/>
          <w:b/>
        </w:rPr>
        <w:t>,</w:t>
      </w:r>
      <w:r w:rsidRPr="005B1F9D">
        <w:rPr>
          <w:rFonts w:eastAsia="Times New Roman"/>
          <w:b/>
          <w:lang/>
        </w:rPr>
        <w:t xml:space="preserve"> </w:t>
      </w:r>
      <w:proofErr w:type="spellStart"/>
      <w:r w:rsidRPr="005B1F9D">
        <w:rPr>
          <w:rFonts w:eastAsia="Times New Roman"/>
          <w:b/>
        </w:rPr>
        <w:t>започне</w:t>
      </w:r>
      <w:proofErr w:type="spellEnd"/>
      <w:r w:rsidRPr="005B1F9D">
        <w:rPr>
          <w:rFonts w:eastAsia="Times New Roman"/>
          <w:b/>
        </w:rPr>
        <w:t xml:space="preserve"> </w:t>
      </w:r>
      <w:r w:rsidRPr="005B1F9D">
        <w:rPr>
          <w:rFonts w:eastAsia="Times New Roman"/>
          <w:b/>
          <w:lang/>
        </w:rPr>
        <w:t>извођење радова</w:t>
      </w:r>
      <w:r w:rsidRPr="005B1F9D">
        <w:rPr>
          <w:rFonts w:eastAsia="Times New Roman"/>
          <w:b/>
        </w:rPr>
        <w:t xml:space="preserve">, </w:t>
      </w:r>
      <w:proofErr w:type="spellStart"/>
      <w:r w:rsidRPr="005B1F9D">
        <w:rPr>
          <w:rFonts w:eastAsia="Times New Roman"/>
          <w:b/>
        </w:rPr>
        <w:t>уколико</w:t>
      </w:r>
      <w:proofErr w:type="spellEnd"/>
      <w:r w:rsidRPr="005B1F9D">
        <w:rPr>
          <w:rFonts w:eastAsia="Times New Roman"/>
          <w:b/>
          <w:lang/>
        </w:rPr>
        <w:t xml:space="preserve"> </w:t>
      </w:r>
      <w:proofErr w:type="spellStart"/>
      <w:r w:rsidRPr="005B1F9D">
        <w:rPr>
          <w:rFonts w:eastAsia="Times New Roman"/>
          <w:b/>
        </w:rPr>
        <w:t>вредност</w:t>
      </w:r>
      <w:proofErr w:type="spellEnd"/>
      <w:r w:rsidRPr="005B1F9D">
        <w:rPr>
          <w:rFonts w:eastAsia="Times New Roman"/>
          <w:b/>
        </w:rPr>
        <w:t xml:space="preserve"> </w:t>
      </w:r>
      <w:r w:rsidRPr="005B1F9D">
        <w:rPr>
          <w:rFonts w:eastAsia="Times New Roman"/>
          <w:b/>
          <w:lang/>
        </w:rPr>
        <w:t>радова</w:t>
      </w:r>
      <w:r w:rsidRPr="005B1F9D">
        <w:rPr>
          <w:rFonts w:eastAsia="Times New Roman"/>
          <w:b/>
        </w:rPr>
        <w:t xml:space="preserve"> </w:t>
      </w:r>
      <w:proofErr w:type="spellStart"/>
      <w:r w:rsidRPr="00D72366">
        <w:rPr>
          <w:rFonts w:eastAsia="Times New Roman"/>
          <w:b/>
          <w:u w:val="single"/>
        </w:rPr>
        <w:t>не</w:t>
      </w:r>
      <w:proofErr w:type="spellEnd"/>
      <w:r w:rsidRPr="00D72366">
        <w:rPr>
          <w:rFonts w:eastAsia="Times New Roman"/>
          <w:b/>
          <w:u w:val="single"/>
        </w:rPr>
        <w:t xml:space="preserve"> </w:t>
      </w:r>
      <w:proofErr w:type="spellStart"/>
      <w:r w:rsidRPr="00D72366">
        <w:rPr>
          <w:rFonts w:eastAsia="Times New Roman"/>
          <w:b/>
          <w:u w:val="single"/>
        </w:rPr>
        <w:t>прелази</w:t>
      </w:r>
      <w:proofErr w:type="spellEnd"/>
      <w:r w:rsidRPr="00D72366">
        <w:rPr>
          <w:rFonts w:eastAsia="Times New Roman"/>
          <w:b/>
          <w:u w:val="single"/>
        </w:rPr>
        <w:t xml:space="preserve"> </w:t>
      </w:r>
      <w:proofErr w:type="spellStart"/>
      <w:r w:rsidRPr="00D72366">
        <w:rPr>
          <w:rFonts w:eastAsia="Times New Roman"/>
          <w:b/>
          <w:u w:val="single"/>
        </w:rPr>
        <w:t>износ</w:t>
      </w:r>
      <w:proofErr w:type="spellEnd"/>
      <w:r w:rsidRPr="00D72366">
        <w:rPr>
          <w:rFonts w:eastAsia="Times New Roman"/>
          <w:b/>
          <w:u w:val="single"/>
        </w:rPr>
        <w:t xml:space="preserve"> </w:t>
      </w:r>
      <w:proofErr w:type="spellStart"/>
      <w:r w:rsidRPr="00D72366">
        <w:rPr>
          <w:rFonts w:eastAsia="Times New Roman"/>
          <w:b/>
          <w:u w:val="single"/>
        </w:rPr>
        <w:t>од</w:t>
      </w:r>
      <w:proofErr w:type="spellEnd"/>
      <w:r w:rsidRPr="00D72366">
        <w:rPr>
          <w:rFonts w:eastAsia="Times New Roman"/>
          <w:b/>
          <w:u w:val="single"/>
        </w:rPr>
        <w:t xml:space="preserve"> </w:t>
      </w:r>
      <w:r w:rsidRPr="00D72366">
        <w:rPr>
          <w:rFonts w:eastAsia="Times New Roman"/>
          <w:b/>
          <w:u w:val="single"/>
          <w:lang/>
        </w:rPr>
        <w:t>5</w:t>
      </w:r>
      <w:r w:rsidRPr="00D72366">
        <w:rPr>
          <w:rFonts w:eastAsia="Times New Roman"/>
          <w:b/>
          <w:u w:val="single"/>
        </w:rPr>
        <w:t xml:space="preserve">0.000,00 </w:t>
      </w:r>
      <w:proofErr w:type="spellStart"/>
      <w:r w:rsidRPr="00D72366">
        <w:rPr>
          <w:rFonts w:eastAsia="Times New Roman"/>
          <w:b/>
          <w:u w:val="single"/>
        </w:rPr>
        <w:t>динара</w:t>
      </w:r>
      <w:proofErr w:type="spellEnd"/>
      <w:r w:rsidRPr="00D72366">
        <w:rPr>
          <w:rFonts w:eastAsia="Times New Roman"/>
          <w:b/>
          <w:u w:val="single"/>
        </w:rPr>
        <w:t xml:space="preserve">, </w:t>
      </w:r>
      <w:proofErr w:type="spellStart"/>
      <w:r w:rsidRPr="00D72366">
        <w:rPr>
          <w:rFonts w:eastAsia="Times New Roman"/>
          <w:b/>
          <w:u w:val="single"/>
        </w:rPr>
        <w:t>без</w:t>
      </w:r>
      <w:proofErr w:type="spellEnd"/>
      <w:r w:rsidRPr="00D72366">
        <w:rPr>
          <w:rFonts w:eastAsia="Times New Roman"/>
          <w:b/>
          <w:u w:val="single"/>
        </w:rPr>
        <w:t xml:space="preserve"> ПДВ-а,</w:t>
      </w:r>
      <w:r w:rsidRPr="005B1F9D">
        <w:rPr>
          <w:rFonts w:eastAsia="Times New Roman"/>
          <w:b/>
        </w:rPr>
        <w:t xml:space="preserve"> и у </w:t>
      </w:r>
      <w:proofErr w:type="spellStart"/>
      <w:r w:rsidRPr="005B1F9D">
        <w:rPr>
          <w:rFonts w:eastAsia="Times New Roman"/>
          <w:b/>
        </w:rPr>
        <w:t>истом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року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приступи</w:t>
      </w:r>
      <w:proofErr w:type="spellEnd"/>
      <w:r w:rsidRPr="005B1F9D">
        <w:rPr>
          <w:rFonts w:eastAsia="Times New Roman"/>
          <w:b/>
        </w:rPr>
        <w:t xml:space="preserve"> </w:t>
      </w:r>
      <w:r w:rsidRPr="005B1F9D">
        <w:rPr>
          <w:rFonts w:eastAsia="Times New Roman"/>
          <w:b/>
          <w:lang/>
        </w:rPr>
        <w:t xml:space="preserve">извођењу радова </w:t>
      </w:r>
      <w:proofErr w:type="spellStart"/>
      <w:r w:rsidRPr="005B1F9D">
        <w:rPr>
          <w:rFonts w:eastAsia="Times New Roman"/>
          <w:b/>
        </w:rPr>
        <w:t>након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добијене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сагласности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овлашћеног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лица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Наручиоца</w:t>
      </w:r>
      <w:proofErr w:type="spellEnd"/>
      <w:r w:rsidRPr="005B1F9D">
        <w:rPr>
          <w:rFonts w:eastAsia="Times New Roman"/>
          <w:b/>
        </w:rPr>
        <w:t xml:space="preserve"> (</w:t>
      </w:r>
      <w:proofErr w:type="spellStart"/>
      <w:r w:rsidRPr="005B1F9D">
        <w:rPr>
          <w:rFonts w:eastAsia="Times New Roman"/>
          <w:b/>
        </w:rPr>
        <w:t>уколико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вредност</w:t>
      </w:r>
      <w:proofErr w:type="spellEnd"/>
      <w:r w:rsidRPr="005B1F9D">
        <w:rPr>
          <w:rFonts w:eastAsia="Times New Roman"/>
          <w:b/>
        </w:rPr>
        <w:t xml:space="preserve"> </w:t>
      </w:r>
      <w:r w:rsidRPr="005B1F9D">
        <w:rPr>
          <w:rFonts w:eastAsia="Times New Roman"/>
          <w:b/>
          <w:lang/>
        </w:rPr>
        <w:t>радова у</w:t>
      </w:r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прелази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износ</w:t>
      </w:r>
      <w:proofErr w:type="spellEnd"/>
      <w:r w:rsidRPr="005B1F9D">
        <w:rPr>
          <w:rFonts w:eastAsia="Times New Roman"/>
          <w:b/>
        </w:rPr>
        <w:t xml:space="preserve"> </w:t>
      </w:r>
      <w:proofErr w:type="spellStart"/>
      <w:r w:rsidRPr="005B1F9D">
        <w:rPr>
          <w:rFonts w:eastAsia="Times New Roman"/>
          <w:b/>
        </w:rPr>
        <w:t>од</w:t>
      </w:r>
      <w:proofErr w:type="spellEnd"/>
      <w:r w:rsidRPr="005B1F9D">
        <w:rPr>
          <w:rFonts w:eastAsia="Times New Roman"/>
          <w:b/>
        </w:rPr>
        <w:t xml:space="preserve"> </w:t>
      </w:r>
      <w:r w:rsidRPr="005B1F9D">
        <w:rPr>
          <w:rFonts w:eastAsia="Times New Roman"/>
          <w:b/>
          <w:lang/>
        </w:rPr>
        <w:t>5</w:t>
      </w:r>
      <w:r w:rsidRPr="005B1F9D">
        <w:rPr>
          <w:rFonts w:eastAsia="Times New Roman"/>
          <w:b/>
        </w:rPr>
        <w:t xml:space="preserve">0.000,00 </w:t>
      </w:r>
      <w:proofErr w:type="spellStart"/>
      <w:r w:rsidRPr="005B1F9D">
        <w:rPr>
          <w:rFonts w:eastAsia="Times New Roman"/>
          <w:b/>
        </w:rPr>
        <w:t>динара</w:t>
      </w:r>
      <w:proofErr w:type="spellEnd"/>
      <w:r w:rsidRPr="005B1F9D">
        <w:rPr>
          <w:rFonts w:eastAsia="Times New Roman"/>
          <w:b/>
        </w:rPr>
        <w:t xml:space="preserve">, </w:t>
      </w:r>
      <w:proofErr w:type="spellStart"/>
      <w:r w:rsidRPr="005B1F9D">
        <w:rPr>
          <w:rFonts w:eastAsia="Times New Roman"/>
          <w:b/>
        </w:rPr>
        <w:t>без</w:t>
      </w:r>
      <w:proofErr w:type="spellEnd"/>
      <w:r w:rsidRPr="005B1F9D">
        <w:rPr>
          <w:rFonts w:eastAsia="Times New Roman"/>
          <w:b/>
        </w:rPr>
        <w:t xml:space="preserve"> ПДВ-а).</w:t>
      </w:r>
      <w:r>
        <w:rPr>
          <w:rFonts w:eastAsia="Times New Roman"/>
          <w:b/>
          <w:lang w:val="sr-Cyrl-CS"/>
        </w:rPr>
        <w:t>“ Дакле на страни 4/35 у цитираном делу конкурсне документације се не говори о року извођења радова, већ о тренутку од када почиње да се рачуна рок, односно у ком року је извођач дужан да почне за извођењем радова.</w:t>
      </w:r>
    </w:p>
    <w:p w:rsidR="00D72366" w:rsidRPr="00D72366" w:rsidRDefault="00D72366" w:rsidP="00D72366">
      <w:pPr>
        <w:spacing w:line="240" w:lineRule="auto"/>
        <w:jc w:val="both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Када је у питању модел уговора, да јединичне цене су саставни део уговора, имајући у виду природу предмета набавке у оквиру које Наручилац није могао да унапред одреди оквирне количине радова (видети табеле Образац понуде са структуром цене и Техничку спецификацију).</w:t>
      </w:r>
    </w:p>
    <w:p w:rsidR="00D72366" w:rsidRPr="00D72366" w:rsidRDefault="00D72366" w:rsidP="00074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r-Cyrl-CS"/>
        </w:rPr>
      </w:pPr>
    </w:p>
    <w:p w:rsidR="00714710" w:rsidRPr="00A702FE" w:rsidRDefault="00714710" w:rsidP="005C6F80">
      <w:pPr>
        <w:spacing w:before="100" w:beforeAutospacing="1" w:after="100" w:afterAutospacing="1" w:line="240" w:lineRule="auto"/>
        <w:rPr>
          <w:rFonts w:cstheme="minorHAnsi"/>
        </w:rPr>
      </w:pPr>
      <w:r w:rsidRPr="00A702FE">
        <w:rPr>
          <w:rFonts w:cstheme="minorHAnsi"/>
          <w:b/>
        </w:rPr>
        <w:t xml:space="preserve">С </w:t>
      </w:r>
      <w:proofErr w:type="spellStart"/>
      <w:r w:rsidRPr="00A702FE">
        <w:rPr>
          <w:rFonts w:cstheme="minorHAnsi"/>
          <w:b/>
        </w:rPr>
        <w:t>поштовањем</w:t>
      </w:r>
      <w:proofErr w:type="spellEnd"/>
      <w:r w:rsidRPr="00A702FE">
        <w:rPr>
          <w:rFonts w:cstheme="minorHAnsi"/>
          <w:b/>
        </w:rPr>
        <w:t>,</w:t>
      </w:r>
      <w:r w:rsidRPr="00A702FE">
        <w:rPr>
          <w:rFonts w:cstheme="minorHAnsi"/>
          <w:b/>
          <w:lang w:val="ru-RU"/>
        </w:rPr>
        <w:tab/>
      </w:r>
    </w:p>
    <w:p w:rsidR="008F0CFA" w:rsidRPr="00A702FE" w:rsidRDefault="008F0CFA" w:rsidP="00714710">
      <w:pPr>
        <w:spacing w:after="0" w:line="240" w:lineRule="auto"/>
        <w:rPr>
          <w:rFonts w:cstheme="minorHAnsi"/>
          <w:b/>
          <w:bCs/>
          <w:smallCaps/>
        </w:rPr>
      </w:pPr>
      <w:proofErr w:type="spellStart"/>
      <w:r w:rsidRPr="00A702FE">
        <w:rPr>
          <w:rFonts w:cstheme="minorHAnsi"/>
          <w:b/>
          <w:bCs/>
        </w:rPr>
        <w:t>Природно-математички</w:t>
      </w:r>
      <w:proofErr w:type="spellEnd"/>
      <w:r w:rsidRPr="00A702FE">
        <w:rPr>
          <w:rFonts w:cstheme="minorHAnsi"/>
          <w:b/>
          <w:bCs/>
        </w:rPr>
        <w:t xml:space="preserve"> </w:t>
      </w:r>
      <w:proofErr w:type="spellStart"/>
      <w:r w:rsidRPr="00A702FE">
        <w:rPr>
          <w:rFonts w:cstheme="minorHAnsi"/>
          <w:b/>
          <w:bCs/>
        </w:rPr>
        <w:t>факултет</w:t>
      </w:r>
      <w:proofErr w:type="spellEnd"/>
      <w:r w:rsidRPr="00A702FE">
        <w:rPr>
          <w:rFonts w:cstheme="minorHAnsi"/>
          <w:b/>
          <w:bCs/>
          <w:smallCaps/>
        </w:rPr>
        <w:t xml:space="preserve"> </w:t>
      </w:r>
    </w:p>
    <w:p w:rsidR="008F0CFA" w:rsidRPr="00074F19" w:rsidRDefault="00714710">
      <w:pPr>
        <w:spacing w:after="0" w:line="240" w:lineRule="auto"/>
        <w:rPr>
          <w:rFonts w:cstheme="minorHAnsi"/>
          <w:b/>
          <w:lang w:val="sr-Cyrl-CS"/>
        </w:rPr>
      </w:pPr>
      <w:proofErr w:type="spellStart"/>
      <w:proofErr w:type="gramStart"/>
      <w:r w:rsidRPr="00A702FE">
        <w:rPr>
          <w:rFonts w:cstheme="minorHAnsi"/>
          <w:b/>
          <w:bCs/>
          <w:smallCaps/>
        </w:rPr>
        <w:t>Комисија</w:t>
      </w:r>
      <w:proofErr w:type="spellEnd"/>
      <w:r w:rsidRPr="00A702FE">
        <w:rPr>
          <w:rFonts w:cstheme="minorHAnsi"/>
          <w:b/>
          <w:bCs/>
          <w:smallCaps/>
        </w:rPr>
        <w:t xml:space="preserve"> </w:t>
      </w:r>
      <w:proofErr w:type="spellStart"/>
      <w:r w:rsidRPr="00A702FE">
        <w:rPr>
          <w:rFonts w:cstheme="minorHAnsi"/>
          <w:b/>
          <w:bCs/>
          <w:smallCaps/>
        </w:rPr>
        <w:t>за</w:t>
      </w:r>
      <w:proofErr w:type="spellEnd"/>
      <w:r w:rsidRPr="00A702FE">
        <w:rPr>
          <w:rFonts w:cstheme="minorHAnsi"/>
          <w:b/>
          <w:bCs/>
          <w:smallCaps/>
        </w:rPr>
        <w:t xml:space="preserve"> </w:t>
      </w:r>
      <w:proofErr w:type="spellStart"/>
      <w:r w:rsidRPr="00A702FE">
        <w:rPr>
          <w:rFonts w:cstheme="minorHAnsi"/>
          <w:b/>
          <w:bCs/>
          <w:smallCaps/>
        </w:rPr>
        <w:t>јавну</w:t>
      </w:r>
      <w:proofErr w:type="spellEnd"/>
      <w:r w:rsidRPr="00A702FE">
        <w:rPr>
          <w:rFonts w:cstheme="minorHAnsi"/>
          <w:b/>
          <w:bCs/>
          <w:smallCaps/>
        </w:rPr>
        <w:t xml:space="preserve"> </w:t>
      </w:r>
      <w:proofErr w:type="spellStart"/>
      <w:r w:rsidRPr="00A702FE">
        <w:rPr>
          <w:rFonts w:cstheme="minorHAnsi"/>
          <w:b/>
          <w:bCs/>
          <w:smallCaps/>
        </w:rPr>
        <w:t>набавку</w:t>
      </w:r>
      <w:proofErr w:type="spellEnd"/>
      <w:r w:rsidRPr="00A702FE">
        <w:rPr>
          <w:rFonts w:cstheme="minorHAnsi"/>
          <w:b/>
          <w:bCs/>
          <w:smallCaps/>
        </w:rPr>
        <w:t xml:space="preserve"> </w:t>
      </w:r>
      <w:proofErr w:type="spellStart"/>
      <w:r w:rsidRPr="00A702FE">
        <w:rPr>
          <w:rFonts w:cstheme="minorHAnsi"/>
          <w:b/>
          <w:bCs/>
          <w:smallCaps/>
        </w:rPr>
        <w:t>бр</w:t>
      </w:r>
      <w:proofErr w:type="spellEnd"/>
      <w:r w:rsidRPr="00A702FE">
        <w:rPr>
          <w:rFonts w:cstheme="minorHAnsi"/>
          <w:b/>
          <w:bCs/>
          <w:smallCaps/>
        </w:rPr>
        <w:t>.</w:t>
      </w:r>
      <w:proofErr w:type="gramEnd"/>
      <w:r w:rsidRPr="00A702FE">
        <w:rPr>
          <w:rFonts w:cstheme="minorHAnsi"/>
          <w:b/>
          <w:bCs/>
          <w:smallCaps/>
        </w:rPr>
        <w:t xml:space="preserve"> </w:t>
      </w:r>
      <w:r w:rsidR="00030097" w:rsidRPr="00A702FE">
        <w:rPr>
          <w:rFonts w:cstheme="minorHAnsi"/>
          <w:b/>
        </w:rPr>
        <w:t>0601-</w:t>
      </w:r>
      <w:r w:rsidR="004D52A3" w:rsidRPr="00A702FE">
        <w:rPr>
          <w:rFonts w:cstheme="minorHAnsi"/>
          <w:b/>
        </w:rPr>
        <w:t>1/</w:t>
      </w:r>
      <w:r w:rsidR="00074F19">
        <w:rPr>
          <w:rFonts w:cstheme="minorHAnsi"/>
          <w:b/>
          <w:lang w:val="sr-Cyrl-CS"/>
        </w:rPr>
        <w:t>9</w:t>
      </w:r>
    </w:p>
    <w:sectPr w:rsidR="008F0CFA" w:rsidRPr="00074F19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EC" w:rsidRDefault="00392DEC" w:rsidP="00B61FC7">
      <w:pPr>
        <w:spacing w:after="0" w:line="240" w:lineRule="auto"/>
      </w:pPr>
      <w:r>
        <w:separator/>
      </w:r>
    </w:p>
  </w:endnote>
  <w:endnote w:type="continuationSeparator" w:id="0">
    <w:p w:rsidR="00392DEC" w:rsidRDefault="00392DEC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E35DDB" w:rsidRDefault="00934294">
        <w:pPr>
          <w:pStyle w:val="Footer"/>
          <w:jc w:val="center"/>
        </w:pPr>
        <w:fldSimple w:instr=" PAGE   \* MERGEFORMAT ">
          <w:r w:rsidR="00D72366">
            <w:rPr>
              <w:noProof/>
            </w:rPr>
            <w:t>1</w:t>
          </w:r>
        </w:fldSimple>
        <w:r w:rsidR="009D4B0C">
          <w:t>/1</w:t>
        </w:r>
      </w:p>
    </w:sdtContent>
  </w:sdt>
  <w:p w:rsidR="009C59C3" w:rsidRDefault="009C5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EC" w:rsidRDefault="00392DEC" w:rsidP="00B61FC7">
      <w:pPr>
        <w:spacing w:after="0" w:line="240" w:lineRule="auto"/>
      </w:pPr>
      <w:r>
        <w:separator/>
      </w:r>
    </w:p>
  </w:footnote>
  <w:footnote w:type="continuationSeparator" w:id="0">
    <w:p w:rsidR="00392DEC" w:rsidRDefault="00392DEC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C7" w:rsidRDefault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C3" w:rsidRDefault="00E35DDB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4F19"/>
    <w:rsid w:val="0007692E"/>
    <w:rsid w:val="000842F9"/>
    <w:rsid w:val="000A67E4"/>
    <w:rsid w:val="000E26DC"/>
    <w:rsid w:val="000E3079"/>
    <w:rsid w:val="000E58ED"/>
    <w:rsid w:val="000F4A5F"/>
    <w:rsid w:val="001115AF"/>
    <w:rsid w:val="001C562B"/>
    <w:rsid w:val="001E2372"/>
    <w:rsid w:val="001F2578"/>
    <w:rsid w:val="00215871"/>
    <w:rsid w:val="00227DC6"/>
    <w:rsid w:val="002311BE"/>
    <w:rsid w:val="002467B1"/>
    <w:rsid w:val="0025422F"/>
    <w:rsid w:val="00283F12"/>
    <w:rsid w:val="00286C2B"/>
    <w:rsid w:val="0029524A"/>
    <w:rsid w:val="002A3797"/>
    <w:rsid w:val="002D133E"/>
    <w:rsid w:val="002E6802"/>
    <w:rsid w:val="00335B17"/>
    <w:rsid w:val="00343087"/>
    <w:rsid w:val="003468CD"/>
    <w:rsid w:val="003846CD"/>
    <w:rsid w:val="003862F3"/>
    <w:rsid w:val="00392DEC"/>
    <w:rsid w:val="0039771D"/>
    <w:rsid w:val="003F1903"/>
    <w:rsid w:val="0040442D"/>
    <w:rsid w:val="00414A9E"/>
    <w:rsid w:val="00442241"/>
    <w:rsid w:val="00451318"/>
    <w:rsid w:val="0047309D"/>
    <w:rsid w:val="00491D0A"/>
    <w:rsid w:val="00496539"/>
    <w:rsid w:val="004A049F"/>
    <w:rsid w:val="004A6689"/>
    <w:rsid w:val="004B68FD"/>
    <w:rsid w:val="004C6448"/>
    <w:rsid w:val="004D52A3"/>
    <w:rsid w:val="004F1566"/>
    <w:rsid w:val="00524F67"/>
    <w:rsid w:val="0052608C"/>
    <w:rsid w:val="0053110F"/>
    <w:rsid w:val="00535526"/>
    <w:rsid w:val="0053769C"/>
    <w:rsid w:val="00537FBB"/>
    <w:rsid w:val="00560CC5"/>
    <w:rsid w:val="00567988"/>
    <w:rsid w:val="0058244C"/>
    <w:rsid w:val="005977F8"/>
    <w:rsid w:val="005C6F80"/>
    <w:rsid w:val="005E418A"/>
    <w:rsid w:val="005F0FEE"/>
    <w:rsid w:val="00650D45"/>
    <w:rsid w:val="00652AED"/>
    <w:rsid w:val="00654A77"/>
    <w:rsid w:val="00665F86"/>
    <w:rsid w:val="006671E4"/>
    <w:rsid w:val="006A0200"/>
    <w:rsid w:val="006A4193"/>
    <w:rsid w:val="006B4FD8"/>
    <w:rsid w:val="006C4186"/>
    <w:rsid w:val="006D3F22"/>
    <w:rsid w:val="006E4BD8"/>
    <w:rsid w:val="00714710"/>
    <w:rsid w:val="00720A8D"/>
    <w:rsid w:val="00722B55"/>
    <w:rsid w:val="00742D19"/>
    <w:rsid w:val="007457D8"/>
    <w:rsid w:val="00781A07"/>
    <w:rsid w:val="00790664"/>
    <w:rsid w:val="007C68DD"/>
    <w:rsid w:val="00804BAE"/>
    <w:rsid w:val="008A2848"/>
    <w:rsid w:val="008B0D2A"/>
    <w:rsid w:val="008C67E6"/>
    <w:rsid w:val="008F0CFA"/>
    <w:rsid w:val="00924A01"/>
    <w:rsid w:val="00934294"/>
    <w:rsid w:val="009373FF"/>
    <w:rsid w:val="00986D32"/>
    <w:rsid w:val="009932F4"/>
    <w:rsid w:val="009A5BC0"/>
    <w:rsid w:val="009C59C3"/>
    <w:rsid w:val="009D4B0C"/>
    <w:rsid w:val="00A45E61"/>
    <w:rsid w:val="00A67D25"/>
    <w:rsid w:val="00A702FE"/>
    <w:rsid w:val="00A71694"/>
    <w:rsid w:val="00A77CAF"/>
    <w:rsid w:val="00AB31AA"/>
    <w:rsid w:val="00AC03E7"/>
    <w:rsid w:val="00AC1165"/>
    <w:rsid w:val="00AF05EA"/>
    <w:rsid w:val="00AF3767"/>
    <w:rsid w:val="00B05B8E"/>
    <w:rsid w:val="00B346FB"/>
    <w:rsid w:val="00B61FC7"/>
    <w:rsid w:val="00BB4368"/>
    <w:rsid w:val="00BE1E8E"/>
    <w:rsid w:val="00C70495"/>
    <w:rsid w:val="00C7270A"/>
    <w:rsid w:val="00C97E1F"/>
    <w:rsid w:val="00CA2E46"/>
    <w:rsid w:val="00CE60B1"/>
    <w:rsid w:val="00D10D8B"/>
    <w:rsid w:val="00D10E1A"/>
    <w:rsid w:val="00D20EC6"/>
    <w:rsid w:val="00D37E7F"/>
    <w:rsid w:val="00D61986"/>
    <w:rsid w:val="00D67CFD"/>
    <w:rsid w:val="00D72366"/>
    <w:rsid w:val="00DB37F0"/>
    <w:rsid w:val="00E125B5"/>
    <w:rsid w:val="00E17F22"/>
    <w:rsid w:val="00E33E1C"/>
    <w:rsid w:val="00E35DDB"/>
    <w:rsid w:val="00E420D2"/>
    <w:rsid w:val="00E5642C"/>
    <w:rsid w:val="00E62FC4"/>
    <w:rsid w:val="00E907B5"/>
    <w:rsid w:val="00EB7DAB"/>
    <w:rsid w:val="00ED3E7C"/>
    <w:rsid w:val="00F34F88"/>
    <w:rsid w:val="00F55ACC"/>
    <w:rsid w:val="00F749FC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paragraph" w:customStyle="1" w:styleId="odluka-zakon">
    <w:name w:val="odluka-zakon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0E428-D55D-4275-B6D6-D2EE5305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3</cp:revision>
  <cp:lastPrinted>2018-02-05T09:27:00Z</cp:lastPrinted>
  <dcterms:created xsi:type="dcterms:W3CDTF">2019-03-04T11:58:00Z</dcterms:created>
  <dcterms:modified xsi:type="dcterms:W3CDTF">2019-03-04T12:12:00Z</dcterms:modified>
</cp:coreProperties>
</file>